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69B0" w:rsidRPr="000307C7" w:rsidRDefault="00BD6814">
      <w:pPr>
        <w:ind w:firstLine="360"/>
        <w:jc w:val="center"/>
        <w:rPr>
          <w:rStyle w:val="lev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-1387475</wp:posOffset>
                </wp:positionH>
                <wp:positionV relativeFrom="paragraph">
                  <wp:posOffset>38100</wp:posOffset>
                </wp:positionV>
                <wp:extent cx="1581150" cy="1714500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1FDC" w:rsidRDefault="003E1F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43025" cy="1485900"/>
                                  <wp:effectExtent l="0" t="0" r="9525" b="0"/>
                                  <wp:docPr id="7" name="Image 7" descr="2017_logo_academie_Bordeaux-sans marian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2017_logo_academie_Bordeaux-sans marian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3025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109.25pt;margin-top:3pt;width:124.5pt;height:1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yXggIAABAFAAAOAAAAZHJzL2Uyb0RvYy54bWysVNuO2yAQfa/Uf0C8Z21HdhJbcVZ7aapK&#10;24u02w8ggGNUDBRI7G21/94BJ9l020pVVT9gYIbDzJwzLC+HTqI9t05oVePsIsWIK6qZUNsaf35Y&#10;TxYYOU8UI1IrXuNH7vDl6vWrZW8qPtWtloxbBCDKVb2pceu9qZLE0ZZ3xF1owxUYG2074mFptwmz&#10;pAf0TibTNJ0lvbbMWE25c7B7OxrxKuI3Daf+Y9M47pGsMcTm42jjuAljslqSamuJaQU9hEH+IYqO&#10;CAWXnqBuiSdoZ8UvUJ2gVjvd+Auqu0Q3jaA85gDZZOmLbO5bYnjMBYrjzKlM7v/B0g/7TxYJVuMC&#10;I0U6oOiBDx5d6wHNQnV64ypwujfg5gfYBpZjps7cafrFIaVvWqK2/Mpa3becMIguCyeTs6Mjjgsg&#10;m/69ZnAN2XkdgYbGdqF0UAwE6MDS44mZEAoNVxaLLCvARMGWzbO8SCN3CamOx411/i3XHQqTGlug&#10;PsKT/Z3zIRxSHV3CbU5LwdZCyriw282NtGhPQCbr+MUMXrhJFZyVDsdGxHEHooQ7gi3EG2n/XmbT&#10;PL2elpP1bDGf5Ou8mJTzdDFJs/K6nKV5md+un0KAWV61gjGu7oTiRwlm+d9RfGiGUTxRhKivcVlM&#10;i5GjPyaZxu93SXbCQ0dK0dV4cXIiVWD2jWKQNqk8EXKcJz+HH6sMNTj+Y1WiDgL1owj8sBkAJYhj&#10;o9kjKMJq4Au4hWcEJq223zDqoSVr7L7uiOUYyXcKVFVmeR56OC7yYj6FhT23bM4tRFGAqrHHaJze&#10;+LHvd8aKbQs3jTpW+gqU2IiokeeoDvqFtovJHJ6I0Nfn6+j1/JCtfgAAAP//AwBQSwMEFAAGAAgA&#10;AAAhAB9ymBvdAAAACQEAAA8AAABkcnMvZG93bnJldi54bWxMj0FPg0AQhe8m/ofNmHgx7VK0UJGh&#10;URON19b+gAGmQGR3Cbst9N87nuzxvfny5r18O5tenXn0nbMIq2UEim3l6s42CIfvj8UGlA9ka+qd&#10;ZYQLe9gWtzc5ZbWb7I7P+9AoCbE+I4Q2hCHT2lctG/JLN7CV29GNhoLIsdH1SJOEm17HUZRoQ52V&#10;Dy0N/N5y9bM/GYTj1/Swfp7Kz3BId0/JG3Vp6S6I93fz6wuowHP4h+GvvlSHQjqV7mRrr3qERbza&#10;rIVFSGSTAI+RyBIhTsXQRa6vFxS/AAAA//8DAFBLAQItABQABgAIAAAAIQC2gziS/gAAAOEBAAAT&#10;AAAAAAAAAAAAAAAAAAAAAABbQ29udGVudF9UeXBlc10ueG1sUEsBAi0AFAAGAAgAAAAhADj9If/W&#10;AAAAlAEAAAsAAAAAAAAAAAAAAAAALwEAAF9yZWxzLy5yZWxzUEsBAi0AFAAGAAgAAAAhAODUvJeC&#10;AgAAEAUAAA4AAAAAAAAAAAAAAAAALgIAAGRycy9lMm9Eb2MueG1sUEsBAi0AFAAGAAgAAAAhAB9y&#10;mBvdAAAACQEAAA8AAAAAAAAAAAAAAAAA3AQAAGRycy9kb3ducmV2LnhtbFBLBQYAAAAABAAEAPMA&#10;AADmBQAAAAA=&#10;" stroked="f">
                <v:textbox>
                  <w:txbxContent>
                    <w:p w:rsidR="003E1FDC" w:rsidRDefault="003E1FD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43025" cy="1485900"/>
                            <wp:effectExtent l="0" t="0" r="9525" b="0"/>
                            <wp:docPr id="7" name="Image 7" descr="2017_logo_academie_Bordeaux-sans marian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2017_logo_academie_Bordeaux-sans marian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3025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C9B0D3" wp14:editId="60919A8B">
            <wp:extent cx="1047750" cy="628650"/>
            <wp:effectExtent l="19050" t="0" r="0" b="0"/>
            <wp:docPr id="1" name="Image 1" descr="marianne-se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ianne-seul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B0" w:rsidRDefault="00FD69B0">
      <w:pPr>
        <w:pStyle w:val="En-tte"/>
        <w:tabs>
          <w:tab w:val="clear" w:pos="4536"/>
          <w:tab w:val="clear" w:pos="9072"/>
        </w:tabs>
        <w:jc w:val="center"/>
      </w:pPr>
    </w:p>
    <w:p w:rsidR="00FD69B0" w:rsidRDefault="00780DF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745490</wp:posOffset>
                </wp:positionH>
                <wp:positionV relativeFrom="paragraph">
                  <wp:posOffset>116205</wp:posOffset>
                </wp:positionV>
                <wp:extent cx="4648835" cy="1384300"/>
                <wp:effectExtent l="0" t="0" r="0" b="635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835" cy="138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1FDC" w:rsidRPr="00025730" w:rsidRDefault="003E1FDC" w:rsidP="0002573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25730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Frédéric BLANC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–</w:t>
                            </w:r>
                            <w:r w:rsidRPr="00025730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Bruno FORESTIER – Michel COSTE</w:t>
                            </w:r>
                          </w:p>
                          <w:p w:rsidR="003E1FDC" w:rsidRPr="00025730" w:rsidRDefault="003E1FDC" w:rsidP="0002573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2573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Inspecteurs d’Académie - Inspecteurs Pédagogiques Régionaux</w:t>
                            </w:r>
                          </w:p>
                          <w:p w:rsidR="003E1FDC" w:rsidRPr="00025730" w:rsidRDefault="003E1FDC" w:rsidP="0002573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</w:t>
                            </w:r>
                            <w:proofErr w:type="gramEnd"/>
                            <w:r w:rsidRPr="0002573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Sciences de </w:t>
                            </w:r>
                            <w:smartTag w:uri="urn:schemas-microsoft-com:office:smarttags" w:element="PersonName">
                              <w:smartTagPr>
                                <w:attr w:name="ProductID" w:val="la Vie"/>
                              </w:smartTagPr>
                              <w:r w:rsidRPr="0002573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la Vie</w:t>
                              </w:r>
                            </w:smartTag>
                            <w:r w:rsidRPr="0002573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et de </w:t>
                            </w:r>
                            <w:smartTag w:uri="urn:schemas-microsoft-com:office:smarttags" w:element="PersonName">
                              <w:smartTagPr>
                                <w:attr w:name="ProductID" w:val="la Terre"/>
                              </w:smartTagPr>
                              <w:r w:rsidRPr="0002573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la Terre</w:t>
                              </w:r>
                            </w:smartTag>
                          </w:p>
                          <w:p w:rsidR="003E1FDC" w:rsidRPr="00025730" w:rsidRDefault="003E1FDC" w:rsidP="0002573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3E1FDC" w:rsidRPr="00025730" w:rsidRDefault="003E1FDC" w:rsidP="0002573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02573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à</w:t>
                            </w:r>
                            <w:proofErr w:type="gramEnd"/>
                          </w:p>
                          <w:p w:rsidR="003E1FDC" w:rsidRPr="00025730" w:rsidRDefault="003E1FDC" w:rsidP="0002573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3E1FDC" w:rsidRPr="00025730" w:rsidRDefault="003E1FDC" w:rsidP="0002573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25730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Mesdames, Messieurs les professeurs de SVT</w:t>
                            </w:r>
                          </w:p>
                          <w:p w:rsidR="003E1FDC" w:rsidRDefault="003E1FDC">
                            <w:pPr>
                              <w:rPr>
                                <w:rFonts w:ascii="Arial" w:hAnsi="Arial"/>
                              </w:rPr>
                            </w:pPr>
                            <w:r w:rsidRPr="0002573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S/C de Mesdames et Messieurs les Chefs d’établissement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58.7pt;margin-top:9.15pt;width:366.05pt;height:10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f2rfgIAAAcFAAAOAAAAZHJzL2Uyb0RvYy54bWysVG1v2yAQ/j5p/wHxPbWdOqlt1an6skyT&#10;uhep3Q8ggGM0DAxI7K7af9+B47TrNmma5g/4gOPh7p7nOL8YOon23DqhVY2zkxQjrqhmQm1r/Pl+&#10;PSswcp4oRqRWvMYP3OGL1etX572p+Fy3WjJuEYAoV/Wmxq33pkoSR1veEXeiDVew2WjbEQ9Tu02Y&#10;JT2gdzKZp+ky6bVlxmrKnYPVm3ETryJ+03DqPzaN4x7JGkNsPo42jpswJqtzUm0tMa2ghzDIP0TR&#10;EaHg0iPUDfEE7az4BaoT1GqnG39CdZfophGUxxwgmyx9kc1dSwyPuUBxnDmWyf0/WPph/8kiwWo8&#10;x0iRDii654NHV3pARahOb1wFTncG3PwAy8ByzNSZW02/OKT0dUvUll9aq/uWEwbRZeFk8uzoiOMC&#10;yKZ/rxlcQ3ZeR6ChsV0oHRQDATqw9HBkJoRCYTFf5kVxusCIwl52WuSnaeQuIdV03Fjn33LdoWDU&#10;2AL1EZ7sb50P4ZBqcgm3OS0FWwsp48RuN9fSoj0BmazjFzN44SZVcFY6HBsRxxWIEu4IeyHeSPtj&#10;mc3z9GpeztbL4myWr/PFrDxLi1malVflMs3L/Gb9PQSY5VUrGOPqVig+STDL/47iQzOM4okiRH2N&#10;y8V8MXL0xyTT+P0uyU546EgpuhoXRydSBWbfKAZpk8oTIUc7+Tn8WGWowfSPVYk6CNSPIvDDZoiC&#10;iyIJGtlo9gDCsBpoA/bhNQGj1fYbRj10Zo3d1x2xHCP5ToG4QhtPhp2MzWQQReFojT1Go3ntx3bf&#10;GSu2LSCP8lX6EgTYiCiNpygOsoVuizkcXobQzs/n0evp/Vr9AAAA//8DAFBLAwQUAAYACAAAACEA&#10;iSoCbOAAAAAKAQAADwAAAGRycy9kb3ducmV2LnhtbEyPy07DMBBF90j8gzVIbBB1mpQ0hDgVtHQH&#10;iz7UtRubJCIeR7bTpH/PsILdXM3RnTPFajIdu2jnW4sC5rMImMbKqhZrAcfD9jED5oNEJTuLWsBV&#10;e1iVtzeFzJUdcacv+1AzKkGfSwFNCH3Oua8abaSf2V4j7b6sMzJQdDVXTo5UbjoeR1HKjWyRLjSy&#10;1+tGV9/7wQhIN24Yd7h+2BzfP+RnX8ent+tJiPu76fUFWNBT+IPhV5/UoSSnsx1QedZRni8XhNKQ&#10;JcAIyBbPT8DOAuIkTYCXBf//QvkDAAD//wMAUEsBAi0AFAAGAAgAAAAhALaDOJL+AAAA4QEAABMA&#10;AAAAAAAAAAAAAAAAAAAAAFtDb250ZW50X1R5cGVzXS54bWxQSwECLQAUAAYACAAAACEAOP0h/9YA&#10;AACUAQAACwAAAAAAAAAAAAAAAAAvAQAAX3JlbHMvLnJlbHNQSwECLQAUAAYACAAAACEADMX9q34C&#10;AAAHBQAADgAAAAAAAAAAAAAAAAAuAgAAZHJzL2Uyb0RvYy54bWxQSwECLQAUAAYACAAAACEAiSoC&#10;bOAAAAAKAQAADwAAAAAAAAAAAAAAAADYBAAAZHJzL2Rvd25yZXYueG1sUEsFBgAAAAAEAAQA8wAA&#10;AOUFAAAAAA==&#10;" stroked="f">
                <v:textbox inset="0,0,0,0">
                  <w:txbxContent>
                    <w:p w:rsidR="003E1FDC" w:rsidRPr="00025730" w:rsidRDefault="003E1FDC" w:rsidP="0002573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025730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Frédéric BLANC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–</w:t>
                      </w:r>
                      <w:r w:rsidRPr="00025730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Bruno FORESTIER – Michel COSTE</w:t>
                      </w:r>
                    </w:p>
                    <w:p w:rsidR="003E1FDC" w:rsidRPr="00025730" w:rsidRDefault="003E1FDC" w:rsidP="0002573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25730">
                        <w:rPr>
                          <w:rFonts w:ascii="Arial" w:hAnsi="Arial" w:cs="Arial"/>
                          <w:sz w:val="22"/>
                          <w:szCs w:val="22"/>
                        </w:rPr>
                        <w:t>Inspecteurs d’Académie - Inspecteurs Pédagogiques Régionaux</w:t>
                      </w:r>
                    </w:p>
                    <w:p w:rsidR="003E1FDC" w:rsidRPr="00025730" w:rsidRDefault="003E1FDC" w:rsidP="0002573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de</w:t>
                      </w:r>
                      <w:proofErr w:type="gramEnd"/>
                      <w:r w:rsidRPr="0002573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Sciences de </w:t>
                      </w:r>
                      <w:smartTag w:uri="urn:schemas-microsoft-com:office:smarttags" w:element="PersonName">
                        <w:smartTagPr>
                          <w:attr w:name="ProductID" w:val="la Vie"/>
                        </w:smartTagPr>
                        <w:r w:rsidRPr="00025730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la Vie</w:t>
                        </w:r>
                      </w:smartTag>
                      <w:r w:rsidRPr="0002573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et de </w:t>
                      </w:r>
                      <w:smartTag w:uri="urn:schemas-microsoft-com:office:smarttags" w:element="PersonName">
                        <w:smartTagPr>
                          <w:attr w:name="ProductID" w:val="la Terre"/>
                        </w:smartTagPr>
                        <w:r w:rsidRPr="00025730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la Terre</w:t>
                        </w:r>
                      </w:smartTag>
                    </w:p>
                    <w:p w:rsidR="003E1FDC" w:rsidRPr="00025730" w:rsidRDefault="003E1FDC" w:rsidP="0002573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3E1FDC" w:rsidRPr="00025730" w:rsidRDefault="003E1FDC" w:rsidP="0002573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gramStart"/>
                      <w:r w:rsidRPr="00025730">
                        <w:rPr>
                          <w:rFonts w:ascii="Arial" w:hAnsi="Arial" w:cs="Arial"/>
                          <w:sz w:val="22"/>
                          <w:szCs w:val="22"/>
                        </w:rPr>
                        <w:t>à</w:t>
                      </w:r>
                      <w:proofErr w:type="gramEnd"/>
                    </w:p>
                    <w:p w:rsidR="003E1FDC" w:rsidRPr="00025730" w:rsidRDefault="003E1FDC" w:rsidP="0002573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3E1FDC" w:rsidRPr="00025730" w:rsidRDefault="003E1FDC" w:rsidP="0002573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025730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Mesdames, Messieurs les professeurs de SVT</w:t>
                      </w:r>
                    </w:p>
                    <w:p w:rsidR="003E1FDC" w:rsidRDefault="003E1FDC">
                      <w:pPr>
                        <w:rPr>
                          <w:rFonts w:ascii="Arial" w:hAnsi="Arial"/>
                        </w:rPr>
                      </w:pPr>
                      <w:r w:rsidRPr="00025730">
                        <w:rPr>
                          <w:rFonts w:ascii="Arial" w:hAnsi="Arial" w:cs="Arial"/>
                          <w:sz w:val="22"/>
                          <w:szCs w:val="22"/>
                        </w:rPr>
                        <w:t>S/C de Mesdames et Messieurs les Chefs d’établissement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B74FD3" w:rsidRDefault="00B74FD3">
      <w:pPr>
        <w:jc w:val="center"/>
      </w:pPr>
    </w:p>
    <w:p w:rsidR="00FD69B0" w:rsidRDefault="00FD69B0">
      <w:pPr>
        <w:jc w:val="center"/>
      </w:pPr>
    </w:p>
    <w:p w:rsidR="00FD69B0" w:rsidRDefault="00FD69B0">
      <w:pPr>
        <w:jc w:val="center"/>
      </w:pPr>
    </w:p>
    <w:p w:rsidR="00FD69B0" w:rsidRDefault="00FD69B0">
      <w:pPr>
        <w:ind w:right="-1"/>
        <w:jc w:val="center"/>
      </w:pPr>
    </w:p>
    <w:p w:rsidR="00B74FD3" w:rsidRDefault="00B74FD3">
      <w:pPr>
        <w:ind w:right="-1"/>
        <w:jc w:val="center"/>
      </w:pPr>
    </w:p>
    <w:p w:rsidR="00B74FD3" w:rsidRDefault="00B74FD3">
      <w:pPr>
        <w:ind w:right="-1"/>
        <w:jc w:val="center"/>
      </w:pPr>
    </w:p>
    <w:p w:rsidR="00B74FD3" w:rsidRDefault="00B74FD3">
      <w:pPr>
        <w:ind w:right="-1"/>
        <w:jc w:val="center"/>
      </w:pPr>
    </w:p>
    <w:p w:rsidR="00B74FD3" w:rsidRDefault="00B74FD3">
      <w:pPr>
        <w:ind w:right="-1"/>
        <w:jc w:val="center"/>
      </w:pPr>
    </w:p>
    <w:p w:rsidR="00B74FD3" w:rsidRDefault="00B74FD3">
      <w:pPr>
        <w:ind w:right="-1"/>
        <w:jc w:val="center"/>
      </w:pPr>
    </w:p>
    <w:p w:rsidR="00FD69B0" w:rsidRDefault="00FD69B0">
      <w:pPr>
        <w:ind w:right="-1"/>
        <w:jc w:val="center"/>
      </w:pPr>
    </w:p>
    <w:p w:rsidR="00BB633F" w:rsidRDefault="00780DFC" w:rsidP="005150D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-1204595</wp:posOffset>
                </wp:positionH>
                <wp:positionV relativeFrom="margin">
                  <wp:posOffset>2700020</wp:posOffset>
                </wp:positionV>
                <wp:extent cx="1131570" cy="6743700"/>
                <wp:effectExtent l="0" t="0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674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1FDC" w:rsidRDefault="003E1FDC">
                            <w:pPr>
                              <w:pStyle w:val="Titre1"/>
                              <w:ind w:left="284" w:hanging="284"/>
                              <w:rPr>
                                <w:rFonts w:ascii="Arial Narrow" w:hAnsi="Arial Narrow"/>
                                <w:sz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</w:rPr>
                              <w:t>Rectorat</w:t>
                            </w:r>
                          </w:p>
                          <w:p w:rsidR="003E1FDC" w:rsidRDefault="003E1FDC">
                            <w:pPr>
                              <w:spacing w:line="30" w:lineRule="atLeast"/>
                              <w:ind w:left="284" w:hanging="284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3E1FDC" w:rsidRDefault="003E1FDC">
                            <w:pPr>
                              <w:pStyle w:val="Titre2"/>
                              <w:spacing w:line="240" w:lineRule="auto"/>
                              <w:ind w:left="0"/>
                              <w:rPr>
                                <w:rFonts w:ascii="Arial Narrow" w:hAnsi="Arial Narrow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 w:val="0"/>
                                <w:sz w:val="20"/>
                              </w:rPr>
                              <w:t>Inspection pédagogique régionale</w:t>
                            </w:r>
                          </w:p>
                          <w:p w:rsidR="003E1FDC" w:rsidRDefault="003E1FDC">
                            <w:pPr>
                              <w:spacing w:line="360" w:lineRule="auto"/>
                              <w:ind w:left="284" w:hanging="284"/>
                              <w:rPr>
                                <w:sz w:val="16"/>
                              </w:rPr>
                            </w:pPr>
                          </w:p>
                          <w:p w:rsidR="003E1FDC" w:rsidRDefault="003E1FDC">
                            <w:pPr>
                              <w:pStyle w:val="Titre3"/>
                              <w:ind w:hanging="284"/>
                              <w:rPr>
                                <w:rFonts w:ascii="Arial" w:hAnsi="Arial"/>
                              </w:rPr>
                            </w:pPr>
                          </w:p>
                          <w:p w:rsidR="003E1FDC" w:rsidRDefault="003E1FDC"/>
                          <w:p w:rsidR="003E1FDC" w:rsidRDefault="003E1FDC"/>
                          <w:p w:rsidR="003E1FDC" w:rsidRDefault="003E1FDC">
                            <w:pPr>
                              <w:pStyle w:val="Titre3"/>
                              <w:ind w:hanging="284"/>
                              <w:rPr>
                                <w:rFonts w:ascii="Arial" w:hAnsi="Arial"/>
                                <w:b w:val="0"/>
                                <w:sz w:val="1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b w:val="0"/>
                                <w:sz w:val="14"/>
                              </w:rPr>
                              <w:t>Références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 w:val="0"/>
                                <w:sz w:val="14"/>
                              </w:rPr>
                              <w:t xml:space="preserve"> : </w:t>
                            </w:r>
                          </w:p>
                          <w:p w:rsidR="003E1FDC" w:rsidRDefault="003E1FDC">
                            <w:pPr>
                              <w:pStyle w:val="Titre3"/>
                              <w:ind w:hanging="284"/>
                              <w:rPr>
                                <w:rFonts w:ascii="Arial" w:hAnsi="Arial"/>
                              </w:rPr>
                            </w:pPr>
                          </w:p>
                          <w:p w:rsidR="003E1FDC" w:rsidRDefault="003E1FDC">
                            <w:pPr>
                              <w:pStyle w:val="Titre3"/>
                              <w:ind w:hanging="284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Affaire suivie par :</w:t>
                            </w:r>
                          </w:p>
                          <w:p w:rsidR="003E1FDC" w:rsidRDefault="003E1FDC">
                            <w:pPr>
                              <w:ind w:left="284" w:hanging="284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Bruno FORESTIER</w:t>
                            </w:r>
                          </w:p>
                          <w:p w:rsidR="003E1FDC" w:rsidRDefault="003E1FDC">
                            <w:pPr>
                              <w:ind w:left="284" w:hanging="284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Frédéric BLANC</w:t>
                            </w:r>
                          </w:p>
                          <w:p w:rsidR="003E1FDC" w:rsidRDefault="003E1FDC">
                            <w:pPr>
                              <w:ind w:left="284" w:hanging="284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Michel COSTE</w:t>
                            </w:r>
                          </w:p>
                          <w:p w:rsidR="003E1FDC" w:rsidRDefault="003E1FDC" w:rsidP="00EA51B5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</w:p>
                          <w:p w:rsidR="003E1FDC" w:rsidRDefault="003E1FDC">
                            <w:pPr>
                              <w:ind w:left="284" w:hanging="284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Référence :</w:t>
                            </w:r>
                          </w:p>
                          <w:p w:rsidR="003E1FDC" w:rsidRDefault="003E1FDC">
                            <w:pPr>
                              <w:ind w:left="284" w:hanging="284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N° 1 07-08 NL</w:t>
                            </w:r>
                          </w:p>
                          <w:p w:rsidR="003E1FDC" w:rsidRDefault="003E1FDC">
                            <w:pPr>
                              <w:ind w:left="284" w:hanging="284"/>
                              <w:rPr>
                                <w:sz w:val="16"/>
                              </w:rPr>
                            </w:pPr>
                          </w:p>
                          <w:p w:rsidR="003E1FDC" w:rsidRDefault="003E1FDC">
                            <w:pPr>
                              <w:ind w:left="284" w:hanging="284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Téléphone :</w:t>
                            </w:r>
                          </w:p>
                          <w:p w:rsidR="003E1FDC" w:rsidRDefault="003E1FDC">
                            <w:pPr>
                              <w:ind w:left="284" w:hanging="284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</w:p>
                          <w:p w:rsidR="003E1FDC" w:rsidRDefault="003E1FDC">
                            <w:pPr>
                              <w:ind w:left="284" w:hanging="284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05 57 57 38 19</w:t>
                            </w:r>
                          </w:p>
                          <w:p w:rsidR="003E1FDC" w:rsidRDefault="003E1FDC">
                            <w:pPr>
                              <w:ind w:left="284" w:hanging="284"/>
                              <w:rPr>
                                <w:rFonts w:ascii="Arial" w:hAnsi="Arial"/>
                                <w:sz w:val="14"/>
                              </w:rPr>
                            </w:pPr>
                          </w:p>
                          <w:p w:rsidR="003E1FDC" w:rsidRDefault="003E1FDC">
                            <w:pPr>
                              <w:ind w:left="284" w:hanging="284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Fax :</w:t>
                            </w:r>
                          </w:p>
                          <w:p w:rsidR="003E1FDC" w:rsidRDefault="003E1FDC">
                            <w:pPr>
                              <w:ind w:left="284" w:hanging="284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</w:p>
                          <w:p w:rsidR="003E1FDC" w:rsidRDefault="003E1FDC">
                            <w:pPr>
                              <w:ind w:left="284" w:hanging="284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05 57 57 39 77</w:t>
                            </w:r>
                          </w:p>
                          <w:p w:rsidR="003E1FDC" w:rsidRDefault="003E1FDC">
                            <w:pPr>
                              <w:ind w:left="284" w:hanging="284"/>
                              <w:rPr>
                                <w:rFonts w:ascii="Arial" w:hAnsi="Arial"/>
                                <w:sz w:val="14"/>
                              </w:rPr>
                            </w:pPr>
                          </w:p>
                          <w:p w:rsidR="003E1FDC" w:rsidRDefault="003E1FDC" w:rsidP="00EA51B5">
                            <w:pPr>
                              <w:ind w:left="284" w:hanging="284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3E1FDC" w:rsidRDefault="003E1FDC" w:rsidP="0006294D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3E1FDC" w:rsidRDefault="003E1FDC">
                            <w:pPr>
                              <w:ind w:left="284" w:hanging="284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3E1FDC" w:rsidRDefault="003E1FDC">
                            <w:pPr>
                              <w:ind w:left="284" w:hanging="284"/>
                              <w:rPr>
                                <w:rFonts w:ascii="Arial Narrow" w:hAnsi="Arial Narrow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</w:rPr>
                              <w:t>5, rue Joseph</w:t>
                            </w:r>
                          </w:p>
                          <w:p w:rsidR="003E1FDC" w:rsidRDefault="003E1FDC">
                            <w:pPr>
                              <w:ind w:left="284" w:hanging="284"/>
                              <w:rPr>
                                <w:rFonts w:ascii="Arial Narrow" w:hAnsi="Arial Narrow"/>
                                <w:b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</w:rPr>
                              <w:t>Carayon-Latour</w:t>
                            </w:r>
                            <w:proofErr w:type="spellEnd"/>
                          </w:p>
                          <w:p w:rsidR="003E1FDC" w:rsidRDefault="003E1FDC">
                            <w:pPr>
                              <w:ind w:left="284" w:hanging="284"/>
                              <w:rPr>
                                <w:rFonts w:ascii="Arial Narrow" w:hAnsi="Arial Narrow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</w:rPr>
                              <w:t>BP 935</w:t>
                            </w:r>
                          </w:p>
                          <w:p w:rsidR="003E1FDC" w:rsidRDefault="003E1FDC">
                            <w:pPr>
                              <w:ind w:left="284" w:hanging="284"/>
                              <w:rPr>
                                <w:rFonts w:ascii="Arial Narrow" w:hAnsi="Arial Narrow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</w:rPr>
                              <w:t>33060 Bordeaux Cedex</w:t>
                            </w:r>
                          </w:p>
                          <w:p w:rsidR="003E1FDC" w:rsidRDefault="003E1FDC">
                            <w:pPr>
                              <w:ind w:left="284" w:hanging="284"/>
                              <w:rPr>
                                <w:rFonts w:ascii="Arial Narrow" w:hAnsi="Arial Narrow"/>
                                <w:b/>
                                <w:sz w:val="18"/>
                              </w:rPr>
                            </w:pPr>
                          </w:p>
                          <w:p w:rsidR="003E1FDC" w:rsidRDefault="003E1FDC">
                            <w:pPr>
                              <w:spacing w:line="30" w:lineRule="atLeast"/>
                              <w:ind w:left="284" w:hanging="284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3E1FDC" w:rsidRDefault="003E1FDC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spacing w:line="30" w:lineRule="atLeast"/>
                              <w:ind w:hanging="284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-94.85pt;margin-top:212.6pt;width:89.1pt;height:531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oKhfgIAAAcFAAAOAAAAZHJzL2Uyb0RvYy54bWysVG1v2yAQ/j5p/wHxPbWdOi+26lRNukyT&#10;uhep3Q8ggGM0DAxI7G7af9+B46zrNmma5g/4gOPh7p7nuLruW4mO3DqhVYWzixQjrqhmQu0r/PFh&#10;O1li5DxRjEiteIUfucPXq5cvrjpT8qlutGTcIgBRruxMhRvvTZkkjja8Je5CG65gs9a2JR6mdp8w&#10;SzpAb2UyTdN50mnLjNWUOwert8MmXkX8uubUv69rxz2SFYbYfBxtHHdhTFZXpNxbYhpBT2GQf4ii&#10;JULBpWeoW+IJOljxC1QrqNVO1/6C6jbRdS0ojzlANln6LJv7hhgec4HiOHMuk/t/sPTd8YNFglX4&#10;EiNFWqDogfcerXWPFqE6nXElON0bcPM9LAPLMVNn7jT95JDSm4aoPb+xVncNJwyiy8LJ5MnRAccF&#10;kF33VjO4hhy8jkB9bdtQOigGAnRg6fHMTAiFhiuzy2y2gC0Ke/NFfrlII3cJKcfjxjr/musWBaPC&#10;FqiP8OR453wIh5SjS7jNaSnYVkgZJ3a/20iLjgRkso1fzOCZm1TBWelwbEAcViBKuCPshXgj7V+L&#10;bJqn62kx2c6Xi0m+zWeTYpEuJ2lWrIt5mhf57fZbCDDLy0YwxtWdUHyUYJb/HcWnZhjEE0WIugoX&#10;s+ls4OiPSabx+12SrfDQkVK0FV6enUgZmH2lGKRNSk+EHOzk5/BjlaEG4z9WJeogUD+IwPe7Pgpu&#10;Osprp9kjCMNqoA0ohtcEjEbbLxh10JkVdp8PxHKM5BsF4gptPBp2NHajQRSFoxX2GA3mxg/tfjBW&#10;7BtAHuSr9A0IsBZRGkGpQxQn2UK3xRxOL0No56fz6PXj/Vp9BwAA//8DAFBLAwQUAAYACAAAACEA&#10;uVAKy+MAAAANAQAADwAAAGRycy9kb3ducmV2LnhtbEyPy07DMBBF90j8gzVIbFDqxOojTeNU0MIO&#10;Fi1V19PYJBHxOIqdJv17zAqWo3t075l8O5mWXXXvGksSklkMTFNpVUOVhNPnW5QCcx5JYWtJS7hp&#10;B9vi/i7HTNmRDvp69BULJeQylFB732Wcu7LWBt3MdppC9mV7gz6cfcVVj2MoNy0XcbzkBhsKCzV2&#10;elfr8vs4GAnLfT+MB9o97U+v7/jRVeL8cjtL+fgwPW+AeT35Pxh+9YM6FMHpYgdSjrUSoiRdrwIr&#10;YS4WAlhAoiRZALsEdp6uBPAi5/+/KH4AAAD//wMAUEsBAi0AFAAGAAgAAAAhALaDOJL+AAAA4QEA&#10;ABMAAAAAAAAAAAAAAAAAAAAAAFtDb250ZW50X1R5cGVzXS54bWxQSwECLQAUAAYACAAAACEAOP0h&#10;/9YAAACUAQAACwAAAAAAAAAAAAAAAAAvAQAAX3JlbHMvLnJlbHNQSwECLQAUAAYACAAAACEACH6C&#10;oX4CAAAHBQAADgAAAAAAAAAAAAAAAAAuAgAAZHJzL2Uyb0RvYy54bWxQSwECLQAUAAYACAAAACEA&#10;uVAKy+MAAAANAQAADwAAAAAAAAAAAAAAAADYBAAAZHJzL2Rvd25yZXYueG1sUEsFBgAAAAAEAAQA&#10;8wAAAOgFAAAAAA==&#10;" stroked="f">
                <v:textbox inset="0,0,0,0">
                  <w:txbxContent>
                    <w:p w:rsidR="003E1FDC" w:rsidRDefault="003E1FDC">
                      <w:pPr>
                        <w:pStyle w:val="Titre1"/>
                        <w:ind w:left="284" w:hanging="284"/>
                        <w:rPr>
                          <w:rFonts w:ascii="Arial Narrow" w:hAnsi="Arial Narrow"/>
                          <w:sz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</w:rPr>
                        <w:t>Rectorat</w:t>
                      </w:r>
                    </w:p>
                    <w:p w:rsidR="003E1FDC" w:rsidRDefault="003E1FDC">
                      <w:pPr>
                        <w:spacing w:line="30" w:lineRule="atLeast"/>
                        <w:ind w:left="284" w:hanging="284"/>
                        <w:rPr>
                          <w:b/>
                          <w:sz w:val="18"/>
                        </w:rPr>
                      </w:pPr>
                    </w:p>
                    <w:p w:rsidR="003E1FDC" w:rsidRDefault="003E1FDC">
                      <w:pPr>
                        <w:pStyle w:val="Titre2"/>
                        <w:spacing w:line="240" w:lineRule="auto"/>
                        <w:ind w:left="0"/>
                        <w:rPr>
                          <w:rFonts w:ascii="Arial Narrow" w:hAnsi="Arial Narrow"/>
                          <w:b w:val="0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b w:val="0"/>
                          <w:sz w:val="20"/>
                        </w:rPr>
                        <w:t>Inspection pédagogique régionale</w:t>
                      </w:r>
                    </w:p>
                    <w:p w:rsidR="003E1FDC" w:rsidRDefault="003E1FDC">
                      <w:pPr>
                        <w:spacing w:line="360" w:lineRule="auto"/>
                        <w:ind w:left="284" w:hanging="284"/>
                        <w:rPr>
                          <w:sz w:val="16"/>
                        </w:rPr>
                      </w:pPr>
                    </w:p>
                    <w:p w:rsidR="003E1FDC" w:rsidRDefault="003E1FDC">
                      <w:pPr>
                        <w:pStyle w:val="Titre3"/>
                        <w:ind w:hanging="284"/>
                        <w:rPr>
                          <w:rFonts w:ascii="Arial" w:hAnsi="Arial"/>
                        </w:rPr>
                      </w:pPr>
                    </w:p>
                    <w:p w:rsidR="003E1FDC" w:rsidRDefault="003E1FDC"/>
                    <w:p w:rsidR="003E1FDC" w:rsidRDefault="003E1FDC"/>
                    <w:p w:rsidR="003E1FDC" w:rsidRDefault="003E1FDC">
                      <w:pPr>
                        <w:pStyle w:val="Titre3"/>
                        <w:ind w:hanging="284"/>
                        <w:rPr>
                          <w:rFonts w:ascii="Arial" w:hAnsi="Arial"/>
                          <w:b w:val="0"/>
                          <w:sz w:val="14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b w:val="0"/>
                          <w:sz w:val="14"/>
                        </w:rPr>
                        <w:t>Références</w:t>
                      </w:r>
                      <w:proofErr w:type="gramEnd"/>
                      <w:r>
                        <w:rPr>
                          <w:rFonts w:ascii="Arial" w:hAnsi="Arial"/>
                          <w:b w:val="0"/>
                          <w:sz w:val="14"/>
                        </w:rPr>
                        <w:t xml:space="preserve"> : </w:t>
                      </w:r>
                    </w:p>
                    <w:p w:rsidR="003E1FDC" w:rsidRDefault="003E1FDC">
                      <w:pPr>
                        <w:pStyle w:val="Titre3"/>
                        <w:ind w:hanging="284"/>
                        <w:rPr>
                          <w:rFonts w:ascii="Arial" w:hAnsi="Arial"/>
                        </w:rPr>
                      </w:pPr>
                    </w:p>
                    <w:p w:rsidR="003E1FDC" w:rsidRDefault="003E1FDC">
                      <w:pPr>
                        <w:pStyle w:val="Titre3"/>
                        <w:ind w:hanging="284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Affaire suivie par :</w:t>
                      </w:r>
                    </w:p>
                    <w:p w:rsidR="003E1FDC" w:rsidRDefault="003E1FDC">
                      <w:pPr>
                        <w:ind w:left="284" w:hanging="284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Bruno FORESTIER</w:t>
                      </w:r>
                    </w:p>
                    <w:p w:rsidR="003E1FDC" w:rsidRDefault="003E1FDC">
                      <w:pPr>
                        <w:ind w:left="284" w:hanging="284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Frédéric BLANC</w:t>
                      </w:r>
                    </w:p>
                    <w:p w:rsidR="003E1FDC" w:rsidRDefault="003E1FDC">
                      <w:pPr>
                        <w:ind w:left="284" w:hanging="284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Michel COSTE</w:t>
                      </w:r>
                    </w:p>
                    <w:p w:rsidR="003E1FDC" w:rsidRDefault="003E1FDC" w:rsidP="00EA51B5">
                      <w:pPr>
                        <w:rPr>
                          <w:rFonts w:ascii="Arial" w:hAnsi="Arial"/>
                          <w:sz w:val="16"/>
                        </w:rPr>
                      </w:pPr>
                    </w:p>
                    <w:p w:rsidR="003E1FDC" w:rsidRDefault="003E1FDC">
                      <w:pPr>
                        <w:ind w:left="284" w:hanging="284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Référence :</w:t>
                      </w:r>
                    </w:p>
                    <w:p w:rsidR="003E1FDC" w:rsidRDefault="003E1FDC">
                      <w:pPr>
                        <w:ind w:left="284" w:hanging="284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N° 1 07-08 NL</w:t>
                      </w:r>
                    </w:p>
                    <w:p w:rsidR="003E1FDC" w:rsidRDefault="003E1FDC">
                      <w:pPr>
                        <w:ind w:left="284" w:hanging="284"/>
                        <w:rPr>
                          <w:sz w:val="16"/>
                        </w:rPr>
                      </w:pPr>
                    </w:p>
                    <w:p w:rsidR="003E1FDC" w:rsidRDefault="003E1FDC">
                      <w:pPr>
                        <w:ind w:left="284" w:hanging="284"/>
                        <w:rPr>
                          <w:rFonts w:ascii="Arial" w:hAnsi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/>
                          <w:b/>
                          <w:sz w:val="14"/>
                        </w:rPr>
                        <w:t>Téléphone :</w:t>
                      </w:r>
                    </w:p>
                    <w:p w:rsidR="003E1FDC" w:rsidRDefault="003E1FDC">
                      <w:pPr>
                        <w:ind w:left="284" w:hanging="284"/>
                        <w:rPr>
                          <w:rFonts w:ascii="Arial" w:hAnsi="Arial"/>
                          <w:b/>
                          <w:sz w:val="14"/>
                        </w:rPr>
                      </w:pPr>
                    </w:p>
                    <w:p w:rsidR="003E1FDC" w:rsidRDefault="003E1FDC">
                      <w:pPr>
                        <w:ind w:left="284" w:hanging="284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>05 57 57 38 19</w:t>
                      </w:r>
                    </w:p>
                    <w:p w:rsidR="003E1FDC" w:rsidRDefault="003E1FDC">
                      <w:pPr>
                        <w:ind w:left="284" w:hanging="284"/>
                        <w:rPr>
                          <w:rFonts w:ascii="Arial" w:hAnsi="Arial"/>
                          <w:sz w:val="14"/>
                        </w:rPr>
                      </w:pPr>
                    </w:p>
                    <w:p w:rsidR="003E1FDC" w:rsidRDefault="003E1FDC">
                      <w:pPr>
                        <w:ind w:left="284" w:hanging="284"/>
                        <w:rPr>
                          <w:rFonts w:ascii="Arial" w:hAnsi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/>
                          <w:b/>
                          <w:sz w:val="14"/>
                        </w:rPr>
                        <w:t>Fax :</w:t>
                      </w:r>
                    </w:p>
                    <w:p w:rsidR="003E1FDC" w:rsidRDefault="003E1FDC">
                      <w:pPr>
                        <w:ind w:left="284" w:hanging="284"/>
                        <w:rPr>
                          <w:rFonts w:ascii="Arial" w:hAnsi="Arial"/>
                          <w:b/>
                          <w:sz w:val="14"/>
                        </w:rPr>
                      </w:pPr>
                    </w:p>
                    <w:p w:rsidR="003E1FDC" w:rsidRDefault="003E1FDC">
                      <w:pPr>
                        <w:ind w:left="284" w:hanging="284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 xml:space="preserve"> 05 57 57 39 77</w:t>
                      </w:r>
                    </w:p>
                    <w:p w:rsidR="003E1FDC" w:rsidRDefault="003E1FDC">
                      <w:pPr>
                        <w:ind w:left="284" w:hanging="284"/>
                        <w:rPr>
                          <w:rFonts w:ascii="Arial" w:hAnsi="Arial"/>
                          <w:sz w:val="14"/>
                        </w:rPr>
                      </w:pPr>
                    </w:p>
                    <w:p w:rsidR="003E1FDC" w:rsidRDefault="003E1FDC" w:rsidP="00EA51B5">
                      <w:pPr>
                        <w:ind w:left="284" w:hanging="284"/>
                        <w:rPr>
                          <w:b/>
                          <w:sz w:val="18"/>
                        </w:rPr>
                      </w:pPr>
                    </w:p>
                    <w:p w:rsidR="003E1FDC" w:rsidRDefault="003E1FDC" w:rsidP="0006294D">
                      <w:pPr>
                        <w:rPr>
                          <w:b/>
                          <w:sz w:val="18"/>
                        </w:rPr>
                      </w:pPr>
                    </w:p>
                    <w:p w:rsidR="003E1FDC" w:rsidRDefault="003E1FDC">
                      <w:pPr>
                        <w:ind w:left="284" w:hanging="284"/>
                        <w:rPr>
                          <w:b/>
                          <w:sz w:val="18"/>
                        </w:rPr>
                      </w:pPr>
                    </w:p>
                    <w:p w:rsidR="003E1FDC" w:rsidRDefault="003E1FDC">
                      <w:pPr>
                        <w:ind w:left="284" w:hanging="284"/>
                        <w:rPr>
                          <w:rFonts w:ascii="Arial Narrow" w:hAnsi="Arial Narrow"/>
                          <w:b/>
                          <w:sz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</w:rPr>
                        <w:t>5, rue Joseph</w:t>
                      </w:r>
                    </w:p>
                    <w:p w:rsidR="003E1FDC" w:rsidRDefault="003E1FDC">
                      <w:pPr>
                        <w:ind w:left="284" w:hanging="284"/>
                        <w:rPr>
                          <w:rFonts w:ascii="Arial Narrow" w:hAnsi="Arial Narrow"/>
                          <w:b/>
                          <w:sz w:val="18"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  <w:b/>
                          <w:sz w:val="18"/>
                        </w:rPr>
                        <w:t>de</w:t>
                      </w:r>
                      <w:proofErr w:type="gramEnd"/>
                      <w:r>
                        <w:rPr>
                          <w:rFonts w:ascii="Arial Narrow" w:hAnsi="Arial Narrow"/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sz w:val="18"/>
                        </w:rPr>
                        <w:t>Carayon-Latour</w:t>
                      </w:r>
                      <w:proofErr w:type="spellEnd"/>
                    </w:p>
                    <w:p w:rsidR="003E1FDC" w:rsidRDefault="003E1FDC">
                      <w:pPr>
                        <w:ind w:left="284" w:hanging="284"/>
                        <w:rPr>
                          <w:rFonts w:ascii="Arial Narrow" w:hAnsi="Arial Narrow"/>
                          <w:b/>
                          <w:sz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</w:rPr>
                        <w:t>BP 935</w:t>
                      </w:r>
                    </w:p>
                    <w:p w:rsidR="003E1FDC" w:rsidRDefault="003E1FDC">
                      <w:pPr>
                        <w:ind w:left="284" w:hanging="284"/>
                        <w:rPr>
                          <w:rFonts w:ascii="Arial Narrow" w:hAnsi="Arial Narrow"/>
                          <w:b/>
                          <w:sz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</w:rPr>
                        <w:t>33060 Bordeaux Cedex</w:t>
                      </w:r>
                    </w:p>
                    <w:p w:rsidR="003E1FDC" w:rsidRDefault="003E1FDC">
                      <w:pPr>
                        <w:ind w:left="284" w:hanging="284"/>
                        <w:rPr>
                          <w:rFonts w:ascii="Arial Narrow" w:hAnsi="Arial Narrow"/>
                          <w:b/>
                          <w:sz w:val="18"/>
                        </w:rPr>
                      </w:pPr>
                    </w:p>
                    <w:p w:rsidR="003E1FDC" w:rsidRDefault="003E1FDC">
                      <w:pPr>
                        <w:spacing w:line="30" w:lineRule="atLeast"/>
                        <w:ind w:left="284" w:hanging="284"/>
                        <w:rPr>
                          <w:b/>
                          <w:sz w:val="18"/>
                        </w:rPr>
                      </w:pPr>
                    </w:p>
                    <w:p w:rsidR="003E1FDC" w:rsidRDefault="003E1FDC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spacing w:line="30" w:lineRule="atLeast"/>
                        <w:ind w:hanging="284"/>
                        <w:rPr>
                          <w:sz w:val="1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BB633F" w:rsidRPr="00025730" w:rsidRDefault="003D7AC2" w:rsidP="00025730">
      <w:pPr>
        <w:pStyle w:val="Corpsdetexte2"/>
        <w:jc w:val="right"/>
        <w:rPr>
          <w:sz w:val="22"/>
          <w:szCs w:val="22"/>
        </w:rPr>
      </w:pPr>
      <w:r>
        <w:rPr>
          <w:rFonts w:cs="Arial"/>
          <w:sz w:val="22"/>
          <w:szCs w:val="22"/>
        </w:rPr>
        <w:t>Bordeaux, le 4 septembre</w:t>
      </w:r>
      <w:r w:rsidR="00025730" w:rsidRPr="00025730">
        <w:rPr>
          <w:rFonts w:cs="Arial"/>
          <w:sz w:val="22"/>
          <w:szCs w:val="22"/>
        </w:rPr>
        <w:t xml:space="preserve"> 201</w:t>
      </w:r>
      <w:r w:rsidR="00780DFC">
        <w:rPr>
          <w:rFonts w:cs="Arial"/>
          <w:sz w:val="22"/>
          <w:szCs w:val="22"/>
        </w:rPr>
        <w:t>7</w:t>
      </w:r>
    </w:p>
    <w:p w:rsidR="00BB633F" w:rsidRDefault="00BB633F">
      <w:pPr>
        <w:pStyle w:val="Corpsdetexte2"/>
      </w:pPr>
    </w:p>
    <w:p w:rsidR="00025730" w:rsidRPr="001D300C" w:rsidRDefault="00025730" w:rsidP="0002573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 w:rsidRPr="001D300C">
        <w:rPr>
          <w:rFonts w:ascii="Arial" w:hAnsi="Arial" w:cs="Arial"/>
          <w:b/>
          <w:bCs/>
          <w:sz w:val="22"/>
          <w:szCs w:val="22"/>
        </w:rPr>
        <w:t xml:space="preserve">Objet : </w:t>
      </w:r>
      <w:r w:rsidRPr="001D300C">
        <w:rPr>
          <w:rFonts w:ascii="Arial" w:hAnsi="Arial" w:cs="Arial"/>
          <w:b/>
          <w:sz w:val="22"/>
          <w:szCs w:val="22"/>
        </w:rPr>
        <w:t>Lettre de rentrée</w:t>
      </w:r>
    </w:p>
    <w:p w:rsidR="00025730" w:rsidRPr="00F729CF" w:rsidRDefault="00025730" w:rsidP="0002573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25730" w:rsidRPr="00F729CF" w:rsidRDefault="00626D7E" w:rsidP="0002573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Mesdames et messieurs les enseignants et personnels de laboratoire,</w:t>
      </w:r>
    </w:p>
    <w:p w:rsidR="00025730" w:rsidRPr="006876E9" w:rsidRDefault="00025730" w:rsidP="00025730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B01264" w:rsidRDefault="00B01264" w:rsidP="00B01264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6876E9">
        <w:rPr>
          <w:rFonts w:ascii="Arial" w:hAnsi="Arial" w:cs="Arial"/>
        </w:rPr>
        <w:t>Nous</w:t>
      </w:r>
      <w:r>
        <w:rPr>
          <w:rFonts w:ascii="Arial" w:hAnsi="Arial" w:cs="Arial"/>
        </w:rPr>
        <w:t xml:space="preserve"> </w:t>
      </w:r>
      <w:r w:rsidRPr="006876E9">
        <w:rPr>
          <w:rFonts w:ascii="Arial" w:hAnsi="Arial" w:cs="Arial"/>
        </w:rPr>
        <w:t>souhaitons</w:t>
      </w:r>
      <w:r w:rsidR="006E5DD7">
        <w:rPr>
          <w:rFonts w:ascii="Arial" w:hAnsi="Arial" w:cs="Arial"/>
        </w:rPr>
        <w:t xml:space="preserve"> </w:t>
      </w:r>
      <w:r w:rsidR="00CA7F3D">
        <w:rPr>
          <w:rFonts w:ascii="Arial" w:hAnsi="Arial" w:cs="Arial"/>
        </w:rPr>
        <w:t xml:space="preserve">la bienvenue </w:t>
      </w:r>
      <w:r w:rsidR="002E51D9">
        <w:rPr>
          <w:rFonts w:ascii="Arial" w:hAnsi="Arial" w:cs="Arial"/>
        </w:rPr>
        <w:t>aux nouveaux arrivan</w:t>
      </w:r>
      <w:r w:rsidR="002E51D9" w:rsidRPr="008C3F6C">
        <w:rPr>
          <w:rFonts w:ascii="Arial" w:hAnsi="Arial" w:cs="Arial"/>
        </w:rPr>
        <w:t>ts</w:t>
      </w:r>
      <w:r w:rsidR="00CA7F3D" w:rsidRPr="008C3F6C">
        <w:rPr>
          <w:rFonts w:ascii="Arial" w:hAnsi="Arial" w:cs="Arial"/>
        </w:rPr>
        <w:t xml:space="preserve"> </w:t>
      </w:r>
      <w:r w:rsidR="00CA7F3D">
        <w:rPr>
          <w:rFonts w:ascii="Arial" w:hAnsi="Arial" w:cs="Arial"/>
        </w:rPr>
        <w:t xml:space="preserve">dans notre grande et belle académie et </w:t>
      </w:r>
      <w:r w:rsidR="005A64EE">
        <w:rPr>
          <w:rFonts w:ascii="Arial" w:hAnsi="Arial" w:cs="Arial"/>
        </w:rPr>
        <w:t>une excellente rentrée 2017</w:t>
      </w:r>
      <w:r w:rsidR="00CA7F3D">
        <w:rPr>
          <w:rFonts w:ascii="Arial" w:hAnsi="Arial" w:cs="Arial"/>
        </w:rPr>
        <w:t xml:space="preserve"> à toutes et à tous</w:t>
      </w:r>
      <w:r w:rsidR="005A64EE">
        <w:rPr>
          <w:rFonts w:ascii="Arial" w:hAnsi="Arial" w:cs="Arial"/>
        </w:rPr>
        <w:t xml:space="preserve">. </w:t>
      </w:r>
    </w:p>
    <w:p w:rsidR="00CA7F3D" w:rsidRDefault="00CA7F3D" w:rsidP="00B01264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</w:p>
    <w:p w:rsidR="006E5DD7" w:rsidRDefault="00C57853" w:rsidP="00C57853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L’équipe d’inspection se renouvelle. Nous sommes heureux de vous apprendre la réussite au concours d’IA-IPR de </w:t>
      </w:r>
      <w:r w:rsidRPr="008C3F6C">
        <w:rPr>
          <w:rFonts w:ascii="Arial" w:hAnsi="Arial" w:cs="Arial"/>
        </w:rPr>
        <w:t xml:space="preserve">Mme </w:t>
      </w:r>
      <w:r w:rsidR="002E51D9" w:rsidRPr="008C3F6C">
        <w:rPr>
          <w:rFonts w:ascii="Arial" w:hAnsi="Arial" w:cs="Arial"/>
        </w:rPr>
        <w:t>FRONTY</w:t>
      </w:r>
      <w:r w:rsidRPr="008C3F6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notre chargée de mission dont vous avez apprécié le travail, ainsi </w:t>
      </w:r>
      <w:r w:rsidR="008D56D5">
        <w:rPr>
          <w:rFonts w:ascii="Arial" w:hAnsi="Arial" w:cs="Arial"/>
        </w:rPr>
        <w:t xml:space="preserve">que </w:t>
      </w:r>
      <w:r>
        <w:rPr>
          <w:rFonts w:ascii="Arial" w:hAnsi="Arial" w:cs="Arial"/>
        </w:rPr>
        <w:t>la nomination de M Michel COSTE, IA-IPR SVT qui arrive de l’académie de Versailles.</w:t>
      </w:r>
    </w:p>
    <w:p w:rsidR="00CA7F3D" w:rsidRPr="002E51D9" w:rsidRDefault="00CA7F3D" w:rsidP="00C57853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</w:p>
    <w:p w:rsidR="00B01264" w:rsidRDefault="002E51D9" w:rsidP="008B735F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8C3F6C">
        <w:rPr>
          <w:rFonts w:ascii="Arial" w:hAnsi="Arial" w:cs="Arial"/>
        </w:rPr>
        <w:t>Tout d’abord, nous tenons à vous remercier</w:t>
      </w:r>
      <w:r w:rsidR="00BB03B2" w:rsidRPr="008C3F6C">
        <w:rPr>
          <w:rFonts w:ascii="Arial" w:hAnsi="Arial" w:cs="Arial"/>
        </w:rPr>
        <w:t xml:space="preserve"> pour votre investissement et votre professionnalisme qui ont contribué au bon déroulement </w:t>
      </w:r>
      <w:r w:rsidR="00BB03B2">
        <w:rPr>
          <w:rFonts w:ascii="Arial" w:hAnsi="Arial" w:cs="Arial"/>
        </w:rPr>
        <w:t>des épreuves du BAC et du DNB</w:t>
      </w:r>
      <w:r w:rsidR="00CA7F3D">
        <w:rPr>
          <w:rFonts w:ascii="Arial" w:hAnsi="Arial" w:cs="Arial"/>
        </w:rPr>
        <w:t xml:space="preserve"> pour la session 2017</w:t>
      </w:r>
      <w:r w:rsidR="00BB03B2">
        <w:rPr>
          <w:rFonts w:ascii="Arial" w:hAnsi="Arial" w:cs="Arial"/>
        </w:rPr>
        <w:t>.</w:t>
      </w:r>
      <w:r w:rsidR="00BB03B2" w:rsidRPr="00BB03B2">
        <w:rPr>
          <w:rFonts w:ascii="Arial" w:hAnsi="Arial" w:cs="Arial"/>
        </w:rPr>
        <w:t xml:space="preserve"> </w:t>
      </w:r>
      <w:r w:rsidR="00BB03B2">
        <w:rPr>
          <w:rFonts w:ascii="Arial" w:hAnsi="Arial" w:cs="Arial"/>
        </w:rPr>
        <w:t>Vous</w:t>
      </w:r>
      <w:r w:rsidR="00CA7F3D">
        <w:rPr>
          <w:rFonts w:ascii="Arial" w:hAnsi="Arial" w:cs="Arial"/>
        </w:rPr>
        <w:t xml:space="preserve"> en</w:t>
      </w:r>
      <w:r w:rsidR="00BB03B2">
        <w:rPr>
          <w:rFonts w:ascii="Arial" w:hAnsi="Arial" w:cs="Arial"/>
        </w:rPr>
        <w:t xml:space="preserve"> trouverez en PJ, un bilan.</w:t>
      </w:r>
    </w:p>
    <w:p w:rsidR="00BB03B2" w:rsidRDefault="00BB03B2" w:rsidP="00B01264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</w:p>
    <w:p w:rsidR="00CA7F3D" w:rsidRPr="008C3F6C" w:rsidRDefault="00364C1F" w:rsidP="008B735F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8C3F6C">
        <w:rPr>
          <w:rFonts w:ascii="Arial" w:hAnsi="Arial" w:cs="Arial"/>
        </w:rPr>
        <w:t>L’année scolaire passée a vu la mise en œuvre de la réforme du collège</w:t>
      </w:r>
      <w:r w:rsidR="00F14F92" w:rsidRPr="008C3F6C">
        <w:rPr>
          <w:rFonts w:ascii="Arial" w:hAnsi="Arial" w:cs="Arial"/>
        </w:rPr>
        <w:t>. Celle-ci a demandé un travail important qu’il faut poursuivre cette année</w:t>
      </w:r>
      <w:r w:rsidRPr="008C3F6C">
        <w:rPr>
          <w:rFonts w:ascii="Arial" w:hAnsi="Arial" w:cs="Arial"/>
        </w:rPr>
        <w:t xml:space="preserve">. </w:t>
      </w:r>
      <w:r w:rsidR="008C3F6C">
        <w:rPr>
          <w:rFonts w:ascii="Arial" w:hAnsi="Arial" w:cs="Arial"/>
        </w:rPr>
        <w:t xml:space="preserve">Il est nécessaire que les enseignants de lycée, </w:t>
      </w:r>
      <w:r w:rsidR="00BB03B2">
        <w:rPr>
          <w:rFonts w:ascii="Arial" w:hAnsi="Arial" w:cs="Arial"/>
        </w:rPr>
        <w:t>afin de mieux accompagner les élèves entrant en 2</w:t>
      </w:r>
      <w:r w:rsidR="00BB03B2" w:rsidRPr="00BB03B2">
        <w:rPr>
          <w:rFonts w:ascii="Arial" w:hAnsi="Arial" w:cs="Arial"/>
          <w:vertAlign w:val="superscript"/>
        </w:rPr>
        <w:t>nde</w:t>
      </w:r>
      <w:r w:rsidR="00BB03B2">
        <w:rPr>
          <w:rFonts w:ascii="Arial" w:hAnsi="Arial" w:cs="Arial"/>
        </w:rPr>
        <w:t>, s’imprègnent des évolutions induites par</w:t>
      </w:r>
      <w:r w:rsidR="008C3F6C">
        <w:rPr>
          <w:rFonts w:ascii="Arial" w:hAnsi="Arial" w:cs="Arial"/>
        </w:rPr>
        <w:t xml:space="preserve"> cette</w:t>
      </w:r>
      <w:r w:rsidR="00BB03B2">
        <w:rPr>
          <w:rFonts w:ascii="Arial" w:hAnsi="Arial" w:cs="Arial"/>
        </w:rPr>
        <w:t xml:space="preserve"> réforme du collège</w:t>
      </w:r>
      <w:r w:rsidR="002379E7">
        <w:rPr>
          <w:rFonts w:ascii="Arial" w:hAnsi="Arial" w:cs="Arial"/>
        </w:rPr>
        <w:t>,</w:t>
      </w:r>
      <w:r w:rsidR="00BB03B2">
        <w:rPr>
          <w:rFonts w:ascii="Arial" w:hAnsi="Arial" w:cs="Arial"/>
        </w:rPr>
        <w:t xml:space="preserve"> tant au niveau des programmes que de l</w:t>
      </w:r>
      <w:r>
        <w:rPr>
          <w:rFonts w:ascii="Arial" w:hAnsi="Arial" w:cs="Arial"/>
        </w:rPr>
        <w:t xml:space="preserve">a formation apportée aux élèves. </w:t>
      </w:r>
      <w:r w:rsidRPr="008C3F6C">
        <w:rPr>
          <w:rFonts w:ascii="Arial" w:hAnsi="Arial" w:cs="Arial"/>
        </w:rPr>
        <w:t>Ils noteront</w:t>
      </w:r>
      <w:r w:rsidR="008C3F6C" w:rsidRPr="008C3F6C">
        <w:rPr>
          <w:rFonts w:ascii="Arial" w:hAnsi="Arial" w:cs="Arial"/>
        </w:rPr>
        <w:t xml:space="preserve"> en particulier</w:t>
      </w:r>
      <w:r w:rsidR="00BB03B2" w:rsidRPr="008C3F6C">
        <w:rPr>
          <w:rFonts w:ascii="Arial" w:hAnsi="Arial" w:cs="Arial"/>
        </w:rPr>
        <w:t xml:space="preserve"> l’importance donnée à l’interdisciplinarité et au développement de l’autonomie</w:t>
      </w:r>
      <w:r w:rsidRPr="008C3F6C">
        <w:rPr>
          <w:rFonts w:ascii="Arial" w:hAnsi="Arial" w:cs="Arial"/>
        </w:rPr>
        <w:t xml:space="preserve"> mais aussi à la formation aux compétences du socle commun. La formation par compétences arrive dans les pratiques des professeurs de lycée, </w:t>
      </w:r>
      <w:r w:rsidR="00F14F92" w:rsidRPr="008C3F6C">
        <w:rPr>
          <w:rFonts w:ascii="Arial" w:hAnsi="Arial" w:cs="Arial"/>
        </w:rPr>
        <w:t>il serait donc judicieux  que tous les professeurs de lycée réfléchissent à sa mise en œuvre en cohérence avec les exigences des études post baccalauréat.</w:t>
      </w:r>
    </w:p>
    <w:p w:rsidR="00B01264" w:rsidRDefault="00B01264" w:rsidP="00B01264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140334" w:rsidRDefault="00B01264" w:rsidP="00B01264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Afin de soutenir notre action</w:t>
      </w:r>
      <w:r w:rsidR="00CA7F3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deux professeures agrégées bénéficient d’une m</w:t>
      </w:r>
      <w:r w:rsidR="004A4839">
        <w:rPr>
          <w:rFonts w:ascii="Arial" w:hAnsi="Arial" w:cs="Arial"/>
        </w:rPr>
        <w:t xml:space="preserve">ission d’inspection : Mme </w:t>
      </w:r>
      <w:r w:rsidR="00364C1F">
        <w:rPr>
          <w:rFonts w:ascii="Arial" w:hAnsi="Arial" w:cs="Arial"/>
        </w:rPr>
        <w:t>BERTRAND</w:t>
      </w:r>
      <w:r>
        <w:rPr>
          <w:rFonts w:ascii="Arial" w:hAnsi="Arial" w:cs="Arial"/>
        </w:rPr>
        <w:t xml:space="preserve"> </w:t>
      </w:r>
      <w:r w:rsidR="00CA7F3D">
        <w:rPr>
          <w:rFonts w:ascii="Arial" w:hAnsi="Arial" w:cs="Arial"/>
        </w:rPr>
        <w:t xml:space="preserve">et Mme </w:t>
      </w:r>
      <w:r w:rsidR="00364C1F">
        <w:rPr>
          <w:rFonts w:ascii="Arial" w:hAnsi="Arial" w:cs="Arial"/>
        </w:rPr>
        <w:t>LABOURDETTE</w:t>
      </w:r>
      <w:r w:rsidR="00CA7F3D">
        <w:rPr>
          <w:rFonts w:ascii="Arial" w:hAnsi="Arial" w:cs="Arial"/>
        </w:rPr>
        <w:t xml:space="preserve">, toutes les deux </w:t>
      </w:r>
      <w:r>
        <w:rPr>
          <w:rFonts w:ascii="Arial" w:hAnsi="Arial" w:cs="Arial"/>
        </w:rPr>
        <w:t>à temps partiel.</w:t>
      </w:r>
      <w:r w:rsidR="00140334">
        <w:rPr>
          <w:rFonts w:ascii="Arial" w:hAnsi="Arial" w:cs="Arial"/>
        </w:rPr>
        <w:tab/>
      </w:r>
    </w:p>
    <w:p w:rsidR="00D73506" w:rsidRPr="006876E9" w:rsidRDefault="00B15C15" w:rsidP="00D73506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D73506">
        <w:rPr>
          <w:rFonts w:ascii="Arial" w:hAnsi="Arial" w:cs="Arial"/>
        </w:rPr>
        <w:t xml:space="preserve"> </w:t>
      </w:r>
    </w:p>
    <w:p w:rsidR="00CA7F3D" w:rsidRDefault="006F7E2A" w:rsidP="005150D1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6876E9">
        <w:rPr>
          <w:rFonts w:ascii="Arial" w:hAnsi="Arial" w:cs="Arial"/>
        </w:rPr>
        <w:t>Vous trouver</w:t>
      </w:r>
      <w:r w:rsidR="002152F9" w:rsidRPr="006876E9">
        <w:rPr>
          <w:rFonts w:ascii="Arial" w:hAnsi="Arial" w:cs="Arial"/>
        </w:rPr>
        <w:t>e</w:t>
      </w:r>
      <w:r w:rsidRPr="006876E9">
        <w:rPr>
          <w:rFonts w:ascii="Arial" w:hAnsi="Arial" w:cs="Arial"/>
        </w:rPr>
        <w:t>z</w:t>
      </w:r>
      <w:r w:rsidR="00A55C42">
        <w:rPr>
          <w:rFonts w:ascii="Arial" w:hAnsi="Arial" w:cs="Arial"/>
        </w:rPr>
        <w:t>, en annexe,</w:t>
      </w:r>
      <w:r w:rsidRPr="006876E9">
        <w:rPr>
          <w:rFonts w:ascii="Arial" w:hAnsi="Arial" w:cs="Arial"/>
        </w:rPr>
        <w:t xml:space="preserve"> dans c</w:t>
      </w:r>
      <w:r w:rsidR="00DB2640" w:rsidRPr="006876E9">
        <w:rPr>
          <w:rFonts w:ascii="Arial" w:hAnsi="Arial" w:cs="Arial"/>
        </w:rPr>
        <w:t>ette lettre</w:t>
      </w:r>
      <w:r w:rsidR="004B6883" w:rsidRPr="006876E9">
        <w:rPr>
          <w:rFonts w:ascii="Arial" w:hAnsi="Arial" w:cs="Arial"/>
        </w:rPr>
        <w:t> :</w:t>
      </w:r>
      <w:r w:rsidR="005150D1">
        <w:rPr>
          <w:rFonts w:ascii="Arial" w:hAnsi="Arial" w:cs="Arial"/>
        </w:rPr>
        <w:t xml:space="preserve"> </w:t>
      </w:r>
      <w:r w:rsidR="00044CD8" w:rsidRPr="005150D1">
        <w:rPr>
          <w:rFonts w:ascii="Arial" w:hAnsi="Arial" w:cs="Arial"/>
        </w:rPr>
        <w:t>les p</w:t>
      </w:r>
      <w:r w:rsidR="00271379" w:rsidRPr="005150D1">
        <w:rPr>
          <w:rFonts w:ascii="Arial" w:hAnsi="Arial" w:cs="Arial"/>
        </w:rPr>
        <w:t>riorités pédagogiques</w:t>
      </w:r>
      <w:r w:rsidR="000D7B8F" w:rsidRPr="005150D1">
        <w:rPr>
          <w:rFonts w:ascii="Arial" w:hAnsi="Arial" w:cs="Arial"/>
        </w:rPr>
        <w:t xml:space="preserve"> et les perspectives </w:t>
      </w:r>
      <w:r w:rsidR="00CA7F3D">
        <w:rPr>
          <w:rFonts w:ascii="Arial" w:hAnsi="Arial" w:cs="Arial"/>
        </w:rPr>
        <w:t xml:space="preserve">de l’année à venir, </w:t>
      </w:r>
      <w:r w:rsidR="00044CD8" w:rsidRPr="005150D1">
        <w:rPr>
          <w:rFonts w:ascii="Arial" w:hAnsi="Arial" w:cs="Arial"/>
        </w:rPr>
        <w:t xml:space="preserve">des </w:t>
      </w:r>
      <w:r w:rsidR="00CA7F3D">
        <w:rPr>
          <w:rFonts w:ascii="Arial" w:hAnsi="Arial" w:cs="Arial"/>
        </w:rPr>
        <w:t>informations</w:t>
      </w:r>
      <w:r w:rsidR="00271379" w:rsidRPr="005150D1">
        <w:rPr>
          <w:rFonts w:ascii="Arial" w:hAnsi="Arial" w:cs="Arial"/>
        </w:rPr>
        <w:t xml:space="preserve"> sur les </w:t>
      </w:r>
      <w:r w:rsidR="00CA7F3D">
        <w:rPr>
          <w:rFonts w:ascii="Arial" w:hAnsi="Arial" w:cs="Arial"/>
        </w:rPr>
        <w:t xml:space="preserve">nouvelles </w:t>
      </w:r>
      <w:r w:rsidR="00271379" w:rsidRPr="005150D1">
        <w:rPr>
          <w:rFonts w:ascii="Arial" w:hAnsi="Arial" w:cs="Arial"/>
        </w:rPr>
        <w:t xml:space="preserve">modalités </w:t>
      </w:r>
      <w:r w:rsidR="00CA7F3D">
        <w:rPr>
          <w:rFonts w:ascii="Arial" w:hAnsi="Arial" w:cs="Arial"/>
        </w:rPr>
        <w:t>d’</w:t>
      </w:r>
      <w:r w:rsidR="00B47DF9">
        <w:rPr>
          <w:rFonts w:ascii="Arial" w:hAnsi="Arial" w:cs="Arial"/>
        </w:rPr>
        <w:t xml:space="preserve">inspections, </w:t>
      </w:r>
      <w:r w:rsidR="00271379">
        <w:rPr>
          <w:rFonts w:ascii="Arial" w:hAnsi="Arial" w:cs="Arial"/>
        </w:rPr>
        <w:t>de</w:t>
      </w:r>
      <w:r w:rsidR="006E514E" w:rsidRPr="006876E9">
        <w:rPr>
          <w:rFonts w:ascii="Arial" w:hAnsi="Arial" w:cs="Arial"/>
        </w:rPr>
        <w:t xml:space="preserve">s </w:t>
      </w:r>
      <w:r w:rsidR="00271379">
        <w:rPr>
          <w:rFonts w:ascii="Arial" w:hAnsi="Arial" w:cs="Arial"/>
        </w:rPr>
        <w:t xml:space="preserve">informations </w:t>
      </w:r>
      <w:r w:rsidR="006E514E" w:rsidRPr="006876E9">
        <w:rPr>
          <w:rFonts w:ascii="Arial" w:hAnsi="Arial" w:cs="Arial"/>
        </w:rPr>
        <w:t>relatives à la</w:t>
      </w:r>
      <w:r w:rsidR="00044CD8" w:rsidRPr="006876E9">
        <w:rPr>
          <w:rFonts w:ascii="Arial" w:hAnsi="Arial" w:cs="Arial"/>
        </w:rPr>
        <w:t xml:space="preserve"> formation initiale et continue</w:t>
      </w:r>
      <w:r w:rsidR="00B47DF9">
        <w:rPr>
          <w:rFonts w:ascii="Arial" w:hAnsi="Arial" w:cs="Arial"/>
        </w:rPr>
        <w:t xml:space="preserve"> et les résultats académiques aux différents examens.</w:t>
      </w:r>
    </w:p>
    <w:p w:rsidR="000037B2" w:rsidRPr="006876E9" w:rsidRDefault="00B47DF9" w:rsidP="00CA7F3D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Cette lettre ainsi que d</w:t>
      </w:r>
      <w:r w:rsidR="00025730" w:rsidRPr="006876E9">
        <w:rPr>
          <w:rFonts w:ascii="Arial" w:hAnsi="Arial" w:cs="Arial"/>
        </w:rPr>
        <w:t xml:space="preserve">es données et références institutionnelles qui définissent la mise en </w:t>
      </w:r>
      <w:r w:rsidR="00140334" w:rsidRPr="006876E9">
        <w:rPr>
          <w:rFonts w:ascii="Arial" w:hAnsi="Arial" w:cs="Arial"/>
        </w:rPr>
        <w:t>œuvre</w:t>
      </w:r>
      <w:r w:rsidR="00025730" w:rsidRPr="006876E9">
        <w:rPr>
          <w:rFonts w:ascii="Arial" w:hAnsi="Arial" w:cs="Arial"/>
        </w:rPr>
        <w:t xml:space="preserve"> de l’enseignement des SVT et qui guide</w:t>
      </w:r>
      <w:r w:rsidR="006E514E" w:rsidRPr="006876E9">
        <w:rPr>
          <w:rFonts w:ascii="Arial" w:hAnsi="Arial" w:cs="Arial"/>
        </w:rPr>
        <w:t>nt</w:t>
      </w:r>
      <w:r w:rsidR="00025730" w:rsidRPr="006876E9">
        <w:rPr>
          <w:rFonts w:ascii="Arial" w:hAnsi="Arial" w:cs="Arial"/>
        </w:rPr>
        <w:t xml:space="preserve"> vos pratiques</w:t>
      </w:r>
      <w:r>
        <w:rPr>
          <w:rFonts w:ascii="Arial" w:hAnsi="Arial" w:cs="Arial"/>
        </w:rPr>
        <w:t>,</w:t>
      </w:r>
      <w:r w:rsidR="00CA7F3D">
        <w:rPr>
          <w:rFonts w:ascii="Arial" w:hAnsi="Arial" w:cs="Arial"/>
        </w:rPr>
        <w:t xml:space="preserve"> seront mises en ligne sur le site académique SVT. </w:t>
      </w:r>
    </w:p>
    <w:p w:rsidR="005150D1" w:rsidRDefault="005150D1" w:rsidP="008F5377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b/>
        </w:rPr>
      </w:pPr>
    </w:p>
    <w:p w:rsidR="00025730" w:rsidRPr="006876E9" w:rsidRDefault="003C3B7F" w:rsidP="008F5377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Nous vous remercions</w:t>
      </w:r>
      <w:r w:rsidR="008F5377" w:rsidRPr="006876E9">
        <w:rPr>
          <w:rFonts w:ascii="Arial" w:hAnsi="Arial" w:cs="Arial"/>
          <w:b/>
        </w:rPr>
        <w:t xml:space="preserve"> </w:t>
      </w:r>
      <w:r w:rsidR="001D300C">
        <w:rPr>
          <w:rFonts w:ascii="Arial" w:hAnsi="Arial" w:cs="Arial"/>
          <w:b/>
        </w:rPr>
        <w:t xml:space="preserve">de diffuser largement </w:t>
      </w:r>
      <w:r w:rsidR="00025730" w:rsidRPr="006876E9">
        <w:rPr>
          <w:rFonts w:ascii="Arial" w:hAnsi="Arial" w:cs="Arial"/>
          <w:b/>
        </w:rPr>
        <w:t xml:space="preserve">ces informations </w:t>
      </w:r>
      <w:r w:rsidR="002E64B7" w:rsidRPr="006876E9">
        <w:rPr>
          <w:rFonts w:ascii="Arial" w:hAnsi="Arial" w:cs="Arial"/>
          <w:b/>
        </w:rPr>
        <w:t>dans le laboratoire.</w:t>
      </w:r>
    </w:p>
    <w:p w:rsidR="00BB633F" w:rsidRPr="00BD5C6C" w:rsidRDefault="00025730" w:rsidP="005150D1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</w:rPr>
      </w:pPr>
      <w:r w:rsidRPr="00BD5C6C">
        <w:rPr>
          <w:rFonts w:ascii="Arial" w:hAnsi="Arial" w:cs="Arial"/>
        </w:rPr>
        <w:t>Restant à votre disposition et à votre écout</w:t>
      </w:r>
      <w:r w:rsidR="002E28CC">
        <w:rPr>
          <w:rFonts w:ascii="Arial" w:hAnsi="Arial" w:cs="Arial"/>
        </w:rPr>
        <w:t>e, nous vous prions de recevoir</w:t>
      </w:r>
      <w:r w:rsidRPr="00BD5C6C">
        <w:rPr>
          <w:rFonts w:ascii="Arial" w:hAnsi="Arial" w:cs="Arial"/>
        </w:rPr>
        <w:t xml:space="preserve"> l’expression de notre cordial dévouement</w:t>
      </w:r>
      <w:r w:rsidRPr="00BD5C6C">
        <w:rPr>
          <w:rFonts w:ascii="Arial" w:hAnsi="Arial" w:cs="Arial"/>
          <w:sz w:val="22"/>
          <w:szCs w:val="22"/>
        </w:rPr>
        <w:t>.</w:t>
      </w:r>
    </w:p>
    <w:p w:rsidR="00BB633F" w:rsidRPr="00025730" w:rsidRDefault="00BB633F" w:rsidP="00025730">
      <w:pPr>
        <w:pStyle w:val="Corpsdetexte2"/>
        <w:rPr>
          <w:sz w:val="22"/>
          <w:szCs w:val="22"/>
        </w:rPr>
      </w:pPr>
    </w:p>
    <w:p w:rsidR="00BB633F" w:rsidRPr="00CE6AA0" w:rsidRDefault="0006294D" w:rsidP="00512C31">
      <w:pPr>
        <w:pStyle w:val="Corpsdetexte2"/>
        <w:jc w:val="center"/>
      </w:pPr>
      <w:r w:rsidRPr="00CE6AA0">
        <w:t>F BLANC</w:t>
      </w:r>
      <w:r w:rsidR="00140334" w:rsidRPr="00CE6AA0">
        <w:tab/>
      </w:r>
      <w:r w:rsidR="00140334" w:rsidRPr="00CE6AA0">
        <w:tab/>
      </w:r>
      <w:r w:rsidR="00166BFE" w:rsidRPr="00CE6AA0">
        <w:t xml:space="preserve"> </w:t>
      </w:r>
      <w:r w:rsidRPr="00CE6AA0">
        <w:t>B FORESTIER</w:t>
      </w:r>
      <w:r w:rsidRPr="00CE6AA0">
        <w:tab/>
      </w:r>
      <w:r w:rsidR="00140334" w:rsidRPr="00CE6AA0">
        <w:tab/>
      </w:r>
      <w:r w:rsidR="00166BFE" w:rsidRPr="00CE6AA0">
        <w:tab/>
      </w:r>
      <w:r w:rsidR="004A4839" w:rsidRPr="00CE6AA0">
        <w:t>M COSTE</w:t>
      </w:r>
      <w:r w:rsidR="00E347D8" w:rsidRPr="00CE6AA0">
        <w:t xml:space="preserve">   </w:t>
      </w:r>
      <w:r w:rsidR="00CA7949" w:rsidRPr="00CE6AA0">
        <w:t xml:space="preserve">                  </w:t>
      </w:r>
      <w:r w:rsidR="00E347D8" w:rsidRPr="00CE6AA0">
        <w:t xml:space="preserve"> </w:t>
      </w:r>
      <w:r w:rsidR="00512C31" w:rsidRPr="00CE6AA0">
        <w:tab/>
      </w:r>
    </w:p>
    <w:p w:rsidR="001D300C" w:rsidRPr="00CE6AA0" w:rsidRDefault="001D300C">
      <w:pPr>
        <w:pStyle w:val="Corpsdetexte2"/>
      </w:pPr>
    </w:p>
    <w:p w:rsidR="003C3B7F" w:rsidRPr="00CE6AA0" w:rsidRDefault="003C3B7F">
      <w:pPr>
        <w:pStyle w:val="Corpsdetexte2"/>
      </w:pPr>
    </w:p>
    <w:p w:rsidR="005B7D94" w:rsidRPr="00CE6AA0" w:rsidRDefault="005B7D94">
      <w:pPr>
        <w:pStyle w:val="Corpsdetexte2"/>
      </w:pPr>
    </w:p>
    <w:p w:rsidR="005B7D94" w:rsidRPr="00CE6AA0" w:rsidRDefault="005B7D94">
      <w:pPr>
        <w:pStyle w:val="Corpsdetexte2"/>
      </w:pPr>
    </w:p>
    <w:p w:rsidR="005B7D94" w:rsidRPr="00CE6AA0" w:rsidRDefault="005B7D94">
      <w:pPr>
        <w:pStyle w:val="Corpsdetexte2"/>
      </w:pPr>
    </w:p>
    <w:p w:rsidR="00A55C42" w:rsidRPr="00262D58" w:rsidRDefault="00A55C42" w:rsidP="00262D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  <w:highlight w:val="yellow"/>
        </w:rPr>
      </w:pPr>
      <w:r w:rsidRPr="003816E9">
        <w:rPr>
          <w:rFonts w:ascii="Arial" w:hAnsi="Arial" w:cs="Arial"/>
          <w:b/>
          <w:bCs/>
          <w:sz w:val="28"/>
          <w:szCs w:val="28"/>
        </w:rPr>
        <w:lastRenderedPageBreak/>
        <w:t xml:space="preserve">Annexe 1. Priorités et perspectives pédagogiques </w:t>
      </w:r>
    </w:p>
    <w:p w:rsidR="00262D58" w:rsidRDefault="00262D58" w:rsidP="00813AEF">
      <w:pPr>
        <w:ind w:firstLine="708"/>
        <w:jc w:val="both"/>
        <w:rPr>
          <w:rFonts w:ascii="Arial" w:hAnsi="Arial" w:cs="Arial"/>
        </w:rPr>
      </w:pPr>
    </w:p>
    <w:p w:rsidR="00813AEF" w:rsidRDefault="00C97ACC" w:rsidP="00813AEF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Pour vous accompagner dans l’utilisation pédagogique du</w:t>
      </w:r>
      <w:r w:rsidR="00891B16">
        <w:rPr>
          <w:rFonts w:ascii="Arial" w:hAnsi="Arial" w:cs="Arial"/>
        </w:rPr>
        <w:t xml:space="preserve"> numérique, Mme Laetitia DARRIET</w:t>
      </w:r>
      <w:r>
        <w:rPr>
          <w:rFonts w:ascii="Arial" w:hAnsi="Arial" w:cs="Arial"/>
        </w:rPr>
        <w:t>, IAN</w:t>
      </w:r>
      <w:r w:rsidR="00813AEF">
        <w:rPr>
          <w:rFonts w:ascii="Arial" w:hAnsi="Arial" w:cs="Arial"/>
        </w:rPr>
        <w:t xml:space="preserve"> (Interlocutrice Académique pour le Numérique)</w:t>
      </w:r>
      <w:r>
        <w:rPr>
          <w:rFonts w:ascii="Arial" w:hAnsi="Arial" w:cs="Arial"/>
        </w:rPr>
        <w:t>,</w:t>
      </w:r>
      <w:r w:rsidR="00C57853">
        <w:rPr>
          <w:rFonts w:ascii="Arial" w:hAnsi="Arial" w:cs="Arial"/>
        </w:rPr>
        <w:t xml:space="preserve"> est à votre disposition</w:t>
      </w:r>
      <w:r w:rsidR="00891B16">
        <w:rPr>
          <w:rFonts w:ascii="Arial" w:hAnsi="Arial" w:cs="Arial"/>
        </w:rPr>
        <w:t>s. V</w:t>
      </w:r>
      <w:r w:rsidR="00813AEF">
        <w:rPr>
          <w:rFonts w:ascii="Arial" w:hAnsi="Arial" w:cs="Arial"/>
        </w:rPr>
        <w:t xml:space="preserve">ous pouvez la contacter par </w:t>
      </w:r>
      <w:r w:rsidR="00C57853">
        <w:rPr>
          <w:rFonts w:ascii="Arial" w:hAnsi="Arial" w:cs="Arial"/>
        </w:rPr>
        <w:t xml:space="preserve">mail : </w:t>
      </w:r>
      <w:hyperlink r:id="rId10" w:history="1">
        <w:r w:rsidR="00813AEF" w:rsidRPr="008D45D9">
          <w:rPr>
            <w:rStyle w:val="Lienhypertexte"/>
            <w:rFonts w:ascii="Arial" w:hAnsi="Arial" w:cs="Arial"/>
          </w:rPr>
          <w:t>laetitia.darriet@ac-bordeaux.fr</w:t>
        </w:r>
      </w:hyperlink>
      <w:r>
        <w:rPr>
          <w:rFonts w:ascii="Arial" w:hAnsi="Arial" w:cs="Arial"/>
        </w:rPr>
        <w:t xml:space="preserve"> </w:t>
      </w:r>
    </w:p>
    <w:p w:rsidR="004A1F53" w:rsidRDefault="00891B16" w:rsidP="00891B16">
      <w:pPr>
        <w:jc w:val="both"/>
        <w:rPr>
          <w:rStyle w:val="Lienhypertexte"/>
        </w:rPr>
      </w:pPr>
      <w:r>
        <w:rPr>
          <w:rFonts w:ascii="Arial" w:hAnsi="Arial" w:cs="Arial"/>
        </w:rPr>
        <w:t xml:space="preserve">Mme DARRIET </w:t>
      </w:r>
      <w:r w:rsidR="00A03B0E">
        <w:rPr>
          <w:rFonts w:ascii="Arial" w:hAnsi="Arial" w:cs="Arial"/>
        </w:rPr>
        <w:t xml:space="preserve">a </w:t>
      </w:r>
      <w:r w:rsidR="00815933">
        <w:rPr>
          <w:rFonts w:ascii="Arial" w:hAnsi="Arial" w:cs="Arial"/>
        </w:rPr>
        <w:t xml:space="preserve">entre autres </w:t>
      </w:r>
      <w:r w:rsidR="00A03B0E">
        <w:rPr>
          <w:rFonts w:ascii="Arial" w:hAnsi="Arial" w:cs="Arial"/>
        </w:rPr>
        <w:t>pour mission</w:t>
      </w:r>
      <w:r w:rsidR="004A1F53">
        <w:rPr>
          <w:rFonts w:ascii="Arial" w:hAnsi="Arial" w:cs="Arial"/>
        </w:rPr>
        <w:t>,</w:t>
      </w:r>
      <w:r w:rsidR="00A03B0E">
        <w:rPr>
          <w:rFonts w:ascii="Arial" w:hAnsi="Arial" w:cs="Arial"/>
        </w:rPr>
        <w:t xml:space="preserve"> de rendre plus dynamique et collaboratif le site académique, </w:t>
      </w:r>
      <w:r w:rsidR="00815933" w:rsidRPr="00891B16">
        <w:rPr>
          <w:rFonts w:ascii="Arial" w:hAnsi="Arial" w:cs="Arial"/>
        </w:rPr>
        <w:t xml:space="preserve">qui a été </w:t>
      </w:r>
      <w:r w:rsidR="00A03B0E" w:rsidRPr="00891B16">
        <w:rPr>
          <w:rFonts w:ascii="Arial" w:hAnsi="Arial" w:cs="Arial"/>
        </w:rPr>
        <w:t xml:space="preserve">rénové </w:t>
      </w:r>
      <w:r w:rsidR="00A03B0E">
        <w:rPr>
          <w:rFonts w:ascii="Arial" w:hAnsi="Arial" w:cs="Arial"/>
        </w:rPr>
        <w:t>l’an dernier et sur lequel pour pourrez trouver de nombreuses informations</w:t>
      </w:r>
      <w:r w:rsidR="004A1F53">
        <w:rPr>
          <w:rFonts w:ascii="Arial" w:hAnsi="Arial" w:cs="Arial"/>
        </w:rPr>
        <w:t xml:space="preserve"> et</w:t>
      </w:r>
      <w:r w:rsidR="00A03B0E">
        <w:rPr>
          <w:rFonts w:ascii="Arial" w:hAnsi="Arial" w:cs="Arial"/>
        </w:rPr>
        <w:t xml:space="preserve"> ressources actualisées</w:t>
      </w:r>
      <w:r w:rsidR="00813AEF">
        <w:rPr>
          <w:rFonts w:ascii="Arial" w:hAnsi="Arial" w:cs="Arial"/>
        </w:rPr>
        <w:t xml:space="preserve"> : </w:t>
      </w:r>
      <w:hyperlink r:id="rId11" w:tgtFrame="_blank" w:history="1">
        <w:r w:rsidR="00813AEF" w:rsidRPr="00813AEF">
          <w:rPr>
            <w:rStyle w:val="Lienhypertexte"/>
            <w:rFonts w:ascii="Arial" w:hAnsi="Arial" w:cs="Arial"/>
          </w:rPr>
          <w:t>https://ent2d.ac-bordeaux.fr/disciplines/svt/</w:t>
        </w:r>
      </w:hyperlink>
      <w:r w:rsidR="00813AEF" w:rsidRPr="00813AEF">
        <w:rPr>
          <w:rStyle w:val="Lienhypertexte"/>
        </w:rPr>
        <w:t xml:space="preserve"> </w:t>
      </w:r>
    </w:p>
    <w:p w:rsidR="00813AEF" w:rsidRPr="00813AEF" w:rsidRDefault="00813AEF" w:rsidP="002C6A3C">
      <w:pPr>
        <w:ind w:firstLine="708"/>
        <w:jc w:val="both"/>
        <w:rPr>
          <w:rStyle w:val="Lienhypertexte"/>
        </w:rPr>
      </w:pPr>
    </w:p>
    <w:p w:rsidR="00262D58" w:rsidRDefault="00A03B0E" w:rsidP="00262D58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Nous vous rappelons la nécessité </w:t>
      </w:r>
      <w:r w:rsidRPr="004A1F53">
        <w:rPr>
          <w:rFonts w:ascii="Arial" w:hAnsi="Arial" w:cs="Arial"/>
          <w:b/>
        </w:rPr>
        <w:t>de communiquer par l’intermédiaire de votre mail académique</w:t>
      </w:r>
      <w:r>
        <w:rPr>
          <w:rFonts w:ascii="Arial" w:hAnsi="Arial" w:cs="Arial"/>
        </w:rPr>
        <w:t xml:space="preserve"> dans le cadre d’</w:t>
      </w:r>
      <w:r w:rsidR="004A1F53">
        <w:rPr>
          <w:rFonts w:ascii="Arial" w:hAnsi="Arial" w:cs="Arial"/>
        </w:rPr>
        <w:t xml:space="preserve">échanges professionnels, y compris pour votre inscription à la </w:t>
      </w:r>
      <w:r w:rsidR="004A1F53" w:rsidRPr="00891B16">
        <w:rPr>
          <w:rFonts w:ascii="Arial" w:hAnsi="Arial" w:cs="Arial"/>
          <w:b/>
        </w:rPr>
        <w:t>liste de diffusion académique SVT</w:t>
      </w:r>
      <w:r w:rsidR="004A1F53">
        <w:rPr>
          <w:rFonts w:ascii="Arial" w:hAnsi="Arial" w:cs="Arial"/>
        </w:rPr>
        <w:t>. Dans ce dernier cas, cela éviterait bien des difficultés rencontrées cette année, nous vous encourageons donc vivement à utiliser cette adresse mail académique</w:t>
      </w:r>
      <w:r w:rsidR="00813AEF">
        <w:rPr>
          <w:rFonts w:ascii="Arial" w:hAnsi="Arial" w:cs="Arial"/>
        </w:rPr>
        <w:t>,</w:t>
      </w:r>
      <w:r w:rsidR="004A1F53">
        <w:rPr>
          <w:rFonts w:ascii="Arial" w:hAnsi="Arial" w:cs="Arial"/>
        </w:rPr>
        <w:t xml:space="preserve">  pérenne et institutionnelle.  </w:t>
      </w:r>
    </w:p>
    <w:p w:rsidR="00A55C42" w:rsidRDefault="00A55C42" w:rsidP="00A55C42">
      <w:pPr>
        <w:spacing w:before="120" w:line="288" w:lineRule="auto"/>
        <w:jc w:val="both"/>
        <w:rPr>
          <w:rFonts w:ascii="Arial" w:hAnsi="Arial" w:cs="Arial"/>
        </w:rPr>
      </w:pPr>
      <w:r w:rsidRPr="003E1FDC">
        <w:rPr>
          <w:rFonts w:ascii="Arial" w:hAnsi="Arial" w:cs="Arial"/>
          <w:b/>
          <w:sz w:val="24"/>
          <w:szCs w:val="24"/>
        </w:rPr>
        <w:t>Au lycée</w:t>
      </w:r>
      <w:r>
        <w:rPr>
          <w:rFonts w:ascii="Arial" w:hAnsi="Arial" w:cs="Arial"/>
        </w:rPr>
        <w:t> </w:t>
      </w:r>
    </w:p>
    <w:p w:rsidR="00A55C42" w:rsidRDefault="003E1FDC" w:rsidP="00A55C42">
      <w:pPr>
        <w:pStyle w:val="Paragraphedeliste"/>
        <w:numPr>
          <w:ilvl w:val="0"/>
          <w:numId w:val="16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 w:rsidR="00F65E76">
        <w:rPr>
          <w:rFonts w:ascii="Arial" w:hAnsi="Arial" w:cs="Arial"/>
          <w:sz w:val="20"/>
          <w:szCs w:val="20"/>
        </w:rPr>
        <w:t>es épreuves du baccalauréat se sont</w:t>
      </w:r>
      <w:r w:rsidR="00A55C42" w:rsidRPr="00ED2836">
        <w:rPr>
          <w:rFonts w:ascii="Arial" w:hAnsi="Arial" w:cs="Arial"/>
          <w:sz w:val="20"/>
          <w:szCs w:val="20"/>
        </w:rPr>
        <w:t xml:space="preserve"> bien </w:t>
      </w:r>
      <w:r w:rsidR="00114C35" w:rsidRPr="00ED2836">
        <w:rPr>
          <w:rFonts w:ascii="Arial" w:hAnsi="Arial" w:cs="Arial"/>
          <w:sz w:val="20"/>
          <w:szCs w:val="20"/>
        </w:rPr>
        <w:t>déroulées</w:t>
      </w:r>
      <w:r w:rsidR="00A55C42" w:rsidRPr="00ED2836">
        <w:rPr>
          <w:rFonts w:ascii="Arial" w:hAnsi="Arial" w:cs="Arial"/>
          <w:sz w:val="20"/>
          <w:szCs w:val="20"/>
        </w:rPr>
        <w:t xml:space="preserve"> grâce à l’investissement de l’ensemble des enseignants et des personnels de laboratoire.</w:t>
      </w:r>
    </w:p>
    <w:p w:rsidR="004A1F53" w:rsidRDefault="001A2552" w:rsidP="003E1FDC">
      <w:pPr>
        <w:pStyle w:val="Paragraphedeliste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Vous trouverez</w:t>
      </w:r>
      <w:r w:rsidR="00A55C42" w:rsidRPr="004C3554">
        <w:rPr>
          <w:rFonts w:ascii="Arial" w:hAnsi="Arial" w:cs="Arial"/>
          <w:sz w:val="20"/>
          <w:szCs w:val="20"/>
        </w:rPr>
        <w:t xml:space="preserve"> les résultats académique</w:t>
      </w:r>
      <w:r w:rsidR="004A4839">
        <w:rPr>
          <w:rFonts w:ascii="Arial" w:hAnsi="Arial" w:cs="Arial"/>
          <w:sz w:val="20"/>
          <w:szCs w:val="20"/>
        </w:rPr>
        <w:t>s des épreuves pour l’année 2017</w:t>
      </w:r>
      <w:r w:rsidR="003E1FDC">
        <w:rPr>
          <w:rFonts w:ascii="Arial" w:hAnsi="Arial" w:cs="Arial"/>
          <w:sz w:val="20"/>
          <w:szCs w:val="20"/>
        </w:rPr>
        <w:t xml:space="preserve"> en annexe 4.</w:t>
      </w:r>
    </w:p>
    <w:p w:rsidR="003E1FDC" w:rsidRPr="002F6DA7" w:rsidRDefault="003E1FDC" w:rsidP="003E1FDC">
      <w:pPr>
        <w:pStyle w:val="Paragraphedeliste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1A2552" w:rsidRPr="00262D58" w:rsidRDefault="001A2552" w:rsidP="00262D58">
      <w:pPr>
        <w:pStyle w:val="Paragraphedeliste"/>
        <w:numPr>
          <w:ilvl w:val="0"/>
          <w:numId w:val="16"/>
        </w:numPr>
        <w:spacing w:before="120" w:after="0" w:line="240" w:lineRule="auto"/>
        <w:ind w:left="714" w:hanging="357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262D58">
        <w:rPr>
          <w:rFonts w:ascii="Arial" w:eastAsia="Times New Roman" w:hAnsi="Arial" w:cs="Arial"/>
          <w:sz w:val="20"/>
          <w:szCs w:val="20"/>
          <w:lang w:eastAsia="fr-FR"/>
        </w:rPr>
        <w:t xml:space="preserve">En classe de 2nde, nous rappelons la nécessité de former les élèves à toutes les compétences nécessaires à leur réussite dans les différentes séries ainsi que dans leur poursuite d’étude. Nous </w:t>
      </w:r>
      <w:r w:rsidR="00D0425A" w:rsidRPr="00262D58">
        <w:rPr>
          <w:rFonts w:ascii="Arial" w:eastAsia="Times New Roman" w:hAnsi="Arial" w:cs="Arial"/>
          <w:sz w:val="20"/>
          <w:szCs w:val="20"/>
          <w:lang w:eastAsia="fr-FR"/>
        </w:rPr>
        <w:t xml:space="preserve">insistons </w:t>
      </w:r>
      <w:r w:rsidRPr="00262D58">
        <w:rPr>
          <w:rFonts w:ascii="Arial" w:eastAsia="Times New Roman" w:hAnsi="Arial" w:cs="Arial"/>
          <w:sz w:val="20"/>
          <w:szCs w:val="20"/>
          <w:lang w:eastAsia="fr-FR"/>
        </w:rPr>
        <w:t xml:space="preserve">à nouveau sur l’importance d’une formation des élèves aux compétences </w:t>
      </w:r>
      <w:r w:rsidR="00D0425A" w:rsidRPr="00262D58">
        <w:rPr>
          <w:rFonts w:ascii="Arial" w:eastAsia="Times New Roman" w:hAnsi="Arial" w:cs="Arial"/>
          <w:sz w:val="20"/>
          <w:szCs w:val="20"/>
          <w:lang w:eastAsia="fr-FR"/>
        </w:rPr>
        <w:t>expérimentales</w:t>
      </w:r>
      <w:r w:rsidRPr="00262D58">
        <w:rPr>
          <w:rFonts w:ascii="Arial" w:eastAsia="Times New Roman" w:hAnsi="Arial" w:cs="Arial"/>
          <w:sz w:val="20"/>
          <w:szCs w:val="20"/>
          <w:lang w:eastAsia="fr-FR"/>
        </w:rPr>
        <w:t xml:space="preserve"> dès la classe de 2nde </w:t>
      </w:r>
      <w:r w:rsidR="00815933" w:rsidRPr="00262D58">
        <w:rPr>
          <w:rFonts w:ascii="Arial" w:eastAsia="Times New Roman" w:hAnsi="Arial" w:cs="Arial"/>
          <w:sz w:val="20"/>
          <w:szCs w:val="20"/>
          <w:lang w:eastAsia="fr-FR"/>
        </w:rPr>
        <w:t xml:space="preserve">mais </w:t>
      </w:r>
      <w:r w:rsidRPr="00262D58">
        <w:rPr>
          <w:rFonts w:ascii="Arial" w:eastAsia="Times New Roman" w:hAnsi="Arial" w:cs="Arial"/>
          <w:sz w:val="20"/>
          <w:szCs w:val="20"/>
          <w:lang w:eastAsia="fr-FR"/>
        </w:rPr>
        <w:t>sans</w:t>
      </w:r>
      <w:r w:rsidR="00D0425A" w:rsidRPr="00262D58">
        <w:rPr>
          <w:rFonts w:ascii="Arial" w:eastAsia="Times New Roman" w:hAnsi="Arial" w:cs="Arial"/>
          <w:sz w:val="20"/>
          <w:szCs w:val="20"/>
          <w:lang w:eastAsia="fr-FR"/>
        </w:rPr>
        <w:t xml:space="preserve"> pour cela recourir systématiquement ou trop fréquemment a</w:t>
      </w:r>
      <w:r w:rsidRPr="00262D58">
        <w:rPr>
          <w:rFonts w:ascii="Arial" w:eastAsia="Times New Roman" w:hAnsi="Arial" w:cs="Arial"/>
          <w:sz w:val="20"/>
          <w:szCs w:val="20"/>
          <w:lang w:eastAsia="fr-FR"/>
        </w:rPr>
        <w:t xml:space="preserve">u format ECE. </w:t>
      </w:r>
    </w:p>
    <w:p w:rsidR="00CE5520" w:rsidRPr="00262D58" w:rsidRDefault="00CE5520" w:rsidP="00262D58">
      <w:pPr>
        <w:pStyle w:val="Paragraphedeliste"/>
        <w:spacing w:before="120" w:after="0" w:line="288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D0425A" w:rsidRPr="00503A1F" w:rsidRDefault="00C30AC1" w:rsidP="00503A1F">
      <w:pPr>
        <w:pStyle w:val="Paragraphedeliste"/>
        <w:numPr>
          <w:ilvl w:val="0"/>
          <w:numId w:val="16"/>
        </w:numPr>
        <w:spacing w:before="120" w:after="0"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262D58">
        <w:rPr>
          <w:rFonts w:ascii="Arial" w:eastAsia="Times New Roman" w:hAnsi="Arial" w:cs="Arial"/>
          <w:sz w:val="20"/>
          <w:szCs w:val="20"/>
          <w:lang w:eastAsia="fr-FR"/>
        </w:rPr>
        <w:t xml:space="preserve">Les TPE : </w:t>
      </w:r>
      <w:r w:rsidR="00704EDF" w:rsidRPr="00262D58">
        <w:rPr>
          <w:rFonts w:ascii="Arial" w:eastAsia="Times New Roman" w:hAnsi="Arial" w:cs="Arial"/>
          <w:sz w:val="20"/>
          <w:szCs w:val="20"/>
          <w:lang w:eastAsia="fr-FR"/>
        </w:rPr>
        <w:t xml:space="preserve">une </w:t>
      </w:r>
      <w:r w:rsidR="00D0425A" w:rsidRPr="00262D58">
        <w:rPr>
          <w:rFonts w:ascii="Arial" w:eastAsia="Times New Roman" w:hAnsi="Arial" w:cs="Arial"/>
          <w:sz w:val="20"/>
          <w:szCs w:val="20"/>
          <w:lang w:eastAsia="fr-FR"/>
        </w:rPr>
        <w:t xml:space="preserve">nouvelle </w:t>
      </w:r>
      <w:r w:rsidR="00704EDF" w:rsidRPr="00262D58">
        <w:rPr>
          <w:rFonts w:ascii="Arial" w:eastAsia="Times New Roman" w:hAnsi="Arial" w:cs="Arial"/>
          <w:sz w:val="20"/>
          <w:szCs w:val="20"/>
          <w:lang w:eastAsia="fr-FR"/>
        </w:rPr>
        <w:t xml:space="preserve">circulaire modifie </w:t>
      </w:r>
      <w:r w:rsidR="00D0425A" w:rsidRPr="00262D58">
        <w:rPr>
          <w:rFonts w:ascii="Arial" w:eastAsia="Times New Roman" w:hAnsi="Arial" w:cs="Arial"/>
          <w:sz w:val="20"/>
          <w:szCs w:val="20"/>
          <w:lang w:eastAsia="fr-FR"/>
        </w:rPr>
        <w:t>celle</w:t>
      </w:r>
      <w:r w:rsidR="00704EDF" w:rsidRPr="00262D58">
        <w:rPr>
          <w:rFonts w:ascii="Arial" w:eastAsia="Times New Roman" w:hAnsi="Arial" w:cs="Arial"/>
          <w:sz w:val="20"/>
          <w:szCs w:val="20"/>
          <w:lang w:eastAsia="fr-FR"/>
        </w:rPr>
        <w:t xml:space="preserve"> d’octobre 2011 conce</w:t>
      </w:r>
      <w:r w:rsidR="00D0425A" w:rsidRPr="00262D58">
        <w:rPr>
          <w:rFonts w:ascii="Arial" w:eastAsia="Times New Roman" w:hAnsi="Arial" w:cs="Arial"/>
          <w:sz w:val="20"/>
          <w:szCs w:val="20"/>
          <w:lang w:eastAsia="fr-FR"/>
        </w:rPr>
        <w:t>rnant la mise en œuvre des TPE, ce qui nous amène à préciser les trois points suivant</w:t>
      </w:r>
      <w:r w:rsidR="00815933" w:rsidRPr="00262D58">
        <w:rPr>
          <w:rFonts w:ascii="Arial" w:eastAsia="Times New Roman" w:hAnsi="Arial" w:cs="Arial"/>
          <w:sz w:val="20"/>
          <w:szCs w:val="20"/>
          <w:lang w:eastAsia="fr-FR"/>
        </w:rPr>
        <w:t>s</w:t>
      </w:r>
      <w:r w:rsidR="00D0425A" w:rsidRPr="00262D58">
        <w:rPr>
          <w:rFonts w:ascii="Arial" w:eastAsia="Times New Roman" w:hAnsi="Arial" w:cs="Arial"/>
          <w:sz w:val="20"/>
          <w:szCs w:val="20"/>
          <w:lang w:eastAsia="fr-FR"/>
        </w:rPr>
        <w:t xml:space="preserve"> : </w:t>
      </w:r>
    </w:p>
    <w:p w:rsidR="00D0425A" w:rsidRPr="00262D58" w:rsidRDefault="00D0425A" w:rsidP="00262D58">
      <w:pPr>
        <w:pStyle w:val="Paragraphedeliste"/>
        <w:numPr>
          <w:ilvl w:val="1"/>
          <w:numId w:val="16"/>
        </w:numPr>
        <w:spacing w:before="120" w:after="0"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262D58">
        <w:rPr>
          <w:rFonts w:ascii="Arial" w:eastAsia="Times New Roman" w:hAnsi="Arial" w:cs="Arial"/>
          <w:sz w:val="20"/>
          <w:szCs w:val="20"/>
          <w:lang w:eastAsia="fr-FR"/>
        </w:rPr>
        <w:t xml:space="preserve">L’importance du </w:t>
      </w:r>
      <w:r w:rsidRPr="004E5ADE">
        <w:rPr>
          <w:rFonts w:ascii="Arial" w:eastAsia="Times New Roman" w:hAnsi="Arial" w:cs="Arial"/>
          <w:b/>
          <w:sz w:val="20"/>
          <w:szCs w:val="20"/>
          <w:lang w:eastAsia="fr-FR"/>
        </w:rPr>
        <w:t>suivi</w:t>
      </w:r>
      <w:r w:rsidRPr="00262D58">
        <w:rPr>
          <w:rFonts w:ascii="Arial" w:eastAsia="Times New Roman" w:hAnsi="Arial" w:cs="Arial"/>
          <w:sz w:val="20"/>
          <w:szCs w:val="20"/>
          <w:lang w:eastAsia="fr-FR"/>
        </w:rPr>
        <w:t xml:space="preserve"> et de l’accompagnement des élèves dans la construction de leur TPE. Le rôle du carnet de bord est capital</w:t>
      </w:r>
      <w:r w:rsidR="00891B16" w:rsidRPr="00262D58">
        <w:rPr>
          <w:rFonts w:ascii="Arial" w:eastAsia="Times New Roman" w:hAnsi="Arial" w:cs="Arial"/>
          <w:sz w:val="20"/>
          <w:szCs w:val="20"/>
          <w:lang w:eastAsia="fr-FR"/>
        </w:rPr>
        <w:t> ;</w:t>
      </w:r>
    </w:p>
    <w:p w:rsidR="00704EDF" w:rsidRPr="00262D58" w:rsidRDefault="00704EDF" w:rsidP="00262D58">
      <w:pPr>
        <w:pStyle w:val="Paragraphedeliste"/>
        <w:numPr>
          <w:ilvl w:val="1"/>
          <w:numId w:val="16"/>
        </w:numPr>
        <w:spacing w:before="120" w:after="0"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262D58">
        <w:rPr>
          <w:rFonts w:ascii="Arial" w:eastAsia="Times New Roman" w:hAnsi="Arial" w:cs="Arial"/>
          <w:sz w:val="20"/>
          <w:szCs w:val="20"/>
          <w:lang w:eastAsia="fr-FR"/>
        </w:rPr>
        <w:t>L’</w:t>
      </w:r>
      <w:r w:rsidR="00891B16" w:rsidRPr="00262D58">
        <w:rPr>
          <w:rFonts w:ascii="Arial" w:eastAsia="Times New Roman" w:hAnsi="Arial" w:cs="Arial"/>
          <w:sz w:val="20"/>
          <w:szCs w:val="20"/>
          <w:lang w:eastAsia="fr-FR"/>
        </w:rPr>
        <w:t xml:space="preserve">importance de </w:t>
      </w:r>
      <w:r w:rsidR="00891B16" w:rsidRPr="004E5ADE">
        <w:rPr>
          <w:rFonts w:ascii="Arial" w:eastAsia="Times New Roman" w:hAnsi="Arial" w:cs="Arial"/>
          <w:b/>
          <w:sz w:val="20"/>
          <w:szCs w:val="20"/>
          <w:lang w:eastAsia="fr-FR"/>
        </w:rPr>
        <w:t>l’</w:t>
      </w:r>
      <w:r w:rsidRPr="004E5ADE">
        <w:rPr>
          <w:rFonts w:ascii="Arial" w:eastAsia="Times New Roman" w:hAnsi="Arial" w:cs="Arial"/>
          <w:b/>
          <w:sz w:val="20"/>
          <w:szCs w:val="20"/>
          <w:lang w:eastAsia="fr-FR"/>
        </w:rPr>
        <w:t>information</w:t>
      </w:r>
      <w:r w:rsidRPr="00262D58">
        <w:rPr>
          <w:rFonts w:ascii="Arial" w:eastAsia="Times New Roman" w:hAnsi="Arial" w:cs="Arial"/>
          <w:sz w:val="20"/>
          <w:szCs w:val="20"/>
          <w:lang w:eastAsia="fr-FR"/>
        </w:rPr>
        <w:t xml:space="preserve"> donnée aux élèves concernant les risques de plagiat et les conséquences</w:t>
      </w:r>
      <w:r w:rsidR="00D0425A" w:rsidRPr="00262D58">
        <w:rPr>
          <w:rFonts w:ascii="Arial" w:eastAsia="Times New Roman" w:hAnsi="Arial" w:cs="Arial"/>
          <w:sz w:val="20"/>
          <w:szCs w:val="20"/>
          <w:lang w:eastAsia="fr-FR"/>
        </w:rPr>
        <w:t xml:space="preserve"> </w:t>
      </w:r>
      <w:r w:rsidR="00815933" w:rsidRPr="00262D58">
        <w:rPr>
          <w:rFonts w:ascii="Arial" w:eastAsia="Times New Roman" w:hAnsi="Arial" w:cs="Arial"/>
          <w:sz w:val="20"/>
          <w:szCs w:val="20"/>
          <w:lang w:eastAsia="fr-FR"/>
        </w:rPr>
        <w:t>encourues.</w:t>
      </w:r>
    </w:p>
    <w:p w:rsidR="00880A26" w:rsidRPr="00262D58" w:rsidRDefault="00891B16" w:rsidP="00262D58">
      <w:pPr>
        <w:pStyle w:val="Paragraphedeliste"/>
        <w:numPr>
          <w:ilvl w:val="1"/>
          <w:numId w:val="16"/>
        </w:numPr>
        <w:spacing w:before="120" w:after="0"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262D58">
        <w:rPr>
          <w:rFonts w:ascii="Arial" w:eastAsia="Times New Roman" w:hAnsi="Arial" w:cs="Arial"/>
          <w:sz w:val="20"/>
          <w:szCs w:val="20"/>
          <w:lang w:eastAsia="fr-FR"/>
        </w:rPr>
        <w:t>L’importance d’une</w:t>
      </w:r>
      <w:r w:rsidR="00704EDF" w:rsidRPr="00262D58">
        <w:rPr>
          <w:rFonts w:ascii="Arial" w:eastAsia="Times New Roman" w:hAnsi="Arial" w:cs="Arial"/>
          <w:sz w:val="20"/>
          <w:szCs w:val="20"/>
          <w:lang w:eastAsia="fr-FR"/>
        </w:rPr>
        <w:t xml:space="preserve"> </w:t>
      </w:r>
      <w:r w:rsidR="00704EDF" w:rsidRPr="004E5ADE">
        <w:rPr>
          <w:rFonts w:ascii="Arial" w:eastAsia="Times New Roman" w:hAnsi="Arial" w:cs="Arial"/>
          <w:b/>
          <w:sz w:val="20"/>
          <w:szCs w:val="20"/>
          <w:lang w:eastAsia="fr-FR"/>
        </w:rPr>
        <w:t>formation</w:t>
      </w:r>
      <w:r w:rsidR="00704EDF" w:rsidRPr="00262D58">
        <w:rPr>
          <w:rFonts w:ascii="Arial" w:eastAsia="Times New Roman" w:hAnsi="Arial" w:cs="Arial"/>
          <w:sz w:val="20"/>
          <w:szCs w:val="20"/>
          <w:lang w:eastAsia="fr-FR"/>
        </w:rPr>
        <w:t xml:space="preserve"> donnée aux élèves leur permettant de produ</w:t>
      </w:r>
      <w:r w:rsidRPr="00262D58">
        <w:rPr>
          <w:rFonts w:ascii="Arial" w:eastAsia="Times New Roman" w:hAnsi="Arial" w:cs="Arial"/>
          <w:sz w:val="20"/>
          <w:szCs w:val="20"/>
          <w:lang w:eastAsia="fr-FR"/>
        </w:rPr>
        <w:t>ire un TPE réellement personnel</w:t>
      </w:r>
      <w:r w:rsidR="00704EDF" w:rsidRPr="00262D58">
        <w:rPr>
          <w:rFonts w:ascii="Arial" w:eastAsia="Times New Roman" w:hAnsi="Arial" w:cs="Arial"/>
          <w:sz w:val="20"/>
          <w:szCs w:val="20"/>
          <w:lang w:eastAsia="fr-FR"/>
        </w:rPr>
        <w:t>. Ce n’est pas le niveau scientifique le plus élevé qui est attendu mais une vraie démarche personnel</w:t>
      </w:r>
      <w:r w:rsidR="00697F89" w:rsidRPr="00262D58">
        <w:rPr>
          <w:rFonts w:ascii="Arial" w:eastAsia="Times New Roman" w:hAnsi="Arial" w:cs="Arial"/>
          <w:sz w:val="20"/>
          <w:szCs w:val="20"/>
          <w:lang w:eastAsia="fr-FR"/>
        </w:rPr>
        <w:t>le</w:t>
      </w:r>
      <w:r w:rsidR="00704EDF" w:rsidRPr="00262D58">
        <w:rPr>
          <w:rFonts w:ascii="Arial" w:eastAsia="Times New Roman" w:hAnsi="Arial" w:cs="Arial"/>
          <w:sz w:val="20"/>
          <w:szCs w:val="20"/>
          <w:lang w:eastAsia="fr-FR"/>
        </w:rPr>
        <w:t xml:space="preserve"> répondant à une problématique simple. L’esprit critique, la cohérence de </w:t>
      </w:r>
      <w:r w:rsidRPr="00262D58">
        <w:rPr>
          <w:rFonts w:ascii="Arial" w:eastAsia="Times New Roman" w:hAnsi="Arial" w:cs="Arial"/>
          <w:sz w:val="20"/>
          <w:szCs w:val="20"/>
          <w:lang w:eastAsia="fr-FR"/>
        </w:rPr>
        <w:t>la démarche, sont à privilégier.</w:t>
      </w:r>
    </w:p>
    <w:p w:rsidR="00503A6A" w:rsidRPr="003E1FDC" w:rsidRDefault="00A55C42" w:rsidP="007E4819">
      <w:pPr>
        <w:spacing w:before="120" w:line="288" w:lineRule="auto"/>
        <w:jc w:val="both"/>
        <w:rPr>
          <w:rFonts w:ascii="Arial" w:hAnsi="Arial" w:cs="Arial"/>
          <w:sz w:val="24"/>
          <w:szCs w:val="24"/>
        </w:rPr>
      </w:pPr>
      <w:r w:rsidRPr="003E1FDC">
        <w:rPr>
          <w:rFonts w:ascii="Arial" w:hAnsi="Arial" w:cs="Arial"/>
          <w:b/>
          <w:sz w:val="24"/>
          <w:szCs w:val="24"/>
        </w:rPr>
        <w:t>Au collège</w:t>
      </w:r>
    </w:p>
    <w:p w:rsidR="00503A6A" w:rsidRPr="00891B16" w:rsidRDefault="00503A6A" w:rsidP="00503A6A">
      <w:pPr>
        <w:autoSpaceDE w:val="0"/>
        <w:autoSpaceDN w:val="0"/>
        <w:adjustRightInd w:val="0"/>
        <w:ind w:firstLine="708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Nous tenons à remercier l’ensemble des professeurs pour l’importance et la qualité du travail engagé lors la mise en œuvre de la réforme du collège. Nous tenons à vous en dresser un </w:t>
      </w:r>
      <w:r w:rsidRPr="00891B16">
        <w:rPr>
          <w:rFonts w:ascii="Arial" w:eastAsia="Calibri" w:hAnsi="Arial" w:cs="Arial"/>
          <w:lang w:eastAsia="en-US"/>
        </w:rPr>
        <w:t>bilan</w:t>
      </w:r>
      <w:r w:rsidR="00697F89" w:rsidRPr="00891B16">
        <w:rPr>
          <w:rFonts w:ascii="Arial" w:eastAsia="Calibri" w:hAnsi="Arial" w:cs="Arial"/>
          <w:lang w:eastAsia="en-US"/>
        </w:rPr>
        <w:t> et des perspectives:</w:t>
      </w:r>
    </w:p>
    <w:p w:rsidR="00503A6A" w:rsidRPr="00503A6A" w:rsidRDefault="00880A26" w:rsidP="00503A6A">
      <w:pPr>
        <w:pStyle w:val="Paragraphedeliste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un effort particulier sera porté </w:t>
      </w:r>
      <w:r w:rsidR="00891B16">
        <w:rPr>
          <w:rFonts w:ascii="Arial" w:hAnsi="Arial" w:cs="Arial"/>
          <w:sz w:val="20"/>
          <w:szCs w:val="20"/>
        </w:rPr>
        <w:t xml:space="preserve">cette année </w:t>
      </w:r>
      <w:r>
        <w:rPr>
          <w:rFonts w:ascii="Arial" w:hAnsi="Arial" w:cs="Arial"/>
          <w:sz w:val="20"/>
          <w:szCs w:val="20"/>
        </w:rPr>
        <w:t xml:space="preserve">sur le </w:t>
      </w:r>
      <w:r w:rsidRPr="00891B16">
        <w:rPr>
          <w:rFonts w:ascii="Arial" w:hAnsi="Arial" w:cs="Arial"/>
          <w:b/>
          <w:sz w:val="20"/>
          <w:szCs w:val="20"/>
        </w:rPr>
        <w:t>cycle</w:t>
      </w:r>
      <w:r w:rsidR="00697F89" w:rsidRPr="00891B16">
        <w:rPr>
          <w:rFonts w:ascii="Arial" w:hAnsi="Arial" w:cs="Arial"/>
          <w:b/>
          <w:sz w:val="20"/>
          <w:szCs w:val="20"/>
        </w:rPr>
        <w:t xml:space="preserve"> 3</w:t>
      </w:r>
      <w:r>
        <w:rPr>
          <w:rFonts w:ascii="Arial" w:hAnsi="Arial" w:cs="Arial"/>
          <w:sz w:val="20"/>
          <w:szCs w:val="20"/>
        </w:rPr>
        <w:t xml:space="preserve"> avec l’organisation de f</w:t>
      </w:r>
      <w:r w:rsidR="00503A6A" w:rsidRPr="00503A6A">
        <w:rPr>
          <w:rFonts w:ascii="Arial" w:hAnsi="Arial" w:cs="Arial"/>
          <w:sz w:val="20"/>
          <w:szCs w:val="20"/>
        </w:rPr>
        <w:t>ormation</w:t>
      </w:r>
      <w:r>
        <w:rPr>
          <w:rFonts w:ascii="Arial" w:hAnsi="Arial" w:cs="Arial"/>
          <w:sz w:val="20"/>
          <w:szCs w:val="20"/>
        </w:rPr>
        <w:t xml:space="preserve">s </w:t>
      </w:r>
      <w:r w:rsidR="00503A6A" w:rsidRPr="00503A6A">
        <w:rPr>
          <w:rFonts w:ascii="Arial" w:hAnsi="Arial" w:cs="Arial"/>
          <w:sz w:val="20"/>
          <w:szCs w:val="20"/>
        </w:rPr>
        <w:t>de secteur</w:t>
      </w:r>
      <w:r>
        <w:rPr>
          <w:rFonts w:ascii="Arial" w:hAnsi="Arial" w:cs="Arial"/>
          <w:sz w:val="20"/>
          <w:szCs w:val="20"/>
        </w:rPr>
        <w:t xml:space="preserve"> associant des professeurs du premier et du second degré ; </w:t>
      </w:r>
    </w:p>
    <w:p w:rsidR="00503A6A" w:rsidRPr="00503A6A" w:rsidRDefault="00880A26" w:rsidP="00503A6A">
      <w:pPr>
        <w:pStyle w:val="Paragraphedeliste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</w:t>
      </w:r>
      <w:r w:rsidRPr="00891B16">
        <w:rPr>
          <w:rFonts w:ascii="Arial" w:hAnsi="Arial" w:cs="Arial"/>
          <w:sz w:val="20"/>
          <w:szCs w:val="20"/>
        </w:rPr>
        <w:t>cycle 4</w:t>
      </w:r>
      <w:r>
        <w:rPr>
          <w:rFonts w:ascii="Arial" w:hAnsi="Arial" w:cs="Arial"/>
          <w:sz w:val="20"/>
          <w:szCs w:val="20"/>
        </w:rPr>
        <w:t xml:space="preserve"> nous constatons une bonne a</w:t>
      </w:r>
      <w:r w:rsidR="00503A6A" w:rsidRPr="00503A6A">
        <w:rPr>
          <w:rFonts w:ascii="Arial" w:hAnsi="Arial" w:cs="Arial"/>
          <w:sz w:val="20"/>
          <w:szCs w:val="20"/>
        </w:rPr>
        <w:t>ppropriation des nouveaux programmes</w:t>
      </w:r>
      <w:r>
        <w:rPr>
          <w:rFonts w:ascii="Arial" w:hAnsi="Arial" w:cs="Arial"/>
          <w:sz w:val="20"/>
          <w:szCs w:val="20"/>
        </w:rPr>
        <w:t xml:space="preserve"> disciplinaires</w:t>
      </w:r>
      <w:r w:rsidR="00503A6A" w:rsidRPr="00503A6A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il </w:t>
      </w:r>
      <w:r w:rsidRPr="00891B16">
        <w:rPr>
          <w:rFonts w:ascii="Arial" w:hAnsi="Arial" w:cs="Arial"/>
          <w:sz w:val="20"/>
          <w:szCs w:val="20"/>
        </w:rPr>
        <w:t xml:space="preserve">reste </w:t>
      </w:r>
      <w:r w:rsidR="00697F89" w:rsidRPr="00891B16">
        <w:rPr>
          <w:rFonts w:ascii="Arial" w:hAnsi="Arial" w:cs="Arial"/>
          <w:sz w:val="20"/>
          <w:szCs w:val="20"/>
        </w:rPr>
        <w:t xml:space="preserve">maintenant </w:t>
      </w:r>
      <w:r>
        <w:rPr>
          <w:rFonts w:ascii="Arial" w:hAnsi="Arial" w:cs="Arial"/>
          <w:sz w:val="20"/>
          <w:szCs w:val="20"/>
        </w:rPr>
        <w:t>à améliorer parfois</w:t>
      </w:r>
      <w:r w:rsidR="00697F89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la programmation sur les trois années du cycle 4 ;</w:t>
      </w:r>
    </w:p>
    <w:p w:rsidR="005D3844" w:rsidRPr="00503A6A" w:rsidRDefault="005D3844" w:rsidP="005D3844">
      <w:pPr>
        <w:pStyle w:val="Paragraphedeliste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 w:rsidRPr="00503A6A">
        <w:rPr>
          <w:rFonts w:ascii="Arial" w:hAnsi="Arial" w:cs="Arial"/>
          <w:sz w:val="20"/>
          <w:szCs w:val="20"/>
        </w:rPr>
        <w:t xml:space="preserve">’AP </w:t>
      </w:r>
      <w:r>
        <w:rPr>
          <w:rFonts w:ascii="Arial" w:hAnsi="Arial" w:cs="Arial"/>
          <w:sz w:val="20"/>
          <w:szCs w:val="20"/>
        </w:rPr>
        <w:t xml:space="preserve">reste à mettre en place dans beaucoup d’établissements. Si nous avons observé des initiatives intéressantes et </w:t>
      </w:r>
      <w:r w:rsidRPr="00891B16">
        <w:rPr>
          <w:rFonts w:ascii="Arial" w:hAnsi="Arial" w:cs="Arial"/>
          <w:sz w:val="20"/>
          <w:szCs w:val="20"/>
        </w:rPr>
        <w:t xml:space="preserve">pertinentes </w:t>
      </w:r>
      <w:r w:rsidR="00697F89" w:rsidRPr="00891B16">
        <w:rPr>
          <w:rFonts w:ascii="Arial" w:hAnsi="Arial" w:cs="Arial"/>
          <w:sz w:val="20"/>
          <w:szCs w:val="20"/>
        </w:rPr>
        <w:t xml:space="preserve">de la part de professeurs ou d’équipes, </w:t>
      </w:r>
      <w:r w:rsidRPr="00891B16">
        <w:rPr>
          <w:rFonts w:ascii="Arial" w:hAnsi="Arial" w:cs="Arial"/>
          <w:sz w:val="20"/>
          <w:szCs w:val="20"/>
        </w:rPr>
        <w:t xml:space="preserve">elles ne pourront généralement prendre tout leur sens que dans le cadre </w:t>
      </w:r>
      <w:r w:rsidR="00C56191" w:rsidRPr="00891B16">
        <w:rPr>
          <w:rFonts w:ascii="Arial" w:hAnsi="Arial" w:cs="Arial"/>
          <w:sz w:val="20"/>
          <w:szCs w:val="20"/>
        </w:rPr>
        <w:t>d’</w:t>
      </w:r>
      <w:r w:rsidRPr="00891B16">
        <w:rPr>
          <w:rFonts w:ascii="Arial" w:hAnsi="Arial" w:cs="Arial"/>
          <w:sz w:val="20"/>
          <w:szCs w:val="20"/>
        </w:rPr>
        <w:t xml:space="preserve">un projet </w:t>
      </w:r>
      <w:r>
        <w:rPr>
          <w:rFonts w:ascii="Arial" w:hAnsi="Arial" w:cs="Arial"/>
          <w:sz w:val="20"/>
          <w:szCs w:val="20"/>
        </w:rPr>
        <w:t>à l’échelle de l’établissement ;</w:t>
      </w:r>
    </w:p>
    <w:p w:rsidR="00FE68CB" w:rsidRPr="00262D58" w:rsidRDefault="00503A6A" w:rsidP="00262D58">
      <w:pPr>
        <w:pStyle w:val="Paragraphedeliste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17218">
        <w:rPr>
          <w:rFonts w:ascii="Arial" w:hAnsi="Arial" w:cs="Arial"/>
          <w:sz w:val="20"/>
          <w:szCs w:val="20"/>
        </w:rPr>
        <w:t xml:space="preserve">des </w:t>
      </w:r>
      <w:r w:rsidRPr="00891B16">
        <w:rPr>
          <w:rFonts w:ascii="Arial" w:hAnsi="Arial" w:cs="Arial"/>
          <w:sz w:val="20"/>
          <w:szCs w:val="20"/>
        </w:rPr>
        <w:t xml:space="preserve">EPI </w:t>
      </w:r>
      <w:r w:rsidR="005D3844" w:rsidRPr="00891B16">
        <w:rPr>
          <w:rFonts w:ascii="Arial" w:hAnsi="Arial" w:cs="Arial"/>
          <w:sz w:val="20"/>
          <w:szCs w:val="20"/>
        </w:rPr>
        <w:t xml:space="preserve">ont été </w:t>
      </w:r>
      <w:proofErr w:type="gramStart"/>
      <w:r w:rsidR="005D3844" w:rsidRPr="00891B16">
        <w:rPr>
          <w:rFonts w:ascii="Arial" w:hAnsi="Arial" w:cs="Arial"/>
          <w:sz w:val="20"/>
          <w:szCs w:val="20"/>
        </w:rPr>
        <w:t>réalisés</w:t>
      </w:r>
      <w:proofErr w:type="gramEnd"/>
      <w:r w:rsidR="005D3844" w:rsidRPr="00891B16">
        <w:rPr>
          <w:rFonts w:ascii="Arial" w:hAnsi="Arial" w:cs="Arial"/>
          <w:sz w:val="20"/>
          <w:szCs w:val="20"/>
        </w:rPr>
        <w:t xml:space="preserve"> </w:t>
      </w:r>
      <w:r w:rsidRPr="00891B16">
        <w:rPr>
          <w:rFonts w:ascii="Arial" w:hAnsi="Arial" w:cs="Arial"/>
          <w:sz w:val="20"/>
          <w:szCs w:val="20"/>
        </w:rPr>
        <w:t>d</w:t>
      </w:r>
      <w:r w:rsidR="005D3844" w:rsidRPr="00891B16">
        <w:rPr>
          <w:rFonts w:ascii="Arial" w:hAnsi="Arial" w:cs="Arial"/>
          <w:sz w:val="20"/>
          <w:szCs w:val="20"/>
        </w:rPr>
        <w:t>an</w:t>
      </w:r>
      <w:r w:rsidRPr="00891B16">
        <w:rPr>
          <w:rFonts w:ascii="Arial" w:hAnsi="Arial" w:cs="Arial"/>
          <w:sz w:val="20"/>
          <w:szCs w:val="20"/>
        </w:rPr>
        <w:t>s tous les collèges</w:t>
      </w:r>
      <w:r w:rsidR="005D3844" w:rsidRPr="00891B16">
        <w:rPr>
          <w:rFonts w:ascii="Arial" w:hAnsi="Arial" w:cs="Arial"/>
          <w:sz w:val="20"/>
          <w:szCs w:val="20"/>
        </w:rPr>
        <w:t xml:space="preserve">. Nombre d’entre eux </w:t>
      </w:r>
      <w:r w:rsidR="00C56191" w:rsidRPr="00891B16">
        <w:rPr>
          <w:rFonts w:ascii="Arial" w:hAnsi="Arial" w:cs="Arial"/>
          <w:sz w:val="20"/>
          <w:szCs w:val="20"/>
        </w:rPr>
        <w:t>se sont révélés  intéressants,</w:t>
      </w:r>
      <w:r w:rsidR="005D3844" w:rsidRPr="00891B16">
        <w:rPr>
          <w:rFonts w:ascii="Arial" w:hAnsi="Arial" w:cs="Arial"/>
          <w:sz w:val="20"/>
          <w:szCs w:val="20"/>
        </w:rPr>
        <w:t xml:space="preserve"> motivants et formateurs pour les élèves. Cependant, nous avons noté, que </w:t>
      </w:r>
      <w:r w:rsidR="00697F89" w:rsidRPr="00891B16">
        <w:rPr>
          <w:rFonts w:ascii="Arial" w:hAnsi="Arial" w:cs="Arial"/>
          <w:sz w:val="20"/>
          <w:szCs w:val="20"/>
        </w:rPr>
        <w:t xml:space="preserve">dans </w:t>
      </w:r>
      <w:r w:rsidR="005D3844" w:rsidRPr="00891B16">
        <w:rPr>
          <w:rFonts w:ascii="Arial" w:hAnsi="Arial" w:cs="Arial"/>
          <w:sz w:val="20"/>
          <w:szCs w:val="20"/>
        </w:rPr>
        <w:t xml:space="preserve">de nombreux établissements il avait été difficile de réaliser intégralement les EPI planifiés (certaines </w:t>
      </w:r>
      <w:r w:rsidR="00697F89" w:rsidRPr="00891B16">
        <w:rPr>
          <w:rFonts w:ascii="Arial" w:hAnsi="Arial" w:cs="Arial"/>
          <w:sz w:val="20"/>
          <w:szCs w:val="20"/>
        </w:rPr>
        <w:t xml:space="preserve">classes </w:t>
      </w:r>
      <w:r w:rsidR="005D3844" w:rsidRPr="00891B16">
        <w:rPr>
          <w:rFonts w:ascii="Arial" w:hAnsi="Arial" w:cs="Arial"/>
          <w:sz w:val="20"/>
          <w:szCs w:val="20"/>
        </w:rPr>
        <w:t xml:space="preserve">n’ont </w:t>
      </w:r>
      <w:r w:rsidR="005D3844" w:rsidRPr="00217218">
        <w:rPr>
          <w:rFonts w:ascii="Arial" w:hAnsi="Arial" w:cs="Arial"/>
          <w:sz w:val="20"/>
          <w:szCs w:val="20"/>
        </w:rPr>
        <w:t xml:space="preserve">bénéficié que d’un seul EPI). </w:t>
      </w:r>
      <w:r w:rsidR="00217218">
        <w:rPr>
          <w:rFonts w:ascii="Arial" w:hAnsi="Arial" w:cs="Arial"/>
          <w:sz w:val="20"/>
          <w:szCs w:val="20"/>
        </w:rPr>
        <w:t xml:space="preserve">Nous tenons à vous rappeler que les EPI ne disparaissent pas, </w:t>
      </w:r>
      <w:r w:rsidR="00217218" w:rsidRPr="00217218">
        <w:rPr>
          <w:rFonts w:ascii="Arial" w:hAnsi="Arial" w:cs="Arial"/>
          <w:b/>
          <w:sz w:val="20"/>
          <w:szCs w:val="20"/>
        </w:rPr>
        <w:t xml:space="preserve">si les textes </w:t>
      </w:r>
      <w:r w:rsidR="00217218" w:rsidRPr="00891B16">
        <w:rPr>
          <w:rFonts w:ascii="Arial" w:hAnsi="Arial" w:cs="Arial"/>
          <w:b/>
          <w:sz w:val="20"/>
          <w:szCs w:val="20"/>
        </w:rPr>
        <w:t xml:space="preserve">prévoient </w:t>
      </w:r>
      <w:r w:rsidR="00FD3753" w:rsidRPr="00891B16">
        <w:rPr>
          <w:rFonts w:ascii="Arial" w:hAnsi="Arial" w:cs="Arial"/>
          <w:b/>
          <w:sz w:val="20"/>
          <w:szCs w:val="20"/>
        </w:rPr>
        <w:t>qu’</w:t>
      </w:r>
      <w:r w:rsidR="00217218" w:rsidRPr="00891B16">
        <w:rPr>
          <w:rFonts w:ascii="Arial" w:hAnsi="Arial" w:cs="Arial"/>
          <w:b/>
          <w:sz w:val="20"/>
          <w:szCs w:val="20"/>
        </w:rPr>
        <w:t xml:space="preserve">un </w:t>
      </w:r>
      <w:r w:rsidR="00891B16" w:rsidRPr="00891B16">
        <w:rPr>
          <w:rFonts w:ascii="Arial" w:hAnsi="Arial" w:cs="Arial"/>
          <w:b/>
          <w:sz w:val="20"/>
          <w:szCs w:val="20"/>
        </w:rPr>
        <w:t>EPI seulement</w:t>
      </w:r>
      <w:r w:rsidR="00697F89" w:rsidRPr="00891B16">
        <w:rPr>
          <w:rFonts w:ascii="Arial" w:hAnsi="Arial" w:cs="Arial"/>
          <w:b/>
          <w:sz w:val="20"/>
          <w:szCs w:val="20"/>
        </w:rPr>
        <w:t xml:space="preserve"> </w:t>
      </w:r>
      <w:r w:rsidR="00FD3753" w:rsidRPr="00891B16">
        <w:rPr>
          <w:rFonts w:ascii="Arial" w:hAnsi="Arial" w:cs="Arial"/>
          <w:b/>
          <w:sz w:val="20"/>
          <w:szCs w:val="20"/>
        </w:rPr>
        <w:t xml:space="preserve">est </w:t>
      </w:r>
      <w:r w:rsidR="00697F89" w:rsidRPr="00891B16">
        <w:rPr>
          <w:rFonts w:ascii="Arial" w:hAnsi="Arial" w:cs="Arial"/>
          <w:b/>
          <w:sz w:val="20"/>
          <w:szCs w:val="20"/>
        </w:rPr>
        <w:t xml:space="preserve">obligatoire </w:t>
      </w:r>
      <w:r w:rsidR="00217218" w:rsidRPr="00891B16">
        <w:rPr>
          <w:rFonts w:ascii="Arial" w:hAnsi="Arial" w:cs="Arial"/>
          <w:b/>
          <w:sz w:val="20"/>
          <w:szCs w:val="20"/>
        </w:rPr>
        <w:t xml:space="preserve">durant la scolarité au collège, </w:t>
      </w:r>
      <w:r w:rsidR="00697F89" w:rsidRPr="00891B16">
        <w:rPr>
          <w:rFonts w:ascii="Arial" w:hAnsi="Arial" w:cs="Arial"/>
          <w:b/>
          <w:sz w:val="20"/>
          <w:szCs w:val="20"/>
        </w:rPr>
        <w:t>cela doit être considéré comme</w:t>
      </w:r>
      <w:r w:rsidR="00CE6AA0" w:rsidRPr="00891B16">
        <w:rPr>
          <w:rFonts w:ascii="Arial" w:hAnsi="Arial" w:cs="Arial"/>
          <w:b/>
          <w:sz w:val="20"/>
          <w:szCs w:val="20"/>
        </w:rPr>
        <w:t xml:space="preserve"> </w:t>
      </w:r>
      <w:r w:rsidR="00217218" w:rsidRPr="00891B16">
        <w:rPr>
          <w:rFonts w:ascii="Arial" w:hAnsi="Arial" w:cs="Arial"/>
          <w:b/>
          <w:sz w:val="20"/>
          <w:szCs w:val="20"/>
        </w:rPr>
        <w:t>un minimum</w:t>
      </w:r>
      <w:r w:rsidR="00217218" w:rsidRPr="00891B16">
        <w:rPr>
          <w:rFonts w:ascii="Arial" w:hAnsi="Arial" w:cs="Arial"/>
          <w:sz w:val="20"/>
          <w:szCs w:val="20"/>
        </w:rPr>
        <w:t xml:space="preserve">. </w:t>
      </w:r>
      <w:r w:rsidR="00217218">
        <w:rPr>
          <w:rFonts w:ascii="Arial" w:hAnsi="Arial" w:cs="Arial"/>
          <w:sz w:val="20"/>
          <w:szCs w:val="20"/>
        </w:rPr>
        <w:t>Il i</w:t>
      </w:r>
      <w:r w:rsidR="00645CFC">
        <w:rPr>
          <w:rFonts w:ascii="Arial" w:hAnsi="Arial" w:cs="Arial"/>
          <w:sz w:val="20"/>
          <w:szCs w:val="20"/>
        </w:rPr>
        <w:t>mporte</w:t>
      </w:r>
      <w:r w:rsidR="00217218">
        <w:rPr>
          <w:rFonts w:ascii="Arial" w:hAnsi="Arial" w:cs="Arial"/>
          <w:sz w:val="20"/>
          <w:szCs w:val="20"/>
        </w:rPr>
        <w:t xml:space="preserve"> de maintenir comme priorité une formation interdisciplinaire des élèves</w:t>
      </w:r>
      <w:r w:rsidR="002C5525">
        <w:rPr>
          <w:rFonts w:ascii="Arial" w:hAnsi="Arial" w:cs="Arial"/>
          <w:sz w:val="20"/>
          <w:szCs w:val="20"/>
        </w:rPr>
        <w:t>,</w:t>
      </w:r>
      <w:r w:rsidR="00217218">
        <w:rPr>
          <w:rFonts w:ascii="Arial" w:hAnsi="Arial" w:cs="Arial"/>
          <w:sz w:val="20"/>
          <w:szCs w:val="20"/>
        </w:rPr>
        <w:t xml:space="preserve"> leur offrant une autonomie dans le cadre d’</w:t>
      </w:r>
      <w:r w:rsidR="003E1FDC">
        <w:rPr>
          <w:rFonts w:ascii="Arial" w:hAnsi="Arial" w:cs="Arial"/>
          <w:sz w:val="20"/>
          <w:szCs w:val="20"/>
        </w:rPr>
        <w:t>une pédagogie de projet.</w:t>
      </w:r>
    </w:p>
    <w:p w:rsidR="00262D58" w:rsidRDefault="00262D58" w:rsidP="00262D58">
      <w:pPr>
        <w:pStyle w:val="Paragraphedeliste"/>
        <w:autoSpaceDE w:val="0"/>
        <w:autoSpaceDN w:val="0"/>
        <w:adjustRightInd w:val="0"/>
        <w:ind w:left="1068"/>
        <w:jc w:val="both"/>
        <w:rPr>
          <w:rFonts w:ascii="Arial" w:hAnsi="Arial" w:cs="Arial"/>
        </w:rPr>
      </w:pPr>
      <w:bookmarkStart w:id="0" w:name="_GoBack"/>
    </w:p>
    <w:bookmarkEnd w:id="0"/>
    <w:p w:rsidR="00503A1F" w:rsidRPr="00262D58" w:rsidRDefault="00503A1F" w:rsidP="00262D58">
      <w:pPr>
        <w:pStyle w:val="Paragraphedeliste"/>
        <w:autoSpaceDE w:val="0"/>
        <w:autoSpaceDN w:val="0"/>
        <w:adjustRightInd w:val="0"/>
        <w:ind w:left="1068"/>
        <w:jc w:val="both"/>
        <w:rPr>
          <w:rFonts w:ascii="Arial" w:hAnsi="Arial" w:cs="Arial"/>
        </w:rPr>
      </w:pPr>
    </w:p>
    <w:p w:rsidR="00A55C42" w:rsidRPr="003816E9" w:rsidRDefault="00C30AC1" w:rsidP="00A55C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28"/>
          <w:szCs w:val="28"/>
        </w:rPr>
      </w:pPr>
      <w:r w:rsidRPr="003816E9">
        <w:rPr>
          <w:rFonts w:ascii="Arial" w:hAnsi="Arial" w:cs="Arial"/>
          <w:b/>
          <w:bCs/>
          <w:sz w:val="28"/>
          <w:szCs w:val="28"/>
        </w:rPr>
        <w:lastRenderedPageBreak/>
        <w:t xml:space="preserve">Annexe 2 : </w:t>
      </w:r>
      <w:r w:rsidR="003816E9">
        <w:rPr>
          <w:rFonts w:ascii="Arial" w:hAnsi="Arial" w:cs="Arial"/>
          <w:b/>
          <w:bCs/>
          <w:sz w:val="28"/>
          <w:szCs w:val="28"/>
        </w:rPr>
        <w:t>l’inspection</w:t>
      </w:r>
    </w:p>
    <w:p w:rsidR="00A55C42" w:rsidRPr="00261F59" w:rsidRDefault="00A55C42" w:rsidP="00A55C42">
      <w:pPr>
        <w:spacing w:line="288" w:lineRule="auto"/>
        <w:jc w:val="both"/>
        <w:rPr>
          <w:rFonts w:ascii="Arial" w:hAnsi="Arial" w:cs="Arial"/>
          <w:b/>
          <w:bCs/>
        </w:rPr>
      </w:pPr>
    </w:p>
    <w:p w:rsidR="00A55C42" w:rsidRPr="00262D58" w:rsidRDefault="00A55C42" w:rsidP="00262D58">
      <w:pPr>
        <w:spacing w:line="288" w:lineRule="auto"/>
        <w:jc w:val="both"/>
        <w:rPr>
          <w:rFonts w:ascii="Arial" w:hAnsi="Arial" w:cs="Arial"/>
        </w:rPr>
      </w:pPr>
      <w:r w:rsidRPr="00261F59">
        <w:rPr>
          <w:rFonts w:ascii="Arial" w:hAnsi="Arial" w:cs="Arial"/>
          <w:b/>
          <w:bCs/>
        </w:rPr>
        <w:t>Bertrand PAJOT</w:t>
      </w:r>
      <w:r w:rsidRPr="00261F59">
        <w:rPr>
          <w:rFonts w:ascii="Arial" w:hAnsi="Arial" w:cs="Arial"/>
        </w:rPr>
        <w:t xml:space="preserve">, Inspecteur Général de l’Education Nationale, </w:t>
      </w:r>
      <w:r>
        <w:rPr>
          <w:rFonts w:ascii="Arial" w:hAnsi="Arial" w:cs="Arial"/>
        </w:rPr>
        <w:t xml:space="preserve">doyen du groupe STVST </w:t>
      </w:r>
      <w:r w:rsidRPr="00261F59">
        <w:rPr>
          <w:rFonts w:ascii="Arial" w:hAnsi="Arial" w:cs="Arial"/>
        </w:rPr>
        <w:t>a en responsabilité notre académie.</w:t>
      </w:r>
    </w:p>
    <w:p w:rsidR="00A55C42" w:rsidRPr="004E5ADE" w:rsidRDefault="00A55C42" w:rsidP="00A55C42">
      <w:pPr>
        <w:pStyle w:val="Corpsdetexte"/>
        <w:rPr>
          <w:rFonts w:ascii="Arial" w:eastAsia="Calibri" w:hAnsi="Arial" w:cs="Arial"/>
          <w:i w:val="0"/>
          <w:iCs w:val="0"/>
          <w:sz w:val="20"/>
          <w:szCs w:val="20"/>
          <w:lang w:eastAsia="en-US"/>
        </w:rPr>
      </w:pPr>
      <w:r w:rsidRPr="004E5ADE">
        <w:rPr>
          <w:rFonts w:ascii="Arial" w:eastAsia="Calibri" w:hAnsi="Arial" w:cs="Arial"/>
          <w:i w:val="0"/>
          <w:iCs w:val="0"/>
          <w:sz w:val="20"/>
          <w:szCs w:val="20"/>
          <w:lang w:eastAsia="en-US"/>
        </w:rPr>
        <w:t>Les responsabilités de l’inspection pédagogique régionale se répartissent comme suit :</w:t>
      </w:r>
    </w:p>
    <w:p w:rsidR="00A55C42" w:rsidRPr="004E5ADE" w:rsidRDefault="00A55C42" w:rsidP="00A55C42">
      <w:pPr>
        <w:jc w:val="both"/>
        <w:rPr>
          <w:rFonts w:ascii="Arial" w:eastAsia="Calibri" w:hAnsi="Arial" w:cs="Arial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6"/>
        <w:gridCol w:w="4228"/>
      </w:tblGrid>
      <w:tr w:rsidR="00A55C42" w:rsidRPr="00261F59" w:rsidTr="003E1FDC">
        <w:trPr>
          <w:trHeight w:val="454"/>
          <w:jc w:val="center"/>
        </w:trPr>
        <w:tc>
          <w:tcPr>
            <w:tcW w:w="4711" w:type="dxa"/>
          </w:tcPr>
          <w:p w:rsidR="00A55C42" w:rsidRPr="00261F59" w:rsidRDefault="00A55C42" w:rsidP="003E1FDC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61F59">
              <w:rPr>
                <w:rFonts w:ascii="Arial" w:hAnsi="Arial" w:cs="Arial"/>
                <w:b/>
                <w:bCs/>
              </w:rPr>
              <w:t>Zones</w:t>
            </w:r>
          </w:p>
        </w:tc>
        <w:tc>
          <w:tcPr>
            <w:tcW w:w="4425" w:type="dxa"/>
            <w:shd w:val="clear" w:color="auto" w:fill="FFC000"/>
          </w:tcPr>
          <w:p w:rsidR="00A55C42" w:rsidRPr="00261F59" w:rsidRDefault="00A55C42" w:rsidP="003E1FDC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7C27BC">
              <w:rPr>
                <w:rFonts w:ascii="Arial" w:hAnsi="Arial" w:cs="Arial"/>
                <w:b/>
                <w:bCs/>
              </w:rPr>
              <w:t>Inspecteur</w:t>
            </w:r>
            <w:r>
              <w:rPr>
                <w:rFonts w:ascii="Arial" w:hAnsi="Arial" w:cs="Arial"/>
                <w:b/>
                <w:bCs/>
              </w:rPr>
              <w:t>s</w:t>
            </w:r>
          </w:p>
        </w:tc>
      </w:tr>
      <w:tr w:rsidR="00A55C42" w:rsidRPr="007C27BC" w:rsidTr="003E1FDC">
        <w:trPr>
          <w:trHeight w:val="471"/>
          <w:jc w:val="center"/>
        </w:trPr>
        <w:tc>
          <w:tcPr>
            <w:tcW w:w="4711" w:type="dxa"/>
          </w:tcPr>
          <w:p w:rsidR="00A55C42" w:rsidRPr="00261F59" w:rsidRDefault="005D3B0C" w:rsidP="0019717E">
            <w:pPr>
              <w:spacing w:before="120" w:after="120" w:line="288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ZAP </w:t>
            </w:r>
            <w:r w:rsidR="00A55C42" w:rsidRPr="00261F59">
              <w:rPr>
                <w:rFonts w:ascii="Arial" w:hAnsi="Arial" w:cs="Arial"/>
              </w:rPr>
              <w:t>33</w:t>
            </w:r>
            <w:r w:rsidR="00A55C42">
              <w:rPr>
                <w:rFonts w:ascii="Arial" w:hAnsi="Arial" w:cs="Arial"/>
              </w:rPr>
              <w:t xml:space="preserve"> : </w:t>
            </w:r>
            <w:r w:rsidR="00A55C42" w:rsidRPr="00261F59">
              <w:rPr>
                <w:rFonts w:ascii="Arial" w:hAnsi="Arial" w:cs="Arial"/>
              </w:rPr>
              <w:t>Sud Gironde et Talence</w:t>
            </w:r>
            <w:r w:rsidR="00D6272A">
              <w:rPr>
                <w:rFonts w:ascii="Arial" w:hAnsi="Arial" w:cs="Arial"/>
              </w:rPr>
              <w:t xml:space="preserve">, </w:t>
            </w:r>
            <w:r w:rsidR="0019717E">
              <w:rPr>
                <w:rFonts w:ascii="Arial" w:hAnsi="Arial" w:cs="Arial"/>
              </w:rPr>
              <w:t xml:space="preserve">Dax, </w:t>
            </w:r>
            <w:r w:rsidR="00D6272A">
              <w:rPr>
                <w:rFonts w:ascii="Arial" w:hAnsi="Arial" w:cs="Arial"/>
              </w:rPr>
              <w:t>Nive et Adour</w:t>
            </w:r>
            <w:r w:rsidR="0019717E">
              <w:rPr>
                <w:rFonts w:ascii="Arial" w:hAnsi="Arial" w:cs="Arial"/>
              </w:rPr>
              <w:t xml:space="preserve">, </w:t>
            </w:r>
            <w:proofErr w:type="spellStart"/>
            <w:r w:rsidR="0019717E">
              <w:rPr>
                <w:rFonts w:ascii="Arial" w:hAnsi="Arial" w:cs="Arial"/>
              </w:rPr>
              <w:t>Nives</w:t>
            </w:r>
            <w:proofErr w:type="spellEnd"/>
            <w:r w:rsidR="0019717E">
              <w:rPr>
                <w:rFonts w:ascii="Arial" w:hAnsi="Arial" w:cs="Arial"/>
              </w:rPr>
              <w:t xml:space="preserve"> et Saisons</w:t>
            </w:r>
          </w:p>
        </w:tc>
        <w:tc>
          <w:tcPr>
            <w:tcW w:w="4425" w:type="dxa"/>
          </w:tcPr>
          <w:p w:rsidR="00A55C42" w:rsidRDefault="00A55C42" w:rsidP="003E1FDC">
            <w:pPr>
              <w:spacing w:before="120" w:line="288" w:lineRule="auto"/>
              <w:jc w:val="both"/>
              <w:rPr>
                <w:rFonts w:ascii="Arial" w:hAnsi="Arial" w:cs="Arial"/>
              </w:rPr>
            </w:pPr>
            <w:r w:rsidRPr="00261F59">
              <w:rPr>
                <w:rFonts w:ascii="Arial" w:hAnsi="Arial" w:cs="Arial"/>
                <w:b/>
                <w:bCs/>
              </w:rPr>
              <w:t>F. BLANC</w:t>
            </w:r>
          </w:p>
          <w:p w:rsidR="00A55C42" w:rsidRPr="005B5256" w:rsidRDefault="007A56E4" w:rsidP="003E1FDC">
            <w:pPr>
              <w:spacing w:before="120" w:line="288" w:lineRule="auto"/>
              <w:jc w:val="both"/>
            </w:pPr>
            <w:hyperlink r:id="rId12" w:history="1">
              <w:r w:rsidR="00A55C42" w:rsidRPr="007C27BC">
                <w:rPr>
                  <w:rStyle w:val="Lienhypertexte"/>
                  <w:rFonts w:ascii="Arial" w:hAnsi="Arial" w:cs="Arial"/>
                  <w:b/>
                  <w:bCs/>
                </w:rPr>
                <w:t>frederic.blanc2@ac-bordeaux.fr</w:t>
              </w:r>
            </w:hyperlink>
          </w:p>
        </w:tc>
      </w:tr>
      <w:tr w:rsidR="00A55C42" w:rsidRPr="00261F59" w:rsidTr="003E1FDC">
        <w:trPr>
          <w:trHeight w:val="225"/>
          <w:jc w:val="center"/>
        </w:trPr>
        <w:tc>
          <w:tcPr>
            <w:tcW w:w="4711" w:type="dxa"/>
          </w:tcPr>
          <w:p w:rsidR="00A55C42" w:rsidRPr="00261F59" w:rsidRDefault="00A55C42" w:rsidP="0019717E">
            <w:pPr>
              <w:spacing w:before="120" w:line="288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24, </w:t>
            </w:r>
            <w:r w:rsidRPr="00261F59">
              <w:rPr>
                <w:rFonts w:ascii="Arial" w:hAnsi="Arial" w:cs="Arial"/>
              </w:rPr>
              <w:t xml:space="preserve">33 sauf les ZAP </w:t>
            </w:r>
            <w:r>
              <w:rPr>
                <w:rFonts w:ascii="Arial" w:hAnsi="Arial" w:cs="Arial"/>
              </w:rPr>
              <w:t xml:space="preserve">Sud Gironde, </w:t>
            </w:r>
            <w:r w:rsidRPr="00261F59">
              <w:rPr>
                <w:rFonts w:ascii="Arial" w:hAnsi="Arial" w:cs="Arial"/>
              </w:rPr>
              <w:t>Talence</w:t>
            </w:r>
            <w:r>
              <w:rPr>
                <w:rFonts w:ascii="Arial" w:hAnsi="Arial" w:cs="Arial"/>
              </w:rPr>
              <w:t>,  Bordeaux Sud</w:t>
            </w:r>
            <w:r w:rsidR="0019717E">
              <w:rPr>
                <w:rFonts w:ascii="Arial" w:hAnsi="Arial" w:cs="Arial"/>
              </w:rPr>
              <w:t xml:space="preserve"> et Nord</w:t>
            </w:r>
            <w:r w:rsidRPr="00261F59">
              <w:rPr>
                <w:rFonts w:ascii="Arial" w:hAnsi="Arial" w:cs="Arial"/>
              </w:rPr>
              <w:t>.</w:t>
            </w:r>
          </w:p>
        </w:tc>
        <w:tc>
          <w:tcPr>
            <w:tcW w:w="4425" w:type="dxa"/>
          </w:tcPr>
          <w:p w:rsidR="00A55C42" w:rsidRDefault="00A55C42" w:rsidP="003E1FDC">
            <w:pPr>
              <w:spacing w:before="120"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261F59">
              <w:rPr>
                <w:rFonts w:ascii="Arial" w:hAnsi="Arial" w:cs="Arial"/>
                <w:b/>
                <w:bCs/>
              </w:rPr>
              <w:t xml:space="preserve">B. </w:t>
            </w:r>
            <w:r>
              <w:rPr>
                <w:rFonts w:ascii="Arial" w:hAnsi="Arial" w:cs="Arial"/>
                <w:b/>
                <w:bCs/>
              </w:rPr>
              <w:t xml:space="preserve">FORESTIER </w:t>
            </w:r>
          </w:p>
          <w:p w:rsidR="00A55C42" w:rsidRPr="00261F59" w:rsidRDefault="007A56E4" w:rsidP="003E1FDC">
            <w:pPr>
              <w:spacing w:before="120" w:line="288" w:lineRule="auto"/>
              <w:jc w:val="both"/>
              <w:rPr>
                <w:rFonts w:ascii="Arial" w:hAnsi="Arial" w:cs="Arial"/>
              </w:rPr>
            </w:pPr>
            <w:hyperlink r:id="rId13" w:history="1">
              <w:r w:rsidR="00A55C42" w:rsidRPr="008A1D88">
                <w:rPr>
                  <w:rStyle w:val="Lienhypertexte"/>
                  <w:rFonts w:ascii="Arial" w:hAnsi="Arial" w:cs="Arial"/>
                  <w:b/>
                  <w:bCs/>
                </w:rPr>
                <w:t>bruno.forestier@ac-bordeaux.fr</w:t>
              </w:r>
            </w:hyperlink>
          </w:p>
        </w:tc>
      </w:tr>
      <w:tr w:rsidR="001D0B66" w:rsidRPr="00261F59" w:rsidTr="003E1FDC">
        <w:trPr>
          <w:trHeight w:val="225"/>
          <w:jc w:val="center"/>
        </w:trPr>
        <w:tc>
          <w:tcPr>
            <w:tcW w:w="4711" w:type="dxa"/>
          </w:tcPr>
          <w:p w:rsidR="001D0B66" w:rsidRDefault="00106727" w:rsidP="00106727">
            <w:pPr>
              <w:spacing w:before="120" w:line="288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47, Bordeaux Nord et S</w:t>
            </w:r>
            <w:r w:rsidR="0019717E">
              <w:rPr>
                <w:rFonts w:ascii="Arial" w:hAnsi="Arial" w:cs="Arial"/>
              </w:rPr>
              <w:t>ud, Mont d</w:t>
            </w:r>
            <w:r>
              <w:rPr>
                <w:rFonts w:ascii="Arial" w:hAnsi="Arial" w:cs="Arial"/>
              </w:rPr>
              <w:t xml:space="preserve">e Marsan, </w:t>
            </w:r>
            <w:proofErr w:type="spellStart"/>
            <w:r>
              <w:rPr>
                <w:rFonts w:ascii="Arial" w:hAnsi="Arial" w:cs="Arial"/>
              </w:rPr>
              <w:t>Parentis</w:t>
            </w:r>
            <w:proofErr w:type="spellEnd"/>
            <w:r>
              <w:rPr>
                <w:rFonts w:ascii="Arial" w:hAnsi="Arial" w:cs="Arial"/>
              </w:rPr>
              <w:t>, Pau, Les G</w:t>
            </w:r>
            <w:r w:rsidR="0019717E">
              <w:rPr>
                <w:rFonts w:ascii="Arial" w:hAnsi="Arial" w:cs="Arial"/>
              </w:rPr>
              <w:t>aves</w:t>
            </w:r>
          </w:p>
        </w:tc>
        <w:tc>
          <w:tcPr>
            <w:tcW w:w="4425" w:type="dxa"/>
          </w:tcPr>
          <w:p w:rsidR="001D0B66" w:rsidRDefault="001D0B66" w:rsidP="003E1FDC">
            <w:pPr>
              <w:spacing w:before="120" w:line="288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 COSTE</w:t>
            </w:r>
          </w:p>
          <w:p w:rsidR="001D0B66" w:rsidRPr="00261F59" w:rsidRDefault="007A56E4" w:rsidP="003E1FDC">
            <w:pPr>
              <w:spacing w:before="120" w:line="288" w:lineRule="auto"/>
              <w:jc w:val="both"/>
              <w:rPr>
                <w:rFonts w:ascii="Arial" w:hAnsi="Arial" w:cs="Arial"/>
                <w:b/>
                <w:bCs/>
              </w:rPr>
            </w:pPr>
            <w:hyperlink r:id="rId14" w:history="1">
              <w:r w:rsidR="001D0B66" w:rsidRPr="00D162ED">
                <w:rPr>
                  <w:rStyle w:val="Lienhypertexte"/>
                  <w:rFonts w:ascii="Arial" w:hAnsi="Arial" w:cs="Arial"/>
                  <w:b/>
                  <w:bCs/>
                </w:rPr>
                <w:t>Michel.coste@ac-bordeaux.fr</w:t>
              </w:r>
            </w:hyperlink>
          </w:p>
        </w:tc>
      </w:tr>
      <w:tr w:rsidR="00A55C42" w:rsidRPr="00261F59" w:rsidTr="003E1FDC">
        <w:trPr>
          <w:trHeight w:val="225"/>
          <w:jc w:val="center"/>
        </w:trPr>
        <w:tc>
          <w:tcPr>
            <w:tcW w:w="4711" w:type="dxa"/>
          </w:tcPr>
          <w:p w:rsidR="00A55C42" w:rsidRPr="00261F59" w:rsidRDefault="00A55C42" w:rsidP="003E1FDC">
            <w:pPr>
              <w:spacing w:before="120" w:line="288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25" w:type="dxa"/>
            <w:shd w:val="clear" w:color="auto" w:fill="FFC000"/>
          </w:tcPr>
          <w:p w:rsidR="00A55C42" w:rsidRPr="00261F59" w:rsidRDefault="00A55C42" w:rsidP="003E1FDC">
            <w:pPr>
              <w:spacing w:before="120" w:line="288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Chargée</w:t>
            </w:r>
            <w:r w:rsidR="00703C16">
              <w:rPr>
                <w:rFonts w:ascii="Arial" w:hAnsi="Arial" w:cs="Arial"/>
                <w:b/>
                <w:bCs/>
              </w:rPr>
              <w:t>s</w:t>
            </w:r>
            <w:r>
              <w:rPr>
                <w:rFonts w:ascii="Arial" w:hAnsi="Arial" w:cs="Arial"/>
                <w:b/>
                <w:bCs/>
              </w:rPr>
              <w:t xml:space="preserve"> de mission d’inspection</w:t>
            </w:r>
          </w:p>
        </w:tc>
      </w:tr>
      <w:tr w:rsidR="00A55C42" w:rsidRPr="00261F59" w:rsidTr="003E1FDC">
        <w:trPr>
          <w:trHeight w:val="225"/>
          <w:jc w:val="center"/>
        </w:trPr>
        <w:tc>
          <w:tcPr>
            <w:tcW w:w="4711" w:type="dxa"/>
          </w:tcPr>
          <w:p w:rsidR="00A55C42" w:rsidRPr="00261F59" w:rsidRDefault="00A55C42" w:rsidP="003E1FDC">
            <w:pPr>
              <w:spacing w:before="120" w:line="288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25" w:type="dxa"/>
          </w:tcPr>
          <w:p w:rsidR="00A55C42" w:rsidRDefault="001D0B66" w:rsidP="003E1FDC">
            <w:pPr>
              <w:spacing w:before="120" w:line="288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J. BERTRAND</w:t>
            </w:r>
          </w:p>
          <w:p w:rsidR="00A55C42" w:rsidRPr="00261F59" w:rsidRDefault="007A56E4" w:rsidP="003E1FDC">
            <w:pPr>
              <w:spacing w:before="120" w:line="288" w:lineRule="auto"/>
              <w:jc w:val="both"/>
              <w:rPr>
                <w:rFonts w:ascii="Arial" w:hAnsi="Arial" w:cs="Arial"/>
                <w:b/>
                <w:bCs/>
              </w:rPr>
            </w:pPr>
            <w:hyperlink r:id="rId15" w:history="1">
              <w:r w:rsidR="001D0B66" w:rsidRPr="00D162ED">
                <w:rPr>
                  <w:rStyle w:val="Lienhypertexte"/>
                  <w:rFonts w:ascii="Arial" w:hAnsi="Arial" w:cs="Arial"/>
                  <w:b/>
                  <w:bCs/>
                </w:rPr>
                <w:t>Jennifer.bertrand@ac-bordeaux.fr</w:t>
              </w:r>
            </w:hyperlink>
          </w:p>
        </w:tc>
      </w:tr>
      <w:tr w:rsidR="00703C16" w:rsidRPr="00261F59" w:rsidTr="003E1FDC">
        <w:trPr>
          <w:trHeight w:val="225"/>
          <w:jc w:val="center"/>
        </w:trPr>
        <w:tc>
          <w:tcPr>
            <w:tcW w:w="4711" w:type="dxa"/>
          </w:tcPr>
          <w:p w:rsidR="00703C16" w:rsidRDefault="00703C16" w:rsidP="00CA09D9">
            <w:pPr>
              <w:spacing w:before="120" w:line="288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25" w:type="dxa"/>
          </w:tcPr>
          <w:p w:rsidR="00703C16" w:rsidRDefault="00703C16" w:rsidP="00703C16">
            <w:pPr>
              <w:spacing w:before="120" w:line="288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A. </w:t>
            </w:r>
            <w:r w:rsidRPr="00703C16">
              <w:rPr>
                <w:rFonts w:ascii="Arial" w:hAnsi="Arial" w:cs="Arial"/>
                <w:b/>
                <w:bCs/>
              </w:rPr>
              <w:t>LABOURDETTE</w:t>
            </w:r>
          </w:p>
          <w:p w:rsidR="00703C16" w:rsidRPr="00703C16" w:rsidRDefault="007A56E4" w:rsidP="00703C16">
            <w:pPr>
              <w:spacing w:before="120" w:line="288" w:lineRule="auto"/>
              <w:rPr>
                <w:rFonts w:ascii="Arial" w:hAnsi="Arial" w:cs="Arial"/>
                <w:b/>
                <w:bCs/>
              </w:rPr>
            </w:pPr>
            <w:hyperlink r:id="rId16" w:history="1">
              <w:r w:rsidR="00DF0C46" w:rsidRPr="004A44B7">
                <w:rPr>
                  <w:rStyle w:val="Lienhypertexte"/>
                  <w:rFonts w:ascii="Arial" w:hAnsi="Arial" w:cs="Arial"/>
                  <w:b/>
                  <w:bCs/>
                </w:rPr>
                <w:t>Alexandra.labourdette@ac-bordeaux.fr</w:t>
              </w:r>
            </w:hyperlink>
          </w:p>
        </w:tc>
      </w:tr>
    </w:tbl>
    <w:p w:rsidR="00A55C42" w:rsidRDefault="00A55C42" w:rsidP="00A55C42">
      <w:pPr>
        <w:jc w:val="both"/>
        <w:rPr>
          <w:rFonts w:ascii="Arial" w:hAnsi="Arial" w:cs="Arial"/>
        </w:rPr>
      </w:pPr>
    </w:p>
    <w:p w:rsidR="00A55C42" w:rsidRPr="00261F59" w:rsidRDefault="00A55C42" w:rsidP="00A55C42">
      <w:pPr>
        <w:jc w:val="both"/>
        <w:rPr>
          <w:rFonts w:ascii="Arial" w:hAnsi="Arial" w:cs="Arial"/>
          <w:b/>
          <w:bCs/>
        </w:rPr>
      </w:pPr>
    </w:p>
    <w:p w:rsidR="002532D6" w:rsidRDefault="00CE5520" w:rsidP="00A55C4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Votre évaluation s’effectue à présent selon de nouvelles modalités </w:t>
      </w:r>
      <w:r w:rsidR="002C5525">
        <w:rPr>
          <w:rFonts w:ascii="Arial" w:hAnsi="Arial" w:cs="Arial"/>
          <w:b/>
          <w:bCs/>
        </w:rPr>
        <w:t>dans le cadre du PPCR (Parcours</w:t>
      </w:r>
      <w:r>
        <w:rPr>
          <w:rFonts w:ascii="Arial" w:hAnsi="Arial" w:cs="Arial"/>
          <w:b/>
          <w:bCs/>
        </w:rPr>
        <w:t xml:space="preserve"> Professionnel, Carrière, Rémunération). Les textes définissant ces modalités sont détaillées dans les décrets suivants : </w:t>
      </w:r>
    </w:p>
    <w:p w:rsidR="002532D6" w:rsidRPr="00CE5520" w:rsidRDefault="002532D6" w:rsidP="00BE4008">
      <w:pPr>
        <w:pStyle w:val="Paragraphedeliste"/>
        <w:numPr>
          <w:ilvl w:val="0"/>
          <w:numId w:val="21"/>
        </w:numPr>
        <w:jc w:val="both"/>
        <w:rPr>
          <w:rFonts w:ascii="Arial" w:hAnsi="Arial" w:cs="Arial"/>
          <w:bCs/>
          <w:sz w:val="20"/>
          <w:szCs w:val="20"/>
        </w:rPr>
      </w:pPr>
      <w:r w:rsidRPr="00CE5520">
        <w:rPr>
          <w:rFonts w:ascii="Arial" w:hAnsi="Arial" w:cs="Arial"/>
          <w:bCs/>
          <w:sz w:val="20"/>
          <w:szCs w:val="20"/>
        </w:rPr>
        <w:t xml:space="preserve">Décret n° 2017-786 du 5 mai 2017 modifiant divers décrets portant statut particulier des personnels enseignants et d’éducation du ministère chargé de l’éducation nationale </w:t>
      </w:r>
    </w:p>
    <w:p w:rsidR="002532D6" w:rsidRPr="00CE5520" w:rsidRDefault="002532D6" w:rsidP="00BE4008">
      <w:pPr>
        <w:pStyle w:val="Paragraphedeliste"/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 w:rsidRPr="00CE5520">
        <w:rPr>
          <w:rFonts w:ascii="Arial" w:hAnsi="Arial" w:cs="Arial"/>
          <w:bCs/>
          <w:sz w:val="20"/>
          <w:szCs w:val="20"/>
        </w:rPr>
        <w:t>Décret n° 2017-787 du 5 mai 2017 relatif aux nouvelles modalités d’accompagnement, d’appréciation de la valeur professionnelle et d’avancement des personnels enseignants exerçant dans un établissement d’enseignement privé sous contrat</w:t>
      </w:r>
    </w:p>
    <w:p w:rsidR="00BE4008" w:rsidRPr="00CE5520" w:rsidRDefault="00BE4008" w:rsidP="00BE4008">
      <w:pPr>
        <w:pStyle w:val="Paragraphedeliste"/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 w:rsidRPr="00CE5520">
        <w:rPr>
          <w:rFonts w:ascii="Arial" w:hAnsi="Arial" w:cs="Arial"/>
          <w:bCs/>
          <w:sz w:val="20"/>
          <w:szCs w:val="20"/>
        </w:rPr>
        <w:t>Décret n° 2017-789 du 5 mai 2017 fixant l’échelonnement indiciaire de certains personnels enseignants et d’éducation relevant du ministre chargé de l’éducation nationale</w:t>
      </w:r>
    </w:p>
    <w:p w:rsidR="003E1FDC" w:rsidRPr="003E1FDC" w:rsidRDefault="00CE5520" w:rsidP="007F0A3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eastAsia="Calibri" w:hAnsi="Arial" w:cs="Arial"/>
          <w:b/>
          <w:bCs/>
          <w:lang w:eastAsia="en-US"/>
        </w:rPr>
        <w:t xml:space="preserve">Trois rendez-vous de carrière sont </w:t>
      </w:r>
      <w:r w:rsidR="003E1FDC">
        <w:rPr>
          <w:rFonts w:ascii="Arial" w:eastAsia="Calibri" w:hAnsi="Arial" w:cs="Arial"/>
          <w:b/>
          <w:bCs/>
          <w:lang w:eastAsia="en-US"/>
        </w:rPr>
        <w:t xml:space="preserve">désormais mis en place : </w:t>
      </w:r>
    </w:p>
    <w:p w:rsidR="007F0A3E" w:rsidRDefault="004521F1" w:rsidP="007F0A3E">
      <w:pPr>
        <w:numPr>
          <w:ilvl w:val="0"/>
          <w:numId w:val="23"/>
        </w:numPr>
        <w:jc w:val="both"/>
        <w:rPr>
          <w:rFonts w:ascii="Arial" w:eastAsia="Calibri" w:hAnsi="Arial" w:cs="Arial"/>
          <w:b/>
          <w:bCs/>
          <w:lang w:eastAsia="en-US"/>
        </w:rPr>
      </w:pPr>
      <w:r w:rsidRPr="007F0A3E">
        <w:rPr>
          <w:rFonts w:ascii="Arial" w:eastAsia="Calibri" w:hAnsi="Arial" w:cs="Arial"/>
          <w:b/>
          <w:bCs/>
          <w:lang w:eastAsia="en-US"/>
        </w:rPr>
        <w:t>dans la 2</w:t>
      </w:r>
      <w:r w:rsidRPr="007F0A3E">
        <w:rPr>
          <w:rFonts w:ascii="Arial" w:eastAsia="Calibri" w:hAnsi="Arial" w:cs="Arial"/>
          <w:b/>
          <w:bCs/>
          <w:vertAlign w:val="superscript"/>
          <w:lang w:eastAsia="en-US"/>
        </w:rPr>
        <w:t>ème</w:t>
      </w:r>
      <w:r w:rsidRPr="007F0A3E">
        <w:rPr>
          <w:rFonts w:ascii="Arial" w:eastAsia="Calibri" w:hAnsi="Arial" w:cs="Arial"/>
          <w:b/>
          <w:bCs/>
          <w:lang w:eastAsia="en-US"/>
        </w:rPr>
        <w:t xml:space="preserve"> année du 6</w:t>
      </w:r>
      <w:r w:rsidRPr="007F0A3E">
        <w:rPr>
          <w:rFonts w:ascii="Arial" w:eastAsia="Calibri" w:hAnsi="Arial" w:cs="Arial"/>
          <w:b/>
          <w:bCs/>
          <w:vertAlign w:val="superscript"/>
          <w:lang w:eastAsia="en-US"/>
        </w:rPr>
        <w:t>ème</w:t>
      </w:r>
      <w:r w:rsidRPr="007F0A3E">
        <w:rPr>
          <w:rFonts w:ascii="Arial" w:eastAsia="Calibri" w:hAnsi="Arial" w:cs="Arial"/>
          <w:b/>
          <w:bCs/>
          <w:lang w:eastAsia="en-US"/>
        </w:rPr>
        <w:t xml:space="preserve"> é</w:t>
      </w:r>
      <w:r w:rsidR="002C5525">
        <w:rPr>
          <w:rFonts w:ascii="Arial" w:eastAsia="Calibri" w:hAnsi="Arial" w:cs="Arial"/>
          <w:b/>
          <w:bCs/>
          <w:lang w:eastAsia="en-US"/>
        </w:rPr>
        <w:t>chelon de la classe normale</w:t>
      </w:r>
      <w:r w:rsidR="007F0A3E">
        <w:rPr>
          <w:rFonts w:ascii="Arial" w:eastAsia="Calibri" w:hAnsi="Arial" w:cs="Arial"/>
          <w:b/>
          <w:bCs/>
          <w:lang w:eastAsia="en-US"/>
        </w:rPr>
        <w:t xml:space="preserve"> </w:t>
      </w:r>
    </w:p>
    <w:p w:rsidR="007F0A3E" w:rsidRDefault="004521F1" w:rsidP="007F0A3E">
      <w:pPr>
        <w:numPr>
          <w:ilvl w:val="0"/>
          <w:numId w:val="23"/>
        </w:numPr>
        <w:jc w:val="both"/>
        <w:rPr>
          <w:rFonts w:ascii="Arial" w:eastAsia="Calibri" w:hAnsi="Arial" w:cs="Arial"/>
          <w:b/>
          <w:bCs/>
          <w:lang w:eastAsia="en-US"/>
        </w:rPr>
      </w:pPr>
      <w:r w:rsidRPr="007F0A3E">
        <w:rPr>
          <w:rFonts w:ascii="Arial" w:eastAsia="Calibri" w:hAnsi="Arial" w:cs="Arial"/>
          <w:b/>
          <w:bCs/>
          <w:lang w:eastAsia="en-US"/>
        </w:rPr>
        <w:t>au 8</w:t>
      </w:r>
      <w:r w:rsidRPr="007F0A3E">
        <w:rPr>
          <w:rFonts w:ascii="Arial" w:eastAsia="Calibri" w:hAnsi="Arial" w:cs="Arial"/>
          <w:b/>
          <w:bCs/>
          <w:vertAlign w:val="superscript"/>
          <w:lang w:eastAsia="en-US"/>
        </w:rPr>
        <w:t>ème</w:t>
      </w:r>
      <w:r w:rsidRPr="007F0A3E">
        <w:rPr>
          <w:rFonts w:ascii="Arial" w:eastAsia="Calibri" w:hAnsi="Arial" w:cs="Arial"/>
          <w:b/>
          <w:bCs/>
          <w:lang w:eastAsia="en-US"/>
        </w:rPr>
        <w:t xml:space="preserve"> échelon de la </w:t>
      </w:r>
      <w:r w:rsidR="002C5525">
        <w:rPr>
          <w:rFonts w:ascii="Arial" w:eastAsia="Calibri" w:hAnsi="Arial" w:cs="Arial"/>
          <w:b/>
          <w:bCs/>
          <w:lang w:eastAsia="en-US"/>
        </w:rPr>
        <w:t>classe normale</w:t>
      </w:r>
      <w:r w:rsidRPr="007F0A3E">
        <w:rPr>
          <w:rFonts w:ascii="Arial" w:eastAsia="Calibri" w:hAnsi="Arial" w:cs="Arial"/>
          <w:b/>
          <w:bCs/>
          <w:lang w:eastAsia="en-US"/>
        </w:rPr>
        <w:t xml:space="preserve"> avec 18 à 30 mois d’ancien</w:t>
      </w:r>
      <w:r w:rsidR="007F0A3E">
        <w:rPr>
          <w:rFonts w:ascii="Arial" w:eastAsia="Calibri" w:hAnsi="Arial" w:cs="Arial"/>
          <w:b/>
          <w:bCs/>
          <w:lang w:eastAsia="en-US"/>
        </w:rPr>
        <w:t xml:space="preserve">neté </w:t>
      </w:r>
    </w:p>
    <w:p w:rsidR="00706E97" w:rsidRPr="007F0A3E" w:rsidRDefault="004521F1" w:rsidP="007F0A3E">
      <w:pPr>
        <w:numPr>
          <w:ilvl w:val="0"/>
          <w:numId w:val="23"/>
        </w:numPr>
        <w:jc w:val="both"/>
        <w:rPr>
          <w:rFonts w:ascii="Arial" w:eastAsia="Calibri" w:hAnsi="Arial" w:cs="Arial"/>
          <w:b/>
          <w:bCs/>
          <w:lang w:eastAsia="en-US"/>
        </w:rPr>
      </w:pPr>
      <w:r w:rsidRPr="007F0A3E">
        <w:rPr>
          <w:rFonts w:ascii="Arial" w:eastAsia="Calibri" w:hAnsi="Arial" w:cs="Arial"/>
          <w:b/>
          <w:bCs/>
          <w:lang w:eastAsia="en-US"/>
        </w:rPr>
        <w:t>dans la 2</w:t>
      </w:r>
      <w:r w:rsidRPr="007F0A3E">
        <w:rPr>
          <w:rFonts w:ascii="Arial" w:eastAsia="Calibri" w:hAnsi="Arial" w:cs="Arial"/>
          <w:b/>
          <w:bCs/>
          <w:vertAlign w:val="superscript"/>
          <w:lang w:eastAsia="en-US"/>
        </w:rPr>
        <w:t>ème</w:t>
      </w:r>
      <w:r w:rsidRPr="007F0A3E">
        <w:rPr>
          <w:rFonts w:ascii="Arial" w:eastAsia="Calibri" w:hAnsi="Arial" w:cs="Arial"/>
          <w:b/>
          <w:bCs/>
          <w:lang w:eastAsia="en-US"/>
        </w:rPr>
        <w:t xml:space="preserve"> année du 9</w:t>
      </w:r>
      <w:r w:rsidRPr="007F0A3E">
        <w:rPr>
          <w:rFonts w:ascii="Arial" w:eastAsia="Calibri" w:hAnsi="Arial" w:cs="Arial"/>
          <w:b/>
          <w:bCs/>
          <w:vertAlign w:val="superscript"/>
          <w:lang w:eastAsia="en-US"/>
        </w:rPr>
        <w:t>ème</w:t>
      </w:r>
      <w:r w:rsidRPr="007F0A3E">
        <w:rPr>
          <w:rFonts w:ascii="Arial" w:eastAsia="Calibri" w:hAnsi="Arial" w:cs="Arial"/>
          <w:b/>
          <w:bCs/>
          <w:lang w:eastAsia="en-US"/>
        </w:rPr>
        <w:t xml:space="preserve"> échelon de la </w:t>
      </w:r>
      <w:r w:rsidR="002C5525">
        <w:rPr>
          <w:rFonts w:ascii="Arial" w:eastAsia="Calibri" w:hAnsi="Arial" w:cs="Arial"/>
          <w:b/>
          <w:bCs/>
          <w:lang w:eastAsia="en-US"/>
        </w:rPr>
        <w:t>classe normale</w:t>
      </w:r>
    </w:p>
    <w:p w:rsidR="00F17860" w:rsidRDefault="00F17860" w:rsidP="007F0A3E">
      <w:pPr>
        <w:jc w:val="both"/>
        <w:rPr>
          <w:rFonts w:ascii="Arial" w:eastAsia="Calibri" w:hAnsi="Arial" w:cs="Arial"/>
          <w:b/>
          <w:bCs/>
          <w:lang w:eastAsia="en-US"/>
        </w:rPr>
      </w:pPr>
    </w:p>
    <w:p w:rsidR="00706E97" w:rsidRPr="00F17860" w:rsidRDefault="004521F1" w:rsidP="007F0A3E">
      <w:pPr>
        <w:jc w:val="both"/>
        <w:rPr>
          <w:rFonts w:ascii="Arial" w:eastAsia="Calibri" w:hAnsi="Arial" w:cs="Arial"/>
          <w:bCs/>
          <w:lang w:eastAsia="en-US"/>
        </w:rPr>
      </w:pPr>
      <w:r w:rsidRPr="00F17860">
        <w:rPr>
          <w:rFonts w:ascii="Arial" w:eastAsia="Calibri" w:hAnsi="Arial" w:cs="Arial"/>
          <w:bCs/>
          <w:lang w:eastAsia="en-US"/>
        </w:rPr>
        <w:t>Le rendez-vous de carrière comprend : une inspection en classe et un entretien avec l’inspecteur, un entretien avec le chef d’établissement</w:t>
      </w:r>
    </w:p>
    <w:p w:rsidR="007F0A3E" w:rsidRDefault="00F17860" w:rsidP="007F0A3E">
      <w:pPr>
        <w:jc w:val="both"/>
        <w:rPr>
          <w:rFonts w:ascii="Arial" w:eastAsia="Calibri" w:hAnsi="Arial" w:cs="Arial"/>
          <w:bCs/>
          <w:lang w:eastAsia="en-US"/>
        </w:rPr>
      </w:pPr>
      <w:r w:rsidRPr="00F17860">
        <w:rPr>
          <w:rFonts w:ascii="Arial" w:eastAsia="Calibri" w:hAnsi="Arial" w:cs="Arial"/>
          <w:bCs/>
          <w:lang w:eastAsia="en-US"/>
        </w:rPr>
        <w:t>Le rendez-</w:t>
      </w:r>
      <w:r w:rsidR="007F0A3E" w:rsidRPr="00F17860">
        <w:rPr>
          <w:rFonts w:ascii="Arial" w:eastAsia="Calibri" w:hAnsi="Arial" w:cs="Arial"/>
          <w:bCs/>
          <w:lang w:eastAsia="en-US"/>
        </w:rPr>
        <w:t xml:space="preserve">vous de carrière donne lieu à un unique compte rendu d’évaluation professionnelle rédigé par l’inspecteur et le chef d’établissement. </w:t>
      </w:r>
    </w:p>
    <w:p w:rsidR="00C56191" w:rsidRDefault="00C56191" w:rsidP="007F0A3E">
      <w:pPr>
        <w:jc w:val="both"/>
        <w:rPr>
          <w:rFonts w:ascii="Arial" w:eastAsia="Calibri" w:hAnsi="Arial" w:cs="Arial"/>
          <w:b/>
          <w:bCs/>
          <w:lang w:eastAsia="en-US"/>
        </w:rPr>
      </w:pPr>
    </w:p>
    <w:p w:rsidR="00706E97" w:rsidRDefault="004521F1" w:rsidP="007F0A3E">
      <w:pPr>
        <w:jc w:val="both"/>
        <w:rPr>
          <w:rFonts w:ascii="Arial" w:eastAsia="Calibri" w:hAnsi="Arial" w:cs="Arial"/>
          <w:b/>
          <w:bCs/>
          <w:lang w:eastAsia="en-US"/>
        </w:rPr>
      </w:pPr>
      <w:r w:rsidRPr="007F0A3E">
        <w:rPr>
          <w:rFonts w:ascii="Arial" w:eastAsia="Calibri" w:hAnsi="Arial" w:cs="Arial"/>
          <w:b/>
          <w:bCs/>
          <w:lang w:eastAsia="en-US"/>
        </w:rPr>
        <w:t>L’accompagnement des</w:t>
      </w:r>
      <w:r w:rsidR="00C56191">
        <w:rPr>
          <w:rFonts w:ascii="Arial" w:eastAsia="Calibri" w:hAnsi="Arial" w:cs="Arial"/>
          <w:b/>
          <w:bCs/>
          <w:lang w:eastAsia="en-US"/>
        </w:rPr>
        <w:t xml:space="preserve"> personnels tout au long de votre</w:t>
      </w:r>
      <w:r w:rsidRPr="007F0A3E">
        <w:rPr>
          <w:rFonts w:ascii="Arial" w:eastAsia="Calibri" w:hAnsi="Arial" w:cs="Arial"/>
          <w:b/>
          <w:bCs/>
          <w:lang w:eastAsia="en-US"/>
        </w:rPr>
        <w:t xml:space="preserve"> carrière est</w:t>
      </w:r>
      <w:r w:rsidR="00F17860">
        <w:rPr>
          <w:rFonts w:ascii="Arial" w:eastAsia="Calibri" w:hAnsi="Arial" w:cs="Arial"/>
          <w:b/>
          <w:bCs/>
          <w:lang w:eastAsia="en-US"/>
        </w:rPr>
        <w:t xml:space="preserve"> aussi</w:t>
      </w:r>
      <w:r w:rsidRPr="007F0A3E">
        <w:rPr>
          <w:rFonts w:ascii="Arial" w:eastAsia="Calibri" w:hAnsi="Arial" w:cs="Arial"/>
          <w:b/>
          <w:bCs/>
          <w:lang w:eastAsia="en-US"/>
        </w:rPr>
        <w:t xml:space="preserve"> une des finalités du PPCR</w:t>
      </w:r>
      <w:r w:rsidR="00F17860">
        <w:rPr>
          <w:rFonts w:ascii="Arial" w:eastAsia="Calibri" w:hAnsi="Arial" w:cs="Arial"/>
          <w:b/>
          <w:bCs/>
          <w:lang w:eastAsia="en-US"/>
        </w:rPr>
        <w:t xml:space="preserve"> avec la possibilité de visites</w:t>
      </w:r>
      <w:r w:rsidR="002C5525">
        <w:rPr>
          <w:rFonts w:ascii="Arial" w:eastAsia="Calibri" w:hAnsi="Arial" w:cs="Arial"/>
          <w:b/>
          <w:bCs/>
          <w:lang w:eastAsia="en-US"/>
        </w:rPr>
        <w:t>-</w:t>
      </w:r>
      <w:r w:rsidR="00F17860">
        <w:rPr>
          <w:rFonts w:ascii="Arial" w:eastAsia="Calibri" w:hAnsi="Arial" w:cs="Arial"/>
          <w:b/>
          <w:bCs/>
          <w:lang w:eastAsia="en-US"/>
        </w:rPr>
        <w:t>conseil individuelles ou collectives.</w:t>
      </w:r>
    </w:p>
    <w:p w:rsidR="00F17860" w:rsidRPr="007F0A3E" w:rsidRDefault="00F17860" w:rsidP="007F0A3E">
      <w:pPr>
        <w:jc w:val="both"/>
        <w:rPr>
          <w:rFonts w:ascii="Arial" w:eastAsia="Calibri" w:hAnsi="Arial" w:cs="Arial"/>
          <w:b/>
          <w:bCs/>
          <w:lang w:eastAsia="en-US"/>
        </w:rPr>
      </w:pPr>
    </w:p>
    <w:p w:rsidR="00A55C42" w:rsidRPr="00044D2B" w:rsidRDefault="00F17860" w:rsidP="00A55C4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A55C42" w:rsidRPr="00044D2B">
        <w:rPr>
          <w:rFonts w:ascii="Arial" w:hAnsi="Arial" w:cs="Arial"/>
        </w:rPr>
        <w:t>es observations sont structurées à partir de deux textes de référence :</w:t>
      </w:r>
    </w:p>
    <w:p w:rsidR="005106ED" w:rsidRDefault="00963EE5" w:rsidP="00996AF7">
      <w:pPr>
        <w:pStyle w:val="Paragraphedeliste"/>
        <w:numPr>
          <w:ilvl w:val="0"/>
          <w:numId w:val="14"/>
        </w:numPr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  <w:r w:rsidRPr="00996AF7">
        <w:rPr>
          <w:rFonts w:ascii="Arial" w:eastAsia="Times New Roman" w:hAnsi="Arial" w:cs="Arial"/>
          <w:b/>
          <w:bCs/>
          <w:sz w:val="20"/>
          <w:szCs w:val="20"/>
          <w:lang w:eastAsia="fr-FR"/>
        </w:rPr>
        <w:t xml:space="preserve">Décret n°2014-940 du 20 août 2014 </w:t>
      </w:r>
      <w:r w:rsidR="00996AF7" w:rsidRPr="00996AF7">
        <w:rPr>
          <w:rFonts w:ascii="Arial" w:eastAsia="Times New Roman" w:hAnsi="Arial" w:cs="Arial"/>
          <w:b/>
          <w:bCs/>
          <w:sz w:val="20"/>
          <w:szCs w:val="20"/>
          <w:lang w:eastAsia="fr-FR"/>
        </w:rPr>
        <w:t>définissant les missions des enseignants</w:t>
      </w:r>
      <w:r w:rsidR="00F41D8B">
        <w:rPr>
          <w:rFonts w:ascii="Arial" w:eastAsia="Times New Roman" w:hAnsi="Arial" w:cs="Arial"/>
          <w:b/>
          <w:bCs/>
          <w:sz w:val="20"/>
          <w:szCs w:val="20"/>
          <w:lang w:eastAsia="fr-FR"/>
        </w:rPr>
        <w:t xml:space="preserve"> : </w:t>
      </w:r>
    </w:p>
    <w:p w:rsidR="00996AF7" w:rsidRPr="00F41D8B" w:rsidRDefault="007A56E4" w:rsidP="00F41D8B">
      <w:pPr>
        <w:pStyle w:val="Paragraphedeliste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  <w:hyperlink r:id="rId17" w:history="1">
        <w:r w:rsidR="00F41D8B" w:rsidRPr="00F80684">
          <w:rPr>
            <w:rStyle w:val="Lienhypertexte"/>
            <w:rFonts w:ascii="Arial" w:eastAsia="Times New Roman" w:hAnsi="Arial" w:cs="Arial"/>
            <w:b/>
            <w:bCs/>
            <w:sz w:val="20"/>
            <w:szCs w:val="20"/>
            <w:lang w:eastAsia="fr-FR"/>
          </w:rPr>
          <w:t>https://www.legifrance.gouv.fr/affichTexte.do?cidTexte=JORFTEXT000029390906&amp;categorieLien=id</w:t>
        </w:r>
      </w:hyperlink>
    </w:p>
    <w:p w:rsidR="00A55C42" w:rsidRPr="00044D2B" w:rsidRDefault="00A55C42" w:rsidP="00A55C42">
      <w:pPr>
        <w:pStyle w:val="Paragraphedeliste"/>
        <w:numPr>
          <w:ilvl w:val="0"/>
          <w:numId w:val="14"/>
        </w:numPr>
        <w:rPr>
          <w:rFonts w:ascii="Arial" w:hAnsi="Arial" w:cs="Arial"/>
          <w:b/>
          <w:bCs/>
          <w:sz w:val="20"/>
          <w:szCs w:val="20"/>
        </w:rPr>
      </w:pPr>
      <w:r w:rsidRPr="00044D2B">
        <w:rPr>
          <w:rFonts w:ascii="Arial" w:hAnsi="Arial" w:cs="Arial"/>
          <w:b/>
          <w:bCs/>
          <w:sz w:val="20"/>
          <w:szCs w:val="20"/>
        </w:rPr>
        <w:t xml:space="preserve">le BO N° 30 du 25 juillet 2013 : </w:t>
      </w:r>
      <w:r w:rsidRPr="00044D2B">
        <w:rPr>
          <w:rFonts w:ascii="Arial" w:hAnsi="Arial" w:cs="Arial"/>
          <w:b/>
          <w:sz w:val="18"/>
          <w:szCs w:val="18"/>
        </w:rPr>
        <w:t>Référentiel des compétences professionnelles des métiers du professorat et de l'éducation</w:t>
      </w:r>
    </w:p>
    <w:p w:rsidR="00A55C42" w:rsidRPr="003929F2" w:rsidRDefault="007A56E4" w:rsidP="00A55C42">
      <w:pPr>
        <w:pStyle w:val="Paragraphedeliste"/>
        <w:rPr>
          <w:rFonts w:ascii="Arial" w:hAnsi="Arial" w:cs="Arial"/>
          <w:b/>
          <w:bCs/>
          <w:sz w:val="20"/>
          <w:szCs w:val="20"/>
        </w:rPr>
      </w:pPr>
      <w:hyperlink r:id="rId18" w:history="1">
        <w:r w:rsidR="00A55C42" w:rsidRPr="00044D2B">
          <w:rPr>
            <w:rStyle w:val="Lienhypertexte"/>
            <w:rFonts w:ascii="Arial" w:hAnsi="Arial" w:cs="Arial"/>
            <w:b/>
            <w:bCs/>
            <w:sz w:val="20"/>
            <w:szCs w:val="20"/>
          </w:rPr>
          <w:t>http://www.education.gouv.fr/pid25535/bulletin_officiel.html?pid_bo=29743</w:t>
        </w:r>
      </w:hyperlink>
    </w:p>
    <w:p w:rsidR="00A55C42" w:rsidRPr="00044D2B" w:rsidRDefault="0088210A" w:rsidP="00A55C42">
      <w:pPr>
        <w:pStyle w:val="Corpsdetexte2"/>
        <w:rPr>
          <w:bCs/>
        </w:rPr>
      </w:pPr>
      <w:r>
        <w:rPr>
          <w:bCs/>
        </w:rPr>
        <w:lastRenderedPageBreak/>
        <w:t>Dans le cadre des inspections ou visites, nous vous recommandons de nous fournir</w:t>
      </w:r>
      <w:r w:rsidR="00A55C42" w:rsidRPr="00044D2B">
        <w:rPr>
          <w:bCs/>
        </w:rPr>
        <w:t xml:space="preserve"> les documents suivants</w:t>
      </w:r>
      <w:r w:rsidR="00C82F32">
        <w:rPr>
          <w:bCs/>
        </w:rPr>
        <w:t xml:space="preserve"> </w:t>
      </w:r>
      <w:r w:rsidR="00F41D8B">
        <w:rPr>
          <w:bCs/>
        </w:rPr>
        <w:t>:</w:t>
      </w:r>
    </w:p>
    <w:p w:rsidR="00A55C42" w:rsidRPr="00730E67" w:rsidRDefault="00A55C42" w:rsidP="00A55C42">
      <w:pPr>
        <w:numPr>
          <w:ilvl w:val="0"/>
          <w:numId w:val="13"/>
        </w:numPr>
        <w:jc w:val="both"/>
        <w:rPr>
          <w:rFonts w:ascii="Arial" w:hAnsi="Arial" w:cs="Arial"/>
        </w:rPr>
      </w:pPr>
      <w:r w:rsidRPr="00730E67">
        <w:rPr>
          <w:rFonts w:ascii="Arial" w:hAnsi="Arial" w:cs="Arial"/>
        </w:rPr>
        <w:t xml:space="preserve">le </w:t>
      </w:r>
      <w:r w:rsidRPr="00730E67">
        <w:rPr>
          <w:rFonts w:ascii="Arial" w:hAnsi="Arial" w:cs="Arial"/>
          <w:bCs/>
        </w:rPr>
        <w:t>cahier de textes</w:t>
      </w:r>
      <w:r w:rsidRPr="00730E67">
        <w:rPr>
          <w:rFonts w:ascii="Arial" w:hAnsi="Arial" w:cs="Arial"/>
        </w:rPr>
        <w:t xml:space="preserve"> de la classe</w:t>
      </w:r>
      <w:r w:rsidR="00FA64B4">
        <w:rPr>
          <w:rFonts w:ascii="Arial" w:hAnsi="Arial" w:cs="Arial"/>
        </w:rPr>
        <w:t> ;</w:t>
      </w:r>
    </w:p>
    <w:p w:rsidR="00A55C42" w:rsidRPr="00730E67" w:rsidRDefault="00A55C42" w:rsidP="00A55C42">
      <w:pPr>
        <w:numPr>
          <w:ilvl w:val="0"/>
          <w:numId w:val="13"/>
        </w:numPr>
        <w:jc w:val="both"/>
        <w:rPr>
          <w:rFonts w:ascii="Arial" w:hAnsi="Arial" w:cs="Arial"/>
        </w:rPr>
      </w:pPr>
      <w:r w:rsidRPr="00730E67">
        <w:rPr>
          <w:rFonts w:ascii="Arial" w:hAnsi="Arial" w:cs="Arial"/>
        </w:rPr>
        <w:t xml:space="preserve">une programmation annuelle </w:t>
      </w:r>
      <w:r w:rsidR="00F41D8B">
        <w:rPr>
          <w:rFonts w:ascii="Arial" w:hAnsi="Arial" w:cs="Arial"/>
        </w:rPr>
        <w:t xml:space="preserve">et </w:t>
      </w:r>
      <w:r w:rsidR="00FA64B4">
        <w:rPr>
          <w:rFonts w:ascii="Arial" w:hAnsi="Arial" w:cs="Arial"/>
        </w:rPr>
        <w:t xml:space="preserve">les programmations </w:t>
      </w:r>
      <w:r w:rsidR="00F41D8B">
        <w:rPr>
          <w:rFonts w:ascii="Arial" w:hAnsi="Arial" w:cs="Arial"/>
        </w:rPr>
        <w:t>de cycles en collège</w:t>
      </w:r>
      <w:r>
        <w:rPr>
          <w:rFonts w:ascii="Arial" w:hAnsi="Arial" w:cs="Arial"/>
        </w:rPr>
        <w:t> ;</w:t>
      </w:r>
    </w:p>
    <w:p w:rsidR="00F41D8B" w:rsidRPr="00F41D8B" w:rsidRDefault="00A55C42" w:rsidP="00F41D8B">
      <w:pPr>
        <w:numPr>
          <w:ilvl w:val="0"/>
          <w:numId w:val="13"/>
        </w:numPr>
        <w:jc w:val="both"/>
        <w:rPr>
          <w:rFonts w:ascii="Arial" w:hAnsi="Arial" w:cs="Arial"/>
        </w:rPr>
      </w:pPr>
      <w:r w:rsidRPr="00730E67">
        <w:rPr>
          <w:rFonts w:ascii="Arial" w:hAnsi="Arial" w:cs="Arial"/>
        </w:rPr>
        <w:t xml:space="preserve">les </w:t>
      </w:r>
      <w:r w:rsidRPr="00730E67">
        <w:rPr>
          <w:rFonts w:ascii="Arial" w:hAnsi="Arial" w:cs="Arial"/>
          <w:bCs/>
        </w:rPr>
        <w:t>progressions pédagogiques</w:t>
      </w:r>
      <w:r w:rsidR="00F41D8B">
        <w:rPr>
          <w:rFonts w:ascii="Arial" w:hAnsi="Arial" w:cs="Arial"/>
          <w:bCs/>
        </w:rPr>
        <w:t xml:space="preserve"> </w:t>
      </w:r>
      <w:r w:rsidR="00F41D8B">
        <w:rPr>
          <w:rFonts w:ascii="Arial" w:hAnsi="Arial" w:cs="Arial"/>
        </w:rPr>
        <w:t xml:space="preserve">et tout document complémentaire associé à la mise en œuvre de l’AP, </w:t>
      </w:r>
      <w:r w:rsidR="00883FD9">
        <w:rPr>
          <w:rFonts w:ascii="Arial" w:hAnsi="Arial" w:cs="Arial"/>
        </w:rPr>
        <w:t xml:space="preserve">des </w:t>
      </w:r>
      <w:r w:rsidR="00F41D8B">
        <w:rPr>
          <w:rFonts w:ascii="Arial" w:hAnsi="Arial" w:cs="Arial"/>
        </w:rPr>
        <w:t xml:space="preserve">EPI, </w:t>
      </w:r>
      <w:r w:rsidR="00883FD9">
        <w:rPr>
          <w:rFonts w:ascii="Arial" w:hAnsi="Arial" w:cs="Arial"/>
        </w:rPr>
        <w:t xml:space="preserve">des </w:t>
      </w:r>
      <w:r w:rsidR="00F41D8B">
        <w:rPr>
          <w:rFonts w:ascii="Arial" w:hAnsi="Arial" w:cs="Arial"/>
        </w:rPr>
        <w:t>Parcours ;</w:t>
      </w:r>
    </w:p>
    <w:p w:rsidR="00A55C42" w:rsidRPr="00730E67" w:rsidRDefault="00A55C42" w:rsidP="00A55C42">
      <w:pPr>
        <w:numPr>
          <w:ilvl w:val="0"/>
          <w:numId w:val="13"/>
        </w:numPr>
        <w:jc w:val="both"/>
        <w:rPr>
          <w:rFonts w:ascii="Arial" w:hAnsi="Arial" w:cs="Arial"/>
        </w:rPr>
      </w:pPr>
      <w:r w:rsidRPr="00730E67">
        <w:rPr>
          <w:rFonts w:ascii="Arial" w:hAnsi="Arial" w:cs="Arial"/>
        </w:rPr>
        <w:t xml:space="preserve">des exemplaires d’énoncés d’évaluations (formative, sommative) dans </w:t>
      </w:r>
      <w:r w:rsidRPr="00730E67">
        <w:rPr>
          <w:rFonts w:ascii="Arial" w:hAnsi="Arial" w:cs="Arial"/>
          <w:bCs/>
        </w:rPr>
        <w:t xml:space="preserve">chacun </w:t>
      </w:r>
      <w:r w:rsidRPr="00730E67">
        <w:rPr>
          <w:rFonts w:ascii="Arial" w:hAnsi="Arial" w:cs="Arial"/>
        </w:rPr>
        <w:t>des niveaux</w:t>
      </w:r>
      <w:r>
        <w:rPr>
          <w:rFonts w:ascii="Arial" w:hAnsi="Arial" w:cs="Arial"/>
        </w:rPr>
        <w:t> ;</w:t>
      </w:r>
    </w:p>
    <w:p w:rsidR="00A55C42" w:rsidRPr="00AA096A" w:rsidRDefault="00A55C42" w:rsidP="00A55C42">
      <w:pPr>
        <w:numPr>
          <w:ilvl w:val="0"/>
          <w:numId w:val="13"/>
        </w:numPr>
        <w:jc w:val="both"/>
        <w:rPr>
          <w:rFonts w:ascii="Arial" w:hAnsi="Arial" w:cs="Arial"/>
        </w:rPr>
      </w:pPr>
      <w:r w:rsidRPr="00730E67">
        <w:rPr>
          <w:rFonts w:ascii="Arial" w:hAnsi="Arial" w:cs="Arial"/>
        </w:rPr>
        <w:t xml:space="preserve">deux cahiers ou classeurs d’élèves de </w:t>
      </w:r>
      <w:r w:rsidRPr="00730E67">
        <w:rPr>
          <w:rFonts w:ascii="Arial" w:hAnsi="Arial" w:cs="Arial"/>
          <w:bCs/>
        </w:rPr>
        <w:t>qualité différente</w:t>
      </w:r>
      <w:r w:rsidRPr="00730E67">
        <w:rPr>
          <w:rFonts w:ascii="Arial" w:hAnsi="Arial" w:cs="Arial"/>
        </w:rPr>
        <w:t xml:space="preserve">, dans chacun des </w:t>
      </w:r>
      <w:r w:rsidRPr="00730E67">
        <w:rPr>
          <w:rFonts w:ascii="Arial" w:hAnsi="Arial" w:cs="Arial"/>
          <w:bCs/>
        </w:rPr>
        <w:t>niveaux</w:t>
      </w:r>
      <w:r>
        <w:rPr>
          <w:rFonts w:ascii="Arial" w:hAnsi="Arial" w:cs="Arial"/>
        </w:rPr>
        <w:t xml:space="preserve"> enseignés.</w:t>
      </w:r>
    </w:p>
    <w:p w:rsidR="00A55C42" w:rsidRPr="001520A8" w:rsidRDefault="00A55C42" w:rsidP="00A55C42">
      <w:pPr>
        <w:spacing w:before="120"/>
        <w:jc w:val="both"/>
        <w:rPr>
          <w:rFonts w:ascii="Arial" w:hAnsi="Arial" w:cs="Arial"/>
          <w:b/>
        </w:rPr>
      </w:pPr>
      <w:r w:rsidRPr="001520A8">
        <w:rPr>
          <w:rFonts w:ascii="Arial" w:hAnsi="Arial" w:cs="Arial"/>
        </w:rPr>
        <w:t>Au cours de l’observation de la sé</w:t>
      </w:r>
      <w:r w:rsidR="006165AF">
        <w:rPr>
          <w:rFonts w:ascii="Arial" w:hAnsi="Arial" w:cs="Arial"/>
        </w:rPr>
        <w:t>ance, un intérêt particulier sera</w:t>
      </w:r>
      <w:r w:rsidRPr="001520A8">
        <w:rPr>
          <w:rFonts w:ascii="Arial" w:hAnsi="Arial" w:cs="Arial"/>
        </w:rPr>
        <w:t xml:space="preserve"> porté </w:t>
      </w:r>
      <w:r w:rsidRPr="001520A8">
        <w:rPr>
          <w:rFonts w:ascii="Arial" w:hAnsi="Arial" w:cs="Arial"/>
          <w:b/>
        </w:rPr>
        <w:t>à la différenciation pédagogique, aux procédures d’évaluation</w:t>
      </w:r>
      <w:r>
        <w:rPr>
          <w:rFonts w:ascii="Arial" w:hAnsi="Arial" w:cs="Arial"/>
          <w:b/>
        </w:rPr>
        <w:t>s</w:t>
      </w:r>
      <w:r w:rsidRPr="001520A8">
        <w:rPr>
          <w:rFonts w:ascii="Arial" w:hAnsi="Arial" w:cs="Arial"/>
          <w:b/>
        </w:rPr>
        <w:t xml:space="preserve"> et au développement de </w:t>
      </w:r>
      <w:r w:rsidRPr="001520A8">
        <w:rPr>
          <w:rFonts w:ascii="Arial" w:hAnsi="Arial" w:cs="Arial"/>
          <w:b/>
          <w:bCs/>
        </w:rPr>
        <w:t>l’autonomie de pensée</w:t>
      </w:r>
      <w:r w:rsidRPr="001520A8">
        <w:rPr>
          <w:rFonts w:ascii="Arial" w:hAnsi="Arial" w:cs="Arial"/>
          <w:b/>
        </w:rPr>
        <w:t xml:space="preserve"> de l’élève. </w:t>
      </w:r>
    </w:p>
    <w:p w:rsidR="00A55C42" w:rsidRPr="001520A8" w:rsidRDefault="00A55C42" w:rsidP="00A55C42">
      <w:pPr>
        <w:jc w:val="both"/>
        <w:rPr>
          <w:rFonts w:ascii="Arial" w:hAnsi="Arial" w:cs="Arial"/>
        </w:rPr>
      </w:pPr>
    </w:p>
    <w:p w:rsidR="00A55C42" w:rsidRPr="001032D4" w:rsidRDefault="00A55C42" w:rsidP="00A55C42">
      <w:pPr>
        <w:jc w:val="both"/>
        <w:rPr>
          <w:rFonts w:ascii="Arial" w:hAnsi="Arial" w:cs="Arial"/>
        </w:rPr>
      </w:pPr>
      <w:r w:rsidRPr="001520A8">
        <w:rPr>
          <w:rFonts w:ascii="Arial" w:hAnsi="Arial" w:cs="Arial"/>
        </w:rPr>
        <w:t xml:space="preserve">L’entretien individuel permettra d’aborder les pratiques pédagogiques de l’enseignant, le </w:t>
      </w:r>
      <w:r w:rsidRPr="001032D4">
        <w:rPr>
          <w:rFonts w:ascii="Arial" w:hAnsi="Arial" w:cs="Arial"/>
        </w:rPr>
        <w:t xml:space="preserve">déroulement de sa carrière, </w:t>
      </w:r>
      <w:r w:rsidRPr="001032D4">
        <w:rPr>
          <w:rFonts w:ascii="Arial" w:hAnsi="Arial" w:cs="Arial"/>
          <w:b/>
        </w:rPr>
        <w:t>sa contribution au projet d’établissement</w:t>
      </w:r>
      <w:r w:rsidRPr="001032D4">
        <w:rPr>
          <w:rFonts w:ascii="Arial" w:hAnsi="Arial" w:cs="Arial"/>
        </w:rPr>
        <w:t xml:space="preserve"> et d’établir un bilan d’étape sur la maîtrise des compétences professionnell</w:t>
      </w:r>
      <w:r>
        <w:rPr>
          <w:rFonts w:ascii="Arial" w:hAnsi="Arial" w:cs="Arial"/>
        </w:rPr>
        <w:t xml:space="preserve">es en lien avec le référentiel </w:t>
      </w:r>
      <w:r w:rsidRPr="00495B5A">
        <w:rPr>
          <w:rFonts w:ascii="Arial" w:hAnsi="Arial" w:cs="Arial"/>
          <w:b/>
        </w:rPr>
        <w:t>(BO n° 30 du 25 juillet 2013)</w:t>
      </w:r>
      <w:r>
        <w:rPr>
          <w:rFonts w:ascii="Arial" w:hAnsi="Arial" w:cs="Arial"/>
          <w:b/>
        </w:rPr>
        <w:t>.</w:t>
      </w:r>
      <w:r w:rsidR="00412099">
        <w:rPr>
          <w:rFonts w:ascii="Arial" w:hAnsi="Arial" w:cs="Arial"/>
          <w:b/>
        </w:rPr>
        <w:t xml:space="preserve"> </w:t>
      </w:r>
    </w:p>
    <w:p w:rsidR="00A55C42" w:rsidRPr="00261F59" w:rsidRDefault="00A55C42" w:rsidP="00A55C42">
      <w:pPr>
        <w:jc w:val="both"/>
        <w:rPr>
          <w:rFonts w:ascii="Arial" w:hAnsi="Arial" w:cs="Arial"/>
        </w:rPr>
      </w:pPr>
    </w:p>
    <w:p w:rsidR="00A55C42" w:rsidRPr="00261F59" w:rsidRDefault="00A55C42" w:rsidP="00A55C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bCs/>
        </w:rPr>
      </w:pPr>
      <w:r w:rsidRPr="00261F59">
        <w:rPr>
          <w:rFonts w:ascii="Arial" w:hAnsi="Arial" w:cs="Arial"/>
        </w:rPr>
        <w:t xml:space="preserve">Nous vous rappelons par ailleurs l’intérêt pour votre </w:t>
      </w:r>
      <w:r w:rsidRPr="00821137">
        <w:rPr>
          <w:rFonts w:ascii="Arial" w:hAnsi="Arial" w:cs="Arial"/>
          <w:bCs/>
        </w:rPr>
        <w:t>carrière</w:t>
      </w:r>
      <w:r w:rsidRPr="00261F59">
        <w:rPr>
          <w:rFonts w:ascii="Arial" w:hAnsi="Arial" w:cs="Arial"/>
        </w:rPr>
        <w:t xml:space="preserve"> de remplir avec le plus grand soin les diverses rubriques vous concernant sur </w:t>
      </w:r>
      <w:proofErr w:type="spellStart"/>
      <w:r w:rsidRPr="00261F59">
        <w:rPr>
          <w:rFonts w:ascii="Arial" w:hAnsi="Arial" w:cs="Arial"/>
          <w:b/>
          <w:bCs/>
        </w:rPr>
        <w:t>iprof</w:t>
      </w:r>
      <w:proofErr w:type="spellEnd"/>
      <w:r w:rsidRPr="00261F59">
        <w:rPr>
          <w:rFonts w:ascii="Arial" w:hAnsi="Arial" w:cs="Arial"/>
          <w:b/>
          <w:bCs/>
        </w:rPr>
        <w:t> :</w:t>
      </w:r>
    </w:p>
    <w:p w:rsidR="00A55C42" w:rsidRPr="00261F59" w:rsidRDefault="007A56E4" w:rsidP="00A55C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w:hyperlink r:id="rId19" w:history="1">
        <w:r w:rsidR="00A55C42" w:rsidRPr="00261F59">
          <w:rPr>
            <w:rStyle w:val="Lienhypertexte"/>
            <w:rFonts w:ascii="Arial" w:hAnsi="Arial" w:cs="Arial"/>
            <w:b/>
            <w:bCs/>
          </w:rPr>
          <w:t>https://portailrh.ac-bordeaux.fr/iprof/ServletIprof</w:t>
        </w:r>
      </w:hyperlink>
    </w:p>
    <w:p w:rsidR="00A55C42" w:rsidRDefault="00A55C42" w:rsidP="00F17860">
      <w:pPr>
        <w:rPr>
          <w:rFonts w:ascii="Arial" w:hAnsi="Arial" w:cs="Arial"/>
          <w:b/>
          <w:bCs/>
        </w:rPr>
      </w:pPr>
    </w:p>
    <w:p w:rsidR="00F17860" w:rsidRPr="00730E67" w:rsidRDefault="00F17860" w:rsidP="00F17860">
      <w:pPr>
        <w:rPr>
          <w:rFonts w:ascii="Arial" w:hAnsi="Arial" w:cs="Arial"/>
          <w:b/>
          <w:bCs/>
        </w:rPr>
      </w:pPr>
    </w:p>
    <w:p w:rsidR="00883FD9" w:rsidRPr="00F17860" w:rsidRDefault="00883FD9" w:rsidP="00883F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28"/>
          <w:szCs w:val="28"/>
        </w:rPr>
      </w:pPr>
      <w:r w:rsidRPr="00F17860">
        <w:rPr>
          <w:rFonts w:ascii="Arial" w:hAnsi="Arial" w:cs="Arial"/>
          <w:b/>
          <w:bCs/>
          <w:sz w:val="28"/>
          <w:szCs w:val="28"/>
        </w:rPr>
        <w:t>Annexe 3 : la formation</w:t>
      </w:r>
    </w:p>
    <w:p w:rsidR="00A55C42" w:rsidRDefault="00A55C42" w:rsidP="00A55C42">
      <w:pPr>
        <w:ind w:left="-6"/>
        <w:jc w:val="both"/>
        <w:rPr>
          <w:rFonts w:ascii="Arial" w:hAnsi="Arial" w:cs="Arial"/>
        </w:rPr>
      </w:pPr>
    </w:p>
    <w:p w:rsidR="00A55C42" w:rsidRPr="00664B39" w:rsidRDefault="00A55C42" w:rsidP="00A55C42">
      <w:pPr>
        <w:ind w:left="-6"/>
        <w:jc w:val="both"/>
        <w:rPr>
          <w:rFonts w:ascii="Arial" w:hAnsi="Arial" w:cs="Arial"/>
        </w:rPr>
      </w:pPr>
    </w:p>
    <w:p w:rsidR="00A55C42" w:rsidRPr="00F17860" w:rsidRDefault="00A55C42" w:rsidP="00A55C42">
      <w:pPr>
        <w:jc w:val="both"/>
        <w:rPr>
          <w:rFonts w:ascii="Arial" w:hAnsi="Arial" w:cs="Arial"/>
          <w:sz w:val="24"/>
          <w:szCs w:val="24"/>
        </w:rPr>
      </w:pPr>
      <w:r w:rsidRPr="00F17860">
        <w:rPr>
          <w:rFonts w:ascii="Arial" w:hAnsi="Arial" w:cs="Arial"/>
          <w:b/>
          <w:bCs/>
          <w:sz w:val="24"/>
          <w:szCs w:val="24"/>
        </w:rPr>
        <w:t xml:space="preserve">Formation initiale des </w:t>
      </w:r>
      <w:r w:rsidRPr="00F17860">
        <w:rPr>
          <w:rFonts w:ascii="Arial" w:hAnsi="Arial" w:cs="Arial"/>
          <w:b/>
          <w:sz w:val="24"/>
          <w:szCs w:val="24"/>
        </w:rPr>
        <w:t>professeurs stagiaires</w:t>
      </w:r>
      <w:r w:rsidRPr="00F17860">
        <w:rPr>
          <w:rFonts w:ascii="Arial" w:hAnsi="Arial" w:cs="Arial"/>
          <w:sz w:val="24"/>
          <w:szCs w:val="24"/>
        </w:rPr>
        <w:t> </w:t>
      </w:r>
    </w:p>
    <w:p w:rsidR="00A55C42" w:rsidRPr="007329F4" w:rsidRDefault="00A55C42" w:rsidP="00A55C42">
      <w:pPr>
        <w:pStyle w:val="Paragraphedeliste"/>
        <w:numPr>
          <w:ilvl w:val="0"/>
          <w:numId w:val="15"/>
        </w:numPr>
        <w:jc w:val="both"/>
        <w:rPr>
          <w:rFonts w:ascii="Arial" w:hAnsi="Arial" w:cs="Arial"/>
          <w:sz w:val="20"/>
          <w:szCs w:val="20"/>
        </w:rPr>
      </w:pPr>
      <w:r w:rsidRPr="007329F4">
        <w:rPr>
          <w:rFonts w:ascii="Arial" w:hAnsi="Arial" w:cs="Arial"/>
          <w:sz w:val="20"/>
          <w:szCs w:val="20"/>
        </w:rPr>
        <w:t xml:space="preserve">Site national : </w:t>
      </w:r>
      <w:hyperlink r:id="rId20" w:history="1">
        <w:r w:rsidRPr="007329F4">
          <w:rPr>
            <w:rStyle w:val="Lienhypertexte"/>
            <w:rFonts w:ascii="Arial" w:hAnsi="Arial" w:cs="Arial"/>
            <w:sz w:val="20"/>
            <w:szCs w:val="20"/>
          </w:rPr>
          <w:t>www.eduscol.education.fr</w:t>
        </w:r>
      </w:hyperlink>
    </w:p>
    <w:p w:rsidR="00A55C42" w:rsidRPr="003816E9" w:rsidRDefault="00A55C42" w:rsidP="003816E9">
      <w:pPr>
        <w:pStyle w:val="Paragraphedeliste"/>
        <w:numPr>
          <w:ilvl w:val="0"/>
          <w:numId w:val="9"/>
        </w:numPr>
        <w:tabs>
          <w:tab w:val="num" w:pos="72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Site </w:t>
      </w:r>
      <w:r w:rsidRPr="00664B39">
        <w:rPr>
          <w:rFonts w:ascii="Arial" w:hAnsi="Arial" w:cs="Arial"/>
          <w:sz w:val="20"/>
          <w:szCs w:val="20"/>
        </w:rPr>
        <w:t xml:space="preserve">académique : </w:t>
      </w:r>
      <w:hyperlink r:id="rId21" w:history="1">
        <w:r w:rsidRPr="003816E9">
          <w:rPr>
            <w:rStyle w:val="Lienhypertexte"/>
            <w:rFonts w:ascii="Arial" w:hAnsi="Arial" w:cs="Arial"/>
            <w:sz w:val="20"/>
            <w:szCs w:val="20"/>
          </w:rPr>
          <w:t>http://formation.ac-bordeaux.fr/pedagogie/forma_prof_stag/index.html</w:t>
        </w:r>
      </w:hyperlink>
    </w:p>
    <w:p w:rsidR="00A55C42" w:rsidRDefault="00A55C42" w:rsidP="00A55C42">
      <w:pPr>
        <w:jc w:val="both"/>
        <w:rPr>
          <w:rFonts w:ascii="Arial" w:hAnsi="Arial" w:cs="Arial"/>
          <w:b/>
          <w:bCs/>
        </w:rPr>
      </w:pPr>
    </w:p>
    <w:p w:rsidR="00A55C42" w:rsidRPr="00F17860" w:rsidRDefault="00A55C42" w:rsidP="00A55C4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17860">
        <w:rPr>
          <w:rFonts w:ascii="Arial" w:hAnsi="Arial" w:cs="Arial"/>
          <w:b/>
          <w:bCs/>
          <w:sz w:val="24"/>
          <w:szCs w:val="24"/>
        </w:rPr>
        <w:t>Formation continue des enseignants</w:t>
      </w:r>
      <w:r w:rsidR="00883FD9" w:rsidRPr="00F17860">
        <w:rPr>
          <w:rFonts w:ascii="Arial" w:hAnsi="Arial" w:cs="Arial"/>
          <w:b/>
          <w:bCs/>
          <w:sz w:val="24"/>
          <w:szCs w:val="24"/>
        </w:rPr>
        <w:t> </w:t>
      </w:r>
    </w:p>
    <w:p w:rsidR="00D72506" w:rsidRPr="00592F48" w:rsidRDefault="00D72506" w:rsidP="00A55C42">
      <w:pPr>
        <w:jc w:val="both"/>
        <w:rPr>
          <w:rFonts w:ascii="Arial" w:hAnsi="Arial" w:cs="Arial"/>
          <w:b/>
          <w:bCs/>
        </w:rPr>
      </w:pPr>
    </w:p>
    <w:p w:rsidR="00F17860" w:rsidRDefault="00F17860" w:rsidP="003816E9">
      <w:pPr>
        <w:ind w:left="-6"/>
        <w:jc w:val="both"/>
        <w:rPr>
          <w:rFonts w:ascii="Arial" w:hAnsi="Arial" w:cs="Arial"/>
        </w:rPr>
      </w:pPr>
      <w:r w:rsidRPr="003816E9">
        <w:rPr>
          <w:rFonts w:ascii="Arial" w:hAnsi="Arial" w:cs="Arial"/>
          <w:b/>
        </w:rPr>
        <w:t>Le Plan Académique de Formation 2017-2018</w:t>
      </w:r>
      <w:r w:rsidRPr="003816E9">
        <w:rPr>
          <w:rFonts w:ascii="Arial" w:hAnsi="Arial" w:cs="Arial"/>
        </w:rPr>
        <w:t xml:space="preserve"> des personnels enseignant</w:t>
      </w:r>
      <w:r w:rsidR="003816E9">
        <w:rPr>
          <w:rFonts w:ascii="Arial" w:hAnsi="Arial" w:cs="Arial"/>
        </w:rPr>
        <w:t xml:space="preserve">s, d’éducation et d’orientation peut être consulté </w:t>
      </w:r>
      <w:r w:rsidRPr="003816E9">
        <w:rPr>
          <w:rFonts w:ascii="Arial" w:hAnsi="Arial" w:cs="Arial"/>
        </w:rPr>
        <w:t>à l'adresse suivante :</w:t>
      </w:r>
      <w:r w:rsidR="003816E9">
        <w:rPr>
          <w:rFonts w:ascii="Arial" w:hAnsi="Arial" w:cs="Arial"/>
        </w:rPr>
        <w:t xml:space="preserve"> </w:t>
      </w:r>
      <w:hyperlink r:id="rId22" w:history="1">
        <w:r w:rsidR="003816E9" w:rsidRPr="008D45D9">
          <w:rPr>
            <w:rStyle w:val="Lienhypertexte"/>
            <w:rFonts w:ascii="Arial" w:hAnsi="Arial" w:cs="Arial"/>
          </w:rPr>
          <w:t>https://portailrh.ac-bordeaux.fr/sofia</w:t>
        </w:r>
      </w:hyperlink>
      <w:r w:rsidRPr="003816E9">
        <w:rPr>
          <w:rFonts w:ascii="Arial" w:hAnsi="Arial" w:cs="Arial"/>
        </w:rPr>
        <w:t xml:space="preserve"> </w:t>
      </w:r>
    </w:p>
    <w:p w:rsidR="003816E9" w:rsidRPr="003816E9" w:rsidRDefault="003816E9" w:rsidP="00F17860">
      <w:pPr>
        <w:ind w:left="-6"/>
        <w:jc w:val="both"/>
        <w:rPr>
          <w:rFonts w:ascii="Arial" w:hAnsi="Arial" w:cs="Arial"/>
        </w:rPr>
      </w:pPr>
    </w:p>
    <w:p w:rsidR="00F17860" w:rsidRPr="003816E9" w:rsidRDefault="003816E9" w:rsidP="003816E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</w:t>
      </w:r>
      <w:r w:rsidR="00F17860" w:rsidRPr="003816E9">
        <w:rPr>
          <w:rFonts w:ascii="Arial" w:hAnsi="Arial" w:cs="Arial"/>
        </w:rPr>
        <w:t xml:space="preserve">campagne d’inscription pour les candidatures individuelles se fera directement sur GAIA et sera ouverte du </w:t>
      </w:r>
      <w:r>
        <w:rPr>
          <w:rFonts w:ascii="Arial" w:hAnsi="Arial" w:cs="Arial"/>
          <w:b/>
        </w:rPr>
        <w:t xml:space="preserve">1er septembre </w:t>
      </w:r>
      <w:r w:rsidR="00F17860" w:rsidRPr="003816E9">
        <w:rPr>
          <w:rFonts w:ascii="Arial" w:hAnsi="Arial" w:cs="Arial"/>
          <w:b/>
        </w:rPr>
        <w:t>au 29 septembre 2017</w:t>
      </w:r>
      <w:r w:rsidR="00F17860" w:rsidRPr="003816E9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Vous pourrez</w:t>
      </w:r>
      <w:r w:rsidR="00F17860" w:rsidRPr="003816E9">
        <w:rPr>
          <w:rFonts w:ascii="Arial" w:hAnsi="Arial" w:cs="Arial"/>
        </w:rPr>
        <w:t xml:space="preserve"> émettre 3 vœux. </w:t>
      </w:r>
    </w:p>
    <w:p w:rsidR="00F17860" w:rsidRPr="003816E9" w:rsidRDefault="00F17860" w:rsidP="003816E9">
      <w:pPr>
        <w:ind w:left="-6"/>
        <w:jc w:val="both"/>
        <w:rPr>
          <w:rFonts w:ascii="Arial" w:hAnsi="Arial" w:cs="Arial"/>
        </w:rPr>
      </w:pPr>
      <w:r w:rsidRPr="003816E9">
        <w:rPr>
          <w:rFonts w:ascii="Arial" w:hAnsi="Arial" w:cs="Arial"/>
        </w:rPr>
        <w:t xml:space="preserve"> </w:t>
      </w:r>
    </w:p>
    <w:p w:rsidR="00F17860" w:rsidRDefault="00F17860" w:rsidP="003816E9">
      <w:pPr>
        <w:jc w:val="both"/>
        <w:rPr>
          <w:rFonts w:ascii="Arial" w:hAnsi="Arial" w:cs="Arial"/>
          <w:b/>
        </w:rPr>
      </w:pPr>
    </w:p>
    <w:p w:rsidR="00345999" w:rsidRDefault="00345999" w:rsidP="003816E9">
      <w:pPr>
        <w:jc w:val="both"/>
        <w:rPr>
          <w:rFonts w:ascii="Arial" w:hAnsi="Arial" w:cs="Arial"/>
        </w:rPr>
      </w:pPr>
      <w:r w:rsidRPr="00D72506">
        <w:rPr>
          <w:rFonts w:ascii="Arial" w:hAnsi="Arial" w:cs="Arial"/>
          <w:b/>
        </w:rPr>
        <w:t xml:space="preserve">La Maison pour la science </w:t>
      </w:r>
      <w:r w:rsidR="00D72506" w:rsidRPr="00D72506">
        <w:rPr>
          <w:rFonts w:ascii="Arial" w:hAnsi="Arial" w:cs="Arial"/>
          <w:b/>
        </w:rPr>
        <w:t>en Aquitaine</w:t>
      </w:r>
      <w:r w:rsidR="00D72506">
        <w:rPr>
          <w:rFonts w:ascii="Arial" w:hAnsi="Arial" w:cs="Arial"/>
        </w:rPr>
        <w:t xml:space="preserve"> </w:t>
      </w:r>
      <w:r w:rsidR="00015354">
        <w:rPr>
          <w:rFonts w:ascii="Arial" w:hAnsi="Arial" w:cs="Arial"/>
        </w:rPr>
        <w:t>(</w:t>
      </w:r>
      <w:hyperlink r:id="rId23" w:history="1">
        <w:r w:rsidR="00015354" w:rsidRPr="00F80684">
          <w:rPr>
            <w:rStyle w:val="Lienhypertexte"/>
            <w:rFonts w:ascii="Arial" w:hAnsi="Arial" w:cs="Arial"/>
          </w:rPr>
          <w:t>http://www.maisons-pour-la-science.org/aquitaine</w:t>
        </w:r>
      </w:hyperlink>
      <w:r w:rsidR="00015354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propo</w:t>
      </w:r>
      <w:r w:rsidR="00D72506">
        <w:rPr>
          <w:rFonts w:ascii="Arial" w:hAnsi="Arial" w:cs="Arial"/>
        </w:rPr>
        <w:t>se des actions de développement professio</w:t>
      </w:r>
      <w:r w:rsidR="00262D58">
        <w:rPr>
          <w:rFonts w:ascii="Arial" w:hAnsi="Arial" w:cs="Arial"/>
        </w:rPr>
        <w:t>nnel aux enseignants du premier degré</w:t>
      </w:r>
      <w:r w:rsidR="00D72506">
        <w:rPr>
          <w:rFonts w:ascii="Arial" w:hAnsi="Arial" w:cs="Arial"/>
        </w:rPr>
        <w:t xml:space="preserve"> et du co</w:t>
      </w:r>
      <w:r>
        <w:rPr>
          <w:rFonts w:ascii="Arial" w:hAnsi="Arial" w:cs="Arial"/>
        </w:rPr>
        <w:t>llège</w:t>
      </w:r>
      <w:r w:rsidR="00D72506">
        <w:rPr>
          <w:rFonts w:ascii="Arial" w:hAnsi="Arial" w:cs="Arial"/>
        </w:rPr>
        <w:t xml:space="preserve">. Pour tout renseignement, vous pouvez contacter Mme Mauricette </w:t>
      </w:r>
      <w:r w:rsidR="002C5525">
        <w:rPr>
          <w:rFonts w:ascii="Arial" w:hAnsi="Arial" w:cs="Arial"/>
        </w:rPr>
        <w:t>MESGUICH</w:t>
      </w:r>
      <w:r w:rsidR="00D72506">
        <w:rPr>
          <w:rFonts w:ascii="Arial" w:hAnsi="Arial" w:cs="Arial"/>
        </w:rPr>
        <w:t>, ingénieure de formation :</w:t>
      </w:r>
      <w:r w:rsidR="00686091">
        <w:rPr>
          <w:rFonts w:ascii="Arial" w:hAnsi="Arial" w:cs="Arial"/>
        </w:rPr>
        <w:t xml:space="preserve"> </w:t>
      </w:r>
      <w:hyperlink r:id="rId24" w:history="1">
        <w:r w:rsidR="00D72506" w:rsidRPr="00F80684">
          <w:rPr>
            <w:rStyle w:val="Lienhypertexte"/>
            <w:rFonts w:ascii="Arial" w:hAnsi="Arial" w:cs="Arial"/>
          </w:rPr>
          <w:t>mauricette.mesguich@maisons-pour-la-science.org</w:t>
        </w:r>
      </w:hyperlink>
    </w:p>
    <w:p w:rsidR="003816E9" w:rsidRDefault="003816E9" w:rsidP="00A55C42">
      <w:pPr>
        <w:jc w:val="both"/>
        <w:rPr>
          <w:rFonts w:ascii="Arial" w:hAnsi="Arial" w:cs="Arial"/>
          <w:b/>
          <w:bCs/>
        </w:rPr>
      </w:pPr>
    </w:p>
    <w:p w:rsidR="003816E9" w:rsidRPr="00664B39" w:rsidRDefault="003816E9" w:rsidP="00A55C42">
      <w:pPr>
        <w:jc w:val="both"/>
        <w:rPr>
          <w:rFonts w:ascii="Arial" w:hAnsi="Arial" w:cs="Arial"/>
          <w:b/>
          <w:bCs/>
        </w:rPr>
      </w:pPr>
    </w:p>
    <w:p w:rsidR="00A55C42" w:rsidRDefault="00A55C42" w:rsidP="00A55C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</w:p>
    <w:p w:rsidR="003816E9" w:rsidRDefault="00A55C42" w:rsidP="00A55C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* </w:t>
      </w:r>
      <w:r w:rsidRPr="00CC23BB">
        <w:rPr>
          <w:rFonts w:ascii="Arial" w:hAnsi="Arial" w:cs="Arial"/>
          <w:b/>
        </w:rPr>
        <w:t xml:space="preserve">L’inscription à la </w:t>
      </w:r>
      <w:r w:rsidRPr="00CC23BB">
        <w:rPr>
          <w:rFonts w:ascii="Arial" w:hAnsi="Arial" w:cs="Arial"/>
          <w:b/>
          <w:bCs/>
        </w:rPr>
        <w:t xml:space="preserve">préparation au </w:t>
      </w:r>
      <w:r w:rsidRPr="00CC23BB">
        <w:rPr>
          <w:rFonts w:ascii="Arial" w:hAnsi="Arial" w:cs="Arial"/>
          <w:b/>
        </w:rPr>
        <w:t>CAPES interne</w:t>
      </w:r>
      <w:r w:rsidRPr="00664B39">
        <w:rPr>
          <w:rFonts w:ascii="Arial" w:hAnsi="Arial" w:cs="Arial"/>
        </w:rPr>
        <w:t xml:space="preserve"> est ré</w:t>
      </w:r>
      <w:r>
        <w:rPr>
          <w:rFonts w:ascii="Arial" w:hAnsi="Arial" w:cs="Arial"/>
        </w:rPr>
        <w:t>-</w:t>
      </w:r>
      <w:r w:rsidRPr="00664B39">
        <w:rPr>
          <w:rFonts w:ascii="Arial" w:hAnsi="Arial" w:cs="Arial"/>
        </w:rPr>
        <w:t>ouverte</w:t>
      </w:r>
      <w:r w:rsidR="007E2371">
        <w:rPr>
          <w:rFonts w:ascii="Arial" w:hAnsi="Arial" w:cs="Arial"/>
        </w:rPr>
        <w:t xml:space="preserve"> </w:t>
      </w:r>
      <w:r w:rsidR="003816E9">
        <w:rPr>
          <w:rFonts w:ascii="Arial" w:hAnsi="Arial" w:cs="Arial"/>
        </w:rPr>
        <w:t xml:space="preserve">du </w:t>
      </w:r>
      <w:r w:rsidR="007E2371" w:rsidRPr="00DF0614">
        <w:rPr>
          <w:rFonts w:ascii="Arial" w:hAnsi="Arial" w:cs="Arial"/>
          <w:b/>
        </w:rPr>
        <w:t>12 septembre au 12 octobre 2017</w:t>
      </w:r>
      <w:r w:rsidR="007E2371" w:rsidRPr="003816E9">
        <w:rPr>
          <w:rFonts w:ascii="Arial" w:hAnsi="Arial" w:cs="Arial"/>
        </w:rPr>
        <w:t xml:space="preserve">, via le site </w:t>
      </w:r>
      <w:hyperlink r:id="rId25" w:history="1">
        <w:r w:rsidR="003816E9" w:rsidRPr="008D45D9">
          <w:rPr>
            <w:rStyle w:val="Lienhypertexte"/>
            <w:rFonts w:ascii="Arial" w:hAnsi="Arial" w:cs="Arial"/>
          </w:rPr>
          <w:t>http://www.devenirenseignant.gouv.fr</w:t>
        </w:r>
      </w:hyperlink>
      <w:r w:rsidRPr="003816E9">
        <w:rPr>
          <w:rFonts w:ascii="Arial" w:hAnsi="Arial" w:cs="Arial"/>
        </w:rPr>
        <w:t>.</w:t>
      </w:r>
      <w:r w:rsidR="0072187D" w:rsidRPr="003816E9">
        <w:rPr>
          <w:rFonts w:ascii="Arial" w:hAnsi="Arial" w:cs="Arial"/>
        </w:rPr>
        <w:t xml:space="preserve"> </w:t>
      </w:r>
    </w:p>
    <w:p w:rsidR="00A55C42" w:rsidRDefault="0072187D" w:rsidP="00A55C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</w:rPr>
      </w:pPr>
      <w:r w:rsidRPr="003816E9">
        <w:rPr>
          <w:rFonts w:ascii="Arial" w:hAnsi="Arial" w:cs="Arial"/>
        </w:rPr>
        <w:t>Incitez les</w:t>
      </w:r>
      <w:r w:rsidR="00A55C42" w:rsidRPr="003816E9">
        <w:rPr>
          <w:rFonts w:ascii="Arial" w:hAnsi="Arial" w:cs="Arial"/>
        </w:rPr>
        <w:t xml:space="preserve"> collègues enseignants sous contrat intéressés à contacter Mme </w:t>
      </w:r>
      <w:r w:rsidR="002C5525" w:rsidRPr="003816E9">
        <w:rPr>
          <w:rFonts w:ascii="Arial" w:hAnsi="Arial" w:cs="Arial"/>
        </w:rPr>
        <w:t xml:space="preserve">GUIBAL </w:t>
      </w:r>
      <w:r w:rsidR="00A55C42" w:rsidRPr="003816E9">
        <w:rPr>
          <w:rFonts w:ascii="Arial" w:hAnsi="Arial" w:cs="Arial"/>
        </w:rPr>
        <w:t xml:space="preserve">et Mme </w:t>
      </w:r>
      <w:r w:rsidR="002C5525" w:rsidRPr="003816E9">
        <w:rPr>
          <w:rFonts w:ascii="Arial" w:hAnsi="Arial" w:cs="Arial"/>
        </w:rPr>
        <w:t>MARUTTI</w:t>
      </w:r>
      <w:r w:rsidR="00A55C42" w:rsidRPr="003816E9">
        <w:rPr>
          <w:rFonts w:ascii="Arial" w:hAnsi="Arial" w:cs="Arial"/>
        </w:rPr>
        <w:t xml:space="preserve"> (</w:t>
      </w:r>
      <w:hyperlink r:id="rId26" w:history="1">
        <w:r w:rsidR="00A55C42" w:rsidRPr="003816E9">
          <w:rPr>
            <w:rStyle w:val="Lienhypertexte"/>
            <w:rFonts w:ascii="Arial" w:hAnsi="Arial" w:cs="Arial"/>
            <w:bCs/>
          </w:rPr>
          <w:t>pauline.guibal@ac-bordeaux.fr</w:t>
        </w:r>
      </w:hyperlink>
      <w:r w:rsidR="00A55C42" w:rsidRPr="003816E9">
        <w:rPr>
          <w:rStyle w:val="Lienhypertexte"/>
        </w:rPr>
        <w:t xml:space="preserve"> </w:t>
      </w:r>
      <w:r w:rsidR="00A55C42">
        <w:rPr>
          <w:rFonts w:ascii="Arial" w:hAnsi="Arial" w:cs="Arial"/>
          <w:bCs/>
        </w:rPr>
        <w:t xml:space="preserve">et </w:t>
      </w:r>
      <w:hyperlink r:id="rId27" w:history="1">
        <w:r w:rsidR="00A55C42" w:rsidRPr="00930DF0">
          <w:rPr>
            <w:rStyle w:val="Lienhypertexte"/>
            <w:rFonts w:ascii="Arial" w:hAnsi="Arial" w:cs="Arial"/>
            <w:bCs/>
          </w:rPr>
          <w:t>catherine.marutti@ac-bordeaux.fr</w:t>
        </w:r>
      </w:hyperlink>
      <w:r w:rsidR="00A55C42">
        <w:rPr>
          <w:rFonts w:ascii="Arial" w:hAnsi="Arial" w:cs="Arial"/>
          <w:bCs/>
        </w:rPr>
        <w:t>)</w:t>
      </w:r>
    </w:p>
    <w:p w:rsidR="00A55C42" w:rsidRPr="009457F7" w:rsidRDefault="00A55C42" w:rsidP="00A55C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</w:p>
    <w:p w:rsidR="00A55C42" w:rsidRPr="00222358" w:rsidRDefault="00A55C42" w:rsidP="00A55C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* </w:t>
      </w:r>
      <w:r w:rsidRPr="00664B39">
        <w:rPr>
          <w:rFonts w:ascii="Arial" w:hAnsi="Arial" w:cs="Arial"/>
          <w:b/>
          <w:bCs/>
        </w:rPr>
        <w:t>Informations concernant la préparation à l’agrégation interne 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 xml:space="preserve">des journées d’informations seront organisées pour accompagner les enseignants qui la préparent. Se renseigner auprès de madame </w:t>
      </w:r>
      <w:r w:rsidR="002C5525">
        <w:rPr>
          <w:rFonts w:ascii="Arial" w:hAnsi="Arial" w:cs="Arial"/>
          <w:bCs/>
        </w:rPr>
        <w:t>GIRALDA</w:t>
      </w:r>
      <w:r>
        <w:rPr>
          <w:rFonts w:ascii="Arial" w:hAnsi="Arial" w:cs="Arial"/>
          <w:bCs/>
        </w:rPr>
        <w:t xml:space="preserve"> </w:t>
      </w:r>
      <w:hyperlink r:id="rId28" w:history="1">
        <w:r w:rsidRPr="0016433D">
          <w:rPr>
            <w:rStyle w:val="Lienhypertexte"/>
            <w:rFonts w:ascii="Arial" w:hAnsi="Arial" w:cs="Arial"/>
            <w:bCs/>
          </w:rPr>
          <w:t>dominique.giralda@ac-bordeaux.fr</w:t>
        </w:r>
      </w:hyperlink>
      <w:r>
        <w:rPr>
          <w:rFonts w:ascii="Arial" w:hAnsi="Arial" w:cs="Arial"/>
          <w:bCs/>
        </w:rPr>
        <w:t xml:space="preserve"> afin d’en avoir le programme.</w:t>
      </w:r>
    </w:p>
    <w:p w:rsidR="00A55C42" w:rsidRPr="00261F59" w:rsidRDefault="00A55C42" w:rsidP="00A55C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0000FF"/>
          <w:u w:val="single"/>
        </w:rPr>
      </w:pPr>
    </w:p>
    <w:p w:rsidR="00A55C42" w:rsidRDefault="00A55C42" w:rsidP="00A55C42">
      <w:pPr>
        <w:jc w:val="both"/>
        <w:rPr>
          <w:rFonts w:ascii="Arial" w:hAnsi="Arial" w:cs="Arial"/>
          <w:b/>
          <w:bCs/>
        </w:rPr>
      </w:pPr>
    </w:p>
    <w:p w:rsidR="00A55C42" w:rsidRPr="003816E9" w:rsidRDefault="00A55C42" w:rsidP="00A55C4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3816E9">
        <w:rPr>
          <w:rFonts w:ascii="Arial" w:hAnsi="Arial" w:cs="Arial"/>
          <w:b/>
          <w:bCs/>
          <w:sz w:val="24"/>
          <w:szCs w:val="24"/>
        </w:rPr>
        <w:t xml:space="preserve">Formation continue des Personnels </w:t>
      </w:r>
      <w:r w:rsidR="00314618" w:rsidRPr="003816E9">
        <w:rPr>
          <w:rFonts w:ascii="Arial" w:hAnsi="Arial" w:cs="Arial"/>
          <w:b/>
          <w:bCs/>
          <w:sz w:val="24"/>
          <w:szCs w:val="24"/>
        </w:rPr>
        <w:t xml:space="preserve">techniques </w:t>
      </w:r>
      <w:r w:rsidRPr="003816E9">
        <w:rPr>
          <w:rFonts w:ascii="Arial" w:hAnsi="Arial" w:cs="Arial"/>
          <w:b/>
          <w:bCs/>
          <w:sz w:val="24"/>
          <w:szCs w:val="24"/>
        </w:rPr>
        <w:t>de laboratoire</w:t>
      </w:r>
    </w:p>
    <w:p w:rsidR="00A55C42" w:rsidRPr="00787E17" w:rsidRDefault="00A55C42" w:rsidP="00A55C42">
      <w:pPr>
        <w:ind w:left="-6"/>
        <w:jc w:val="both"/>
        <w:rPr>
          <w:rFonts w:ascii="Arial" w:hAnsi="Arial" w:cs="Arial"/>
          <w:b/>
          <w:bCs/>
        </w:rPr>
      </w:pPr>
      <w:r w:rsidRPr="00787E17">
        <w:rPr>
          <w:rFonts w:ascii="Arial" w:hAnsi="Arial" w:cs="Arial"/>
        </w:rPr>
        <w:t>Les personnels de laboratoire peuvent consulter les offres de formation à l’adresse suivante</w:t>
      </w:r>
      <w:r w:rsidRPr="00787E17">
        <w:rPr>
          <w:rFonts w:ascii="Arial" w:hAnsi="Arial" w:cs="Arial"/>
          <w:b/>
          <w:bCs/>
        </w:rPr>
        <w:t> :</w:t>
      </w:r>
    </w:p>
    <w:p w:rsidR="00DF0614" w:rsidRPr="00DF0614" w:rsidRDefault="0072187D" w:rsidP="00A55C42">
      <w:pPr>
        <w:jc w:val="both"/>
      </w:pPr>
      <w:r>
        <w:br/>
      </w:r>
      <w:hyperlink r:id="rId29" w:history="1">
        <w:r w:rsidR="00DF0614" w:rsidRPr="008D45D9">
          <w:rPr>
            <w:rStyle w:val="Lienhypertexte"/>
            <w:rFonts w:ascii="Arial" w:hAnsi="Arial" w:cs="Arial"/>
          </w:rPr>
          <w:t>http://paf.ac-bordeaux.fr/formation-des-personnels-administratifs-techniques-de-laboratoire-de sante-et-sociaux.html</w:t>
        </w:r>
      </w:hyperlink>
      <w:r w:rsidRPr="00581FF1">
        <w:rPr>
          <w:rFonts w:ascii="Arial" w:hAnsi="Arial" w:cs="Arial"/>
        </w:rPr>
        <w:br/>
      </w:r>
    </w:p>
    <w:p w:rsidR="003E1FDC" w:rsidRPr="003816E9" w:rsidRDefault="003E1FDC" w:rsidP="003E1F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28"/>
          <w:szCs w:val="28"/>
          <w:lang w:eastAsia="en-US"/>
        </w:rPr>
      </w:pPr>
      <w:r w:rsidRPr="003816E9">
        <w:rPr>
          <w:rFonts w:ascii="Arial" w:hAnsi="Arial" w:cs="Arial"/>
          <w:b/>
          <w:bCs/>
          <w:sz w:val="28"/>
          <w:szCs w:val="28"/>
          <w:lang w:eastAsia="en-US"/>
        </w:rPr>
        <w:lastRenderedPageBreak/>
        <w:t>Annexe 4 : résultats académiques aux examens en SVT</w:t>
      </w:r>
    </w:p>
    <w:p w:rsidR="003E1FDC" w:rsidRDefault="003E1FDC" w:rsidP="00A55C42">
      <w:pPr>
        <w:jc w:val="both"/>
        <w:rPr>
          <w:rFonts w:ascii="Tahoma" w:hAnsi="Tahoma" w:cs="Tahoma"/>
        </w:rPr>
      </w:pPr>
    </w:p>
    <w:p w:rsidR="003E1FDC" w:rsidRDefault="003E1FDC" w:rsidP="00A55C42">
      <w:pPr>
        <w:jc w:val="both"/>
        <w:rPr>
          <w:rFonts w:ascii="Tahoma" w:hAnsi="Tahoma" w:cs="Tahoma"/>
        </w:rPr>
      </w:pPr>
    </w:p>
    <w:p w:rsidR="003E1FDC" w:rsidRPr="003816E9" w:rsidRDefault="003E1FDC" w:rsidP="003E1FDC">
      <w:pPr>
        <w:spacing w:line="288" w:lineRule="auto"/>
        <w:rPr>
          <w:rFonts w:ascii="Arial" w:hAnsi="Arial" w:cs="Arial"/>
          <w:b/>
          <w:sz w:val="24"/>
          <w:szCs w:val="24"/>
        </w:rPr>
      </w:pPr>
      <w:r w:rsidRPr="003816E9">
        <w:rPr>
          <w:rFonts w:ascii="Arial" w:hAnsi="Arial" w:cs="Arial"/>
          <w:b/>
          <w:sz w:val="24"/>
          <w:szCs w:val="24"/>
        </w:rPr>
        <w:t>Résultats du DNB</w:t>
      </w:r>
      <w:r w:rsidR="003816E9" w:rsidRPr="003816E9">
        <w:rPr>
          <w:rFonts w:ascii="Arial" w:hAnsi="Arial" w:cs="Arial"/>
          <w:b/>
          <w:sz w:val="24"/>
          <w:szCs w:val="24"/>
        </w:rPr>
        <w:t xml:space="preserve"> en sciences </w:t>
      </w:r>
      <w:r w:rsidRPr="003816E9">
        <w:rPr>
          <w:rFonts w:ascii="Arial" w:hAnsi="Arial" w:cs="Arial"/>
          <w:b/>
          <w:sz w:val="24"/>
          <w:szCs w:val="24"/>
        </w:rPr>
        <w:t xml:space="preserve"> </w:t>
      </w:r>
    </w:p>
    <w:p w:rsidR="003E1FDC" w:rsidRPr="00262D58" w:rsidRDefault="003E1FDC" w:rsidP="003816E9">
      <w:pPr>
        <w:pStyle w:val="Paragraphedeliste"/>
        <w:numPr>
          <w:ilvl w:val="0"/>
          <w:numId w:val="13"/>
        </w:numPr>
        <w:rPr>
          <w:rFonts w:ascii="Arial" w:eastAsia="Times New Roman" w:hAnsi="Arial" w:cs="Arial"/>
          <w:sz w:val="20"/>
          <w:szCs w:val="20"/>
          <w:lang w:eastAsia="fr-FR"/>
        </w:rPr>
      </w:pPr>
      <w:r w:rsidRPr="00262D58">
        <w:rPr>
          <w:rFonts w:ascii="Arial" w:eastAsia="Times New Roman" w:hAnsi="Arial" w:cs="Arial"/>
          <w:sz w:val="20"/>
          <w:szCs w:val="20"/>
          <w:lang w:eastAsia="fr-FR"/>
        </w:rPr>
        <w:t>28,9</w:t>
      </w:r>
      <w:r w:rsidR="008C3F6C" w:rsidRPr="00262D58">
        <w:rPr>
          <w:rFonts w:ascii="Arial" w:eastAsia="Times New Roman" w:hAnsi="Arial" w:cs="Arial"/>
          <w:sz w:val="20"/>
          <w:szCs w:val="20"/>
          <w:lang w:eastAsia="fr-FR"/>
        </w:rPr>
        <w:t>/50</w:t>
      </w:r>
      <w:r w:rsidRPr="00262D58">
        <w:rPr>
          <w:rFonts w:ascii="Arial" w:eastAsia="Times New Roman" w:hAnsi="Arial" w:cs="Arial"/>
          <w:sz w:val="20"/>
          <w:szCs w:val="20"/>
          <w:lang w:eastAsia="fr-FR"/>
        </w:rPr>
        <w:t xml:space="preserve"> en sciences dont 15,3</w:t>
      </w:r>
      <w:r w:rsidR="008C3F6C" w:rsidRPr="00262D58">
        <w:rPr>
          <w:rFonts w:ascii="Arial" w:eastAsia="Times New Roman" w:hAnsi="Arial" w:cs="Arial"/>
          <w:sz w:val="20"/>
          <w:szCs w:val="20"/>
          <w:lang w:eastAsia="fr-FR"/>
        </w:rPr>
        <w:t>/25</w:t>
      </w:r>
      <w:r w:rsidRPr="00262D58">
        <w:rPr>
          <w:rFonts w:ascii="Arial" w:eastAsia="Times New Roman" w:hAnsi="Arial" w:cs="Arial"/>
          <w:sz w:val="20"/>
          <w:szCs w:val="20"/>
          <w:lang w:eastAsia="fr-FR"/>
        </w:rPr>
        <w:t xml:space="preserve"> en SVT</w:t>
      </w:r>
    </w:p>
    <w:p w:rsidR="00A55C42" w:rsidRDefault="00A55C42" w:rsidP="00A55C42">
      <w:pPr>
        <w:jc w:val="both"/>
        <w:rPr>
          <w:rFonts w:ascii="Tahoma" w:hAnsi="Tahoma" w:cs="Tahoma"/>
        </w:rPr>
      </w:pPr>
    </w:p>
    <w:p w:rsidR="00A55C42" w:rsidRPr="003816E9" w:rsidRDefault="003816E9" w:rsidP="00A55C42">
      <w:pPr>
        <w:jc w:val="both"/>
        <w:rPr>
          <w:rFonts w:ascii="Tahoma" w:hAnsi="Tahoma" w:cs="Tahoma"/>
          <w:b/>
          <w:sz w:val="24"/>
          <w:szCs w:val="24"/>
        </w:rPr>
      </w:pPr>
      <w:r w:rsidRPr="003816E9">
        <w:rPr>
          <w:rFonts w:ascii="Tahoma" w:hAnsi="Tahoma" w:cs="Tahoma"/>
          <w:b/>
          <w:sz w:val="24"/>
          <w:szCs w:val="24"/>
        </w:rPr>
        <w:t xml:space="preserve">Résultats du baccalauréat : </w:t>
      </w:r>
    </w:p>
    <w:tbl>
      <w:tblPr>
        <w:tblStyle w:val="Grilledutableau"/>
        <w:tblpPr w:leftFromText="141" w:rightFromText="141" w:vertAnchor="text" w:horzAnchor="margin" w:tblpY="263"/>
        <w:tblW w:w="0" w:type="auto"/>
        <w:tblLook w:val="04A0" w:firstRow="1" w:lastRow="0" w:firstColumn="1" w:lastColumn="0" w:noHBand="0" w:noVBand="1"/>
      </w:tblPr>
      <w:tblGrid>
        <w:gridCol w:w="3114"/>
        <w:gridCol w:w="2551"/>
        <w:gridCol w:w="1701"/>
        <w:gridCol w:w="993"/>
      </w:tblGrid>
      <w:tr w:rsidR="003E1FDC" w:rsidTr="003E1FDC">
        <w:tc>
          <w:tcPr>
            <w:tcW w:w="3114" w:type="dxa"/>
            <w:vMerge w:val="restart"/>
            <w:vAlign w:val="center"/>
          </w:tcPr>
          <w:p w:rsidR="003E1FDC" w:rsidRPr="00E61E02" w:rsidRDefault="003E1FDC" w:rsidP="003E1FDC">
            <w:pPr>
              <w:tabs>
                <w:tab w:val="right" w:pos="1134"/>
                <w:tab w:val="left" w:pos="3402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61E02">
              <w:rPr>
                <w:rFonts w:ascii="Arial" w:hAnsi="Arial" w:cs="Arial"/>
                <w:b/>
                <w:bCs/>
                <w:sz w:val="18"/>
                <w:szCs w:val="18"/>
              </w:rPr>
              <w:t>Epreuve anticipée</w:t>
            </w:r>
          </w:p>
          <w:p w:rsidR="003E1FDC" w:rsidRPr="00E61E02" w:rsidRDefault="003E1FDC" w:rsidP="003E1FDC">
            <w:pPr>
              <w:tabs>
                <w:tab w:val="right" w:pos="1134"/>
                <w:tab w:val="left" w:pos="340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1E02">
              <w:rPr>
                <w:rFonts w:ascii="Arial" w:hAnsi="Arial" w:cs="Arial"/>
                <w:b/>
                <w:bCs/>
                <w:sz w:val="18"/>
                <w:szCs w:val="18"/>
              </w:rPr>
              <w:t>Enseignement scientifique</w:t>
            </w:r>
          </w:p>
        </w:tc>
        <w:tc>
          <w:tcPr>
            <w:tcW w:w="2551" w:type="dxa"/>
            <w:vAlign w:val="center"/>
          </w:tcPr>
          <w:p w:rsidR="003E1FDC" w:rsidRPr="00E61E02" w:rsidRDefault="003E1FDC" w:rsidP="003E1FDC">
            <w:pPr>
              <w:spacing w:before="120" w:line="288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61E02">
              <w:rPr>
                <w:rFonts w:ascii="Arial" w:hAnsi="Arial" w:cs="Arial"/>
                <w:b/>
                <w:bCs/>
                <w:sz w:val="18"/>
                <w:szCs w:val="18"/>
              </w:rPr>
              <w:t>Série ES</w:t>
            </w:r>
          </w:p>
        </w:tc>
        <w:tc>
          <w:tcPr>
            <w:tcW w:w="1701" w:type="dxa"/>
            <w:vAlign w:val="center"/>
          </w:tcPr>
          <w:p w:rsidR="003E1FDC" w:rsidRPr="00E61E02" w:rsidRDefault="003E1FDC" w:rsidP="003E1FDC">
            <w:pPr>
              <w:spacing w:before="120" w:line="288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11,85</w:t>
            </w:r>
          </w:p>
        </w:tc>
        <w:tc>
          <w:tcPr>
            <w:tcW w:w="993" w:type="dxa"/>
            <w:tcBorders>
              <w:top w:val="nil"/>
              <w:bottom w:val="nil"/>
              <w:right w:val="nil"/>
            </w:tcBorders>
          </w:tcPr>
          <w:p w:rsidR="003E1FDC" w:rsidRDefault="003E1FDC" w:rsidP="003E1FDC">
            <w:pPr>
              <w:spacing w:before="120" w:line="288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E1FDC" w:rsidRDefault="003E1FDC" w:rsidP="003E1FDC">
            <w:pPr>
              <w:spacing w:before="120" w:line="288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E1FDC" w:rsidTr="003E1FDC">
        <w:tc>
          <w:tcPr>
            <w:tcW w:w="3114" w:type="dxa"/>
            <w:vMerge/>
            <w:vAlign w:val="center"/>
          </w:tcPr>
          <w:p w:rsidR="003E1FDC" w:rsidRPr="00E61E02" w:rsidRDefault="003E1FDC" w:rsidP="003E1FDC">
            <w:pPr>
              <w:spacing w:before="120"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:rsidR="003E1FDC" w:rsidRPr="00E61E02" w:rsidRDefault="003E1FDC" w:rsidP="003E1FDC">
            <w:pPr>
              <w:spacing w:before="120" w:line="288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61E02">
              <w:rPr>
                <w:rFonts w:ascii="Arial" w:hAnsi="Arial" w:cs="Arial"/>
                <w:b/>
                <w:bCs/>
                <w:sz w:val="18"/>
                <w:szCs w:val="18"/>
              </w:rPr>
              <w:t>Série L</w:t>
            </w:r>
          </w:p>
        </w:tc>
        <w:tc>
          <w:tcPr>
            <w:tcW w:w="1701" w:type="dxa"/>
            <w:vAlign w:val="center"/>
          </w:tcPr>
          <w:p w:rsidR="003E1FDC" w:rsidRPr="00E61E02" w:rsidRDefault="003E1FDC" w:rsidP="003E1FDC">
            <w:pPr>
              <w:spacing w:before="120" w:line="288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11,13</w:t>
            </w:r>
          </w:p>
        </w:tc>
        <w:tc>
          <w:tcPr>
            <w:tcW w:w="993" w:type="dxa"/>
            <w:tcBorders>
              <w:top w:val="nil"/>
              <w:bottom w:val="nil"/>
              <w:right w:val="nil"/>
            </w:tcBorders>
          </w:tcPr>
          <w:p w:rsidR="003E1FDC" w:rsidRDefault="003E1FDC" w:rsidP="003E1FDC">
            <w:pPr>
              <w:spacing w:before="120" w:line="288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E1FDC" w:rsidTr="003E1FDC">
        <w:tc>
          <w:tcPr>
            <w:tcW w:w="3114" w:type="dxa"/>
            <w:vMerge w:val="restart"/>
            <w:vAlign w:val="center"/>
          </w:tcPr>
          <w:p w:rsidR="003E1FDC" w:rsidRPr="00E61E02" w:rsidRDefault="003E1FDC" w:rsidP="003E1FDC">
            <w:pPr>
              <w:spacing w:before="120" w:line="288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TPE 2017</w:t>
            </w:r>
          </w:p>
          <w:p w:rsidR="003E1FDC" w:rsidRPr="00E61E02" w:rsidRDefault="003E1FDC" w:rsidP="003E1FDC">
            <w:pPr>
              <w:spacing w:before="120"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1E02">
              <w:rPr>
                <w:rFonts w:ascii="Arial" w:hAnsi="Arial" w:cs="Arial"/>
                <w:b/>
                <w:bCs/>
                <w:sz w:val="18"/>
                <w:szCs w:val="18"/>
              </w:rPr>
              <w:t>pour le Baccalauréat 201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2551" w:type="dxa"/>
            <w:vAlign w:val="center"/>
          </w:tcPr>
          <w:p w:rsidR="003E1FDC" w:rsidRPr="00E61E02" w:rsidRDefault="003E1FDC" w:rsidP="003E1FDC">
            <w:pPr>
              <w:spacing w:before="120" w:line="288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61E02">
              <w:rPr>
                <w:rFonts w:ascii="Arial" w:hAnsi="Arial" w:cs="Arial"/>
                <w:b/>
                <w:bCs/>
                <w:sz w:val="18"/>
                <w:szCs w:val="18"/>
              </w:rPr>
              <w:t>Série ES</w:t>
            </w:r>
          </w:p>
        </w:tc>
        <w:tc>
          <w:tcPr>
            <w:tcW w:w="1701" w:type="dxa"/>
            <w:vAlign w:val="center"/>
          </w:tcPr>
          <w:p w:rsidR="003E1FDC" w:rsidRPr="00E61E02" w:rsidRDefault="003E1FDC" w:rsidP="003E1FD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13,9</w:t>
            </w:r>
          </w:p>
        </w:tc>
        <w:tc>
          <w:tcPr>
            <w:tcW w:w="993" w:type="dxa"/>
            <w:tcBorders>
              <w:top w:val="nil"/>
              <w:bottom w:val="nil"/>
              <w:right w:val="nil"/>
            </w:tcBorders>
          </w:tcPr>
          <w:p w:rsidR="003E1FDC" w:rsidRDefault="003E1FDC" w:rsidP="003E1FD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E1FDC" w:rsidTr="003E1FDC">
        <w:tc>
          <w:tcPr>
            <w:tcW w:w="3114" w:type="dxa"/>
            <w:vMerge/>
            <w:vAlign w:val="center"/>
          </w:tcPr>
          <w:p w:rsidR="003E1FDC" w:rsidRPr="00E61E02" w:rsidRDefault="003E1FDC" w:rsidP="003E1FDC">
            <w:pPr>
              <w:spacing w:before="120"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:rsidR="003E1FDC" w:rsidRPr="00E61E02" w:rsidRDefault="003E1FDC" w:rsidP="003E1FDC">
            <w:pPr>
              <w:spacing w:before="120" w:line="288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61E02">
              <w:rPr>
                <w:rFonts w:ascii="Arial" w:hAnsi="Arial" w:cs="Arial"/>
                <w:b/>
                <w:bCs/>
                <w:sz w:val="18"/>
                <w:szCs w:val="18"/>
              </w:rPr>
              <w:t>Série L</w:t>
            </w:r>
          </w:p>
        </w:tc>
        <w:tc>
          <w:tcPr>
            <w:tcW w:w="1701" w:type="dxa"/>
            <w:vAlign w:val="center"/>
          </w:tcPr>
          <w:p w:rsidR="003E1FDC" w:rsidRPr="00E61E02" w:rsidRDefault="003E1FDC" w:rsidP="003E1FD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13,64</w:t>
            </w:r>
          </w:p>
        </w:tc>
        <w:tc>
          <w:tcPr>
            <w:tcW w:w="993" w:type="dxa"/>
            <w:tcBorders>
              <w:top w:val="nil"/>
              <w:bottom w:val="nil"/>
              <w:right w:val="nil"/>
            </w:tcBorders>
          </w:tcPr>
          <w:p w:rsidR="003E1FDC" w:rsidRDefault="003E1FDC" w:rsidP="003E1FD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E1FDC" w:rsidTr="003E1FDC">
        <w:tc>
          <w:tcPr>
            <w:tcW w:w="3114" w:type="dxa"/>
            <w:vMerge/>
            <w:vAlign w:val="center"/>
          </w:tcPr>
          <w:p w:rsidR="003E1FDC" w:rsidRPr="00E61E02" w:rsidRDefault="003E1FDC" w:rsidP="003E1FDC">
            <w:pPr>
              <w:spacing w:before="120"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:rsidR="003E1FDC" w:rsidRPr="00E61E02" w:rsidRDefault="003E1FDC" w:rsidP="003E1FDC">
            <w:pPr>
              <w:spacing w:before="120" w:line="288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61E02">
              <w:rPr>
                <w:rFonts w:ascii="Arial" w:hAnsi="Arial" w:cs="Arial"/>
                <w:b/>
                <w:sz w:val="18"/>
                <w:szCs w:val="18"/>
              </w:rPr>
              <w:t>Série S</w:t>
            </w:r>
          </w:p>
        </w:tc>
        <w:tc>
          <w:tcPr>
            <w:tcW w:w="1701" w:type="dxa"/>
            <w:vAlign w:val="center"/>
          </w:tcPr>
          <w:p w:rsidR="003E1FDC" w:rsidRPr="00E61E02" w:rsidRDefault="003E1FDC" w:rsidP="003E1FD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14,4</w:t>
            </w:r>
          </w:p>
        </w:tc>
        <w:tc>
          <w:tcPr>
            <w:tcW w:w="993" w:type="dxa"/>
            <w:tcBorders>
              <w:top w:val="nil"/>
              <w:bottom w:val="nil"/>
              <w:right w:val="nil"/>
            </w:tcBorders>
          </w:tcPr>
          <w:p w:rsidR="003E1FDC" w:rsidRDefault="003E1FDC" w:rsidP="003E1FD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E1FDC" w:rsidTr="003E1FDC">
        <w:tc>
          <w:tcPr>
            <w:tcW w:w="3114" w:type="dxa"/>
            <w:vMerge w:val="restart"/>
            <w:vAlign w:val="center"/>
          </w:tcPr>
          <w:p w:rsidR="003E1FDC" w:rsidRPr="00E61E02" w:rsidRDefault="003E1FDC" w:rsidP="003E1FDC">
            <w:pPr>
              <w:spacing w:before="120"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1E02">
              <w:rPr>
                <w:rFonts w:ascii="Arial" w:hAnsi="Arial" w:cs="Arial"/>
                <w:b/>
                <w:bCs/>
                <w:sz w:val="18"/>
                <w:szCs w:val="18"/>
              </w:rPr>
              <w:t>Epreuves de CBSV du baccalauréat série ST</w:t>
            </w:r>
          </w:p>
        </w:tc>
        <w:tc>
          <w:tcPr>
            <w:tcW w:w="2551" w:type="dxa"/>
            <w:vAlign w:val="center"/>
          </w:tcPr>
          <w:p w:rsidR="003E1FDC" w:rsidRPr="00E61E02" w:rsidRDefault="003E1FDC" w:rsidP="003E1FDC">
            <w:pPr>
              <w:spacing w:before="120" w:line="288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Spécialité b</w:t>
            </w:r>
            <w:r w:rsidRPr="00E61E02">
              <w:rPr>
                <w:rFonts w:ascii="Arial" w:hAnsi="Arial" w:cs="Arial"/>
                <w:b/>
                <w:sz w:val="18"/>
                <w:szCs w:val="18"/>
              </w:rPr>
              <w:t>iotechno</w:t>
            </w:r>
            <w:r>
              <w:rPr>
                <w:rFonts w:ascii="Arial" w:hAnsi="Arial" w:cs="Arial"/>
                <w:b/>
                <w:sz w:val="18"/>
                <w:szCs w:val="18"/>
              </w:rPr>
              <w:t>logie</w:t>
            </w:r>
          </w:p>
        </w:tc>
        <w:tc>
          <w:tcPr>
            <w:tcW w:w="1701" w:type="dxa"/>
            <w:vAlign w:val="center"/>
          </w:tcPr>
          <w:p w:rsidR="003E1FDC" w:rsidRPr="00E61E02" w:rsidRDefault="003E1FDC" w:rsidP="003E1FD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11,9</w:t>
            </w:r>
          </w:p>
        </w:tc>
        <w:tc>
          <w:tcPr>
            <w:tcW w:w="993" w:type="dxa"/>
            <w:tcBorders>
              <w:top w:val="nil"/>
              <w:bottom w:val="nil"/>
              <w:right w:val="nil"/>
            </w:tcBorders>
          </w:tcPr>
          <w:p w:rsidR="003E1FDC" w:rsidRDefault="003E1FDC" w:rsidP="003E1FD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E1FDC" w:rsidTr="003E1FDC">
        <w:trPr>
          <w:trHeight w:val="424"/>
        </w:trPr>
        <w:tc>
          <w:tcPr>
            <w:tcW w:w="3114" w:type="dxa"/>
            <w:vMerge/>
            <w:vAlign w:val="center"/>
          </w:tcPr>
          <w:p w:rsidR="003E1FDC" w:rsidRPr="00E61E02" w:rsidRDefault="003E1FDC" w:rsidP="003E1FDC">
            <w:pPr>
              <w:spacing w:before="120"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:rsidR="003E1FDC" w:rsidRPr="00E61E02" w:rsidRDefault="003E1FDC" w:rsidP="003E1FDC">
            <w:pPr>
              <w:spacing w:before="120" w:line="288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61E02">
              <w:rPr>
                <w:rFonts w:ascii="Arial" w:hAnsi="Arial" w:cs="Arial"/>
                <w:b/>
                <w:sz w:val="18"/>
                <w:szCs w:val="18"/>
              </w:rPr>
              <w:t>Spécialité PCL</w:t>
            </w:r>
          </w:p>
        </w:tc>
        <w:tc>
          <w:tcPr>
            <w:tcW w:w="1701" w:type="dxa"/>
            <w:vAlign w:val="center"/>
          </w:tcPr>
          <w:p w:rsidR="003E1FDC" w:rsidRPr="00E61E02" w:rsidRDefault="003E1FDC" w:rsidP="003E1FD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10,5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  <w:right w:val="nil"/>
            </w:tcBorders>
          </w:tcPr>
          <w:p w:rsidR="003E1FDC" w:rsidRDefault="003E1FDC" w:rsidP="003E1FD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E1FDC" w:rsidTr="003E1FDC">
        <w:trPr>
          <w:trHeight w:val="455"/>
        </w:trPr>
        <w:tc>
          <w:tcPr>
            <w:tcW w:w="3114" w:type="dxa"/>
            <w:vMerge w:val="restart"/>
            <w:vAlign w:val="center"/>
          </w:tcPr>
          <w:p w:rsidR="003E1FDC" w:rsidRPr="00E61E02" w:rsidRDefault="003E1FDC" w:rsidP="003E1FDC">
            <w:pPr>
              <w:spacing w:before="120"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1E02">
              <w:rPr>
                <w:rFonts w:ascii="Arial" w:hAnsi="Arial" w:cs="Arial"/>
                <w:b/>
                <w:bCs/>
                <w:sz w:val="18"/>
                <w:szCs w:val="18"/>
              </w:rPr>
              <w:t>Epreuves du Baccalauréat série S</w:t>
            </w:r>
          </w:p>
        </w:tc>
        <w:tc>
          <w:tcPr>
            <w:tcW w:w="2551" w:type="dxa"/>
            <w:vAlign w:val="center"/>
          </w:tcPr>
          <w:p w:rsidR="003E1FDC" w:rsidRPr="00E61E02" w:rsidRDefault="003E1FDC" w:rsidP="003E1FDC">
            <w:pPr>
              <w:tabs>
                <w:tab w:val="right" w:pos="1134"/>
                <w:tab w:val="left" w:pos="340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1E02">
              <w:rPr>
                <w:rFonts w:ascii="Arial" w:hAnsi="Arial" w:cs="Arial"/>
                <w:b/>
                <w:bCs/>
                <w:sz w:val="18"/>
                <w:szCs w:val="18"/>
              </w:rPr>
              <w:t>Ecrit</w:t>
            </w:r>
          </w:p>
        </w:tc>
        <w:tc>
          <w:tcPr>
            <w:tcW w:w="1701" w:type="dxa"/>
            <w:vAlign w:val="center"/>
          </w:tcPr>
          <w:p w:rsidR="003E1FDC" w:rsidRPr="00E61E02" w:rsidRDefault="003E1FDC" w:rsidP="003E1FD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9,92/16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</w:tcBorders>
            <w:vAlign w:val="center"/>
          </w:tcPr>
          <w:p w:rsidR="003E1FDC" w:rsidRDefault="003E1FDC" w:rsidP="003E1FD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12,99</w:t>
            </w:r>
          </w:p>
        </w:tc>
      </w:tr>
      <w:tr w:rsidR="003E1FDC" w:rsidTr="003E1FDC">
        <w:trPr>
          <w:trHeight w:val="504"/>
        </w:trPr>
        <w:tc>
          <w:tcPr>
            <w:tcW w:w="3114" w:type="dxa"/>
            <w:vMerge/>
            <w:vAlign w:val="center"/>
          </w:tcPr>
          <w:p w:rsidR="003E1FDC" w:rsidRPr="00E61E02" w:rsidRDefault="003E1FDC" w:rsidP="003E1FDC">
            <w:pPr>
              <w:spacing w:before="120"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:rsidR="003E1FDC" w:rsidRPr="00E61E02" w:rsidRDefault="003E1FDC" w:rsidP="003E1FDC">
            <w:pPr>
              <w:tabs>
                <w:tab w:val="right" w:pos="1134"/>
                <w:tab w:val="left" w:pos="340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1E02">
              <w:rPr>
                <w:rFonts w:ascii="Arial" w:hAnsi="Arial" w:cs="Arial"/>
                <w:b/>
                <w:bCs/>
                <w:sz w:val="18"/>
                <w:szCs w:val="18"/>
              </w:rPr>
              <w:t>ECE</w:t>
            </w:r>
          </w:p>
        </w:tc>
        <w:tc>
          <w:tcPr>
            <w:tcW w:w="1701" w:type="dxa"/>
            <w:vAlign w:val="center"/>
          </w:tcPr>
          <w:p w:rsidR="003E1FDC" w:rsidRPr="00E61E02" w:rsidRDefault="003E1FDC" w:rsidP="003E1FD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3,07/4</w:t>
            </w:r>
          </w:p>
        </w:tc>
        <w:tc>
          <w:tcPr>
            <w:tcW w:w="993" w:type="dxa"/>
            <w:vMerge/>
          </w:tcPr>
          <w:p w:rsidR="003E1FDC" w:rsidRDefault="003E1FDC" w:rsidP="003E1FD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A55C42" w:rsidRDefault="00A55C42" w:rsidP="00A55C42">
      <w:pPr>
        <w:jc w:val="both"/>
        <w:rPr>
          <w:rFonts w:ascii="Tahoma" w:hAnsi="Tahoma" w:cs="Tahoma"/>
        </w:rPr>
      </w:pPr>
    </w:p>
    <w:p w:rsidR="003816E9" w:rsidRDefault="003816E9" w:rsidP="00A55C42">
      <w:pPr>
        <w:jc w:val="both"/>
        <w:rPr>
          <w:rFonts w:ascii="Tahoma" w:hAnsi="Tahoma" w:cs="Tahoma"/>
        </w:rPr>
      </w:pPr>
    </w:p>
    <w:p w:rsidR="003816E9" w:rsidRDefault="003816E9" w:rsidP="00A55C42">
      <w:pPr>
        <w:jc w:val="both"/>
        <w:rPr>
          <w:rFonts w:ascii="Tahoma" w:hAnsi="Tahoma" w:cs="Tahoma"/>
        </w:rPr>
      </w:pPr>
    </w:p>
    <w:p w:rsidR="003E1FDC" w:rsidRDefault="003E1FDC" w:rsidP="00A55C42">
      <w:pPr>
        <w:jc w:val="both"/>
        <w:rPr>
          <w:rFonts w:ascii="Tahoma" w:hAnsi="Tahoma" w:cs="Tahoma"/>
        </w:rPr>
      </w:pPr>
    </w:p>
    <w:p w:rsidR="003E1FDC" w:rsidRDefault="003E1FDC" w:rsidP="00A55C42">
      <w:pPr>
        <w:jc w:val="both"/>
        <w:rPr>
          <w:rFonts w:ascii="Tahoma" w:hAnsi="Tahoma" w:cs="Tahoma"/>
        </w:rPr>
      </w:pPr>
    </w:p>
    <w:p w:rsidR="003E1FDC" w:rsidRDefault="003E1FDC" w:rsidP="00A55C42">
      <w:pPr>
        <w:jc w:val="both"/>
        <w:rPr>
          <w:rFonts w:ascii="Tahoma" w:hAnsi="Tahoma" w:cs="Tahoma"/>
        </w:rPr>
      </w:pPr>
    </w:p>
    <w:p w:rsidR="00A55C42" w:rsidRDefault="00A55C42" w:rsidP="003816E9">
      <w:pPr>
        <w:pStyle w:val="Corpsdetexte2"/>
      </w:pPr>
    </w:p>
    <w:sectPr w:rsidR="00A55C42" w:rsidSect="001B0040">
      <w:headerReference w:type="default" r:id="rId30"/>
      <w:footerReference w:type="default" r:id="rId31"/>
      <w:type w:val="continuous"/>
      <w:pgSz w:w="11906" w:h="16838"/>
      <w:pgMar w:top="284" w:right="992" w:bottom="567" w:left="241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56E4" w:rsidRDefault="007A56E4">
      <w:r>
        <w:separator/>
      </w:r>
    </w:p>
  </w:endnote>
  <w:endnote w:type="continuationSeparator" w:id="0">
    <w:p w:rsidR="007A56E4" w:rsidRDefault="007A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TC Franklin Gothic Std Book">
    <w:altName w:val="ITC Franklin Gothic Std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FDC" w:rsidRDefault="003E1FDC">
    <w:pPr>
      <w:pStyle w:val="Pieddepage"/>
      <w:rPr>
        <w:rFonts w:ascii="Arial" w:hAnsi="Arial"/>
      </w:rPr>
    </w:pPr>
    <w:r>
      <w:rPr>
        <w:rFonts w:ascii="Arial" w:hAnsi="Arial"/>
      </w:rPr>
      <w:t xml:space="preserve">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56E4" w:rsidRDefault="007A56E4">
      <w:r>
        <w:separator/>
      </w:r>
    </w:p>
  </w:footnote>
  <w:footnote w:type="continuationSeparator" w:id="0">
    <w:p w:rsidR="007A56E4" w:rsidRDefault="007A56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FDC" w:rsidRDefault="003E1FDC">
    <w:pPr>
      <w:pStyle w:val="En-tte"/>
    </w:pPr>
  </w:p>
  <w:p w:rsidR="003E1FDC" w:rsidRDefault="003E1FDC">
    <w:pPr>
      <w:pStyle w:val="En-tte"/>
    </w:pPr>
  </w:p>
  <w:p w:rsidR="003E1FDC" w:rsidRDefault="003E1FDC">
    <w:pPr>
      <w:pStyle w:val="En-tte"/>
      <w:rPr>
        <w:rFonts w:ascii="Arial" w:hAnsi="Arial"/>
      </w:rPr>
    </w:pPr>
    <w:r>
      <w:rPr>
        <w:rFonts w:ascii="Arial" w:hAnsi="Arial"/>
      </w:rPr>
      <w:t xml:space="preserve">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73F03"/>
    <w:multiLevelType w:val="hybridMultilevel"/>
    <w:tmpl w:val="6EC87272"/>
    <w:lvl w:ilvl="0" w:tplc="4ADEBD5A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D946FC70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D0008"/>
    <w:multiLevelType w:val="hybridMultilevel"/>
    <w:tmpl w:val="B52CDA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162EA"/>
    <w:multiLevelType w:val="hybridMultilevel"/>
    <w:tmpl w:val="4B02D900"/>
    <w:lvl w:ilvl="0" w:tplc="3028D912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92E77"/>
    <w:multiLevelType w:val="hybridMultilevel"/>
    <w:tmpl w:val="CE32DD4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660B3"/>
    <w:multiLevelType w:val="hybridMultilevel"/>
    <w:tmpl w:val="D108CDEE"/>
    <w:lvl w:ilvl="0" w:tplc="B71AD7FE">
      <w:numFmt w:val="bullet"/>
      <w:lvlText w:val="-"/>
      <w:lvlJc w:val="left"/>
      <w:pPr>
        <w:ind w:left="1275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0C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5" w15:restartNumberingAfterBreak="0">
    <w:nsid w:val="188A1D71"/>
    <w:multiLevelType w:val="hybridMultilevel"/>
    <w:tmpl w:val="AA282FAC"/>
    <w:lvl w:ilvl="0" w:tplc="8A50A6C6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18CE4776"/>
    <w:multiLevelType w:val="hybridMultilevel"/>
    <w:tmpl w:val="3FD07E5C"/>
    <w:lvl w:ilvl="0" w:tplc="AC608344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BDE4044"/>
    <w:multiLevelType w:val="singleLevel"/>
    <w:tmpl w:val="040C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1D157457"/>
    <w:multiLevelType w:val="hybridMultilevel"/>
    <w:tmpl w:val="061807A2"/>
    <w:lvl w:ilvl="0" w:tplc="336C0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DEBB0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4EA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408C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22D1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C4BB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901E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320D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8E57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D213DE9"/>
    <w:multiLevelType w:val="hybridMultilevel"/>
    <w:tmpl w:val="96FCB78C"/>
    <w:lvl w:ilvl="0" w:tplc="2006E9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205A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125B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08F1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1E1C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CC9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08DE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A43B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50A2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4004E6E"/>
    <w:multiLevelType w:val="hybridMultilevel"/>
    <w:tmpl w:val="55261948"/>
    <w:lvl w:ilvl="0" w:tplc="040C000B">
      <w:start w:val="1"/>
      <w:numFmt w:val="bullet"/>
      <w:lvlText w:val=""/>
      <w:lvlJc w:val="left"/>
      <w:pPr>
        <w:tabs>
          <w:tab w:val="num" w:pos="1294"/>
        </w:tabs>
        <w:ind w:left="129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014"/>
        </w:tabs>
        <w:ind w:left="201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34"/>
        </w:tabs>
        <w:ind w:left="27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54"/>
        </w:tabs>
        <w:ind w:left="34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74"/>
        </w:tabs>
        <w:ind w:left="417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94"/>
        </w:tabs>
        <w:ind w:left="48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14"/>
        </w:tabs>
        <w:ind w:left="56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34"/>
        </w:tabs>
        <w:ind w:left="633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54"/>
        </w:tabs>
        <w:ind w:left="7054" w:hanging="360"/>
      </w:pPr>
      <w:rPr>
        <w:rFonts w:ascii="Wingdings" w:hAnsi="Wingdings" w:hint="default"/>
      </w:rPr>
    </w:lvl>
  </w:abstractNum>
  <w:abstractNum w:abstractNumId="11" w15:restartNumberingAfterBreak="0">
    <w:nsid w:val="2936293F"/>
    <w:multiLevelType w:val="hybridMultilevel"/>
    <w:tmpl w:val="7FC8B29E"/>
    <w:lvl w:ilvl="0" w:tplc="06E266BA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AAD5B95"/>
    <w:multiLevelType w:val="hybridMultilevel"/>
    <w:tmpl w:val="A93E3D2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D433D4"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D938A0"/>
    <w:multiLevelType w:val="hybridMultilevel"/>
    <w:tmpl w:val="16C277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3B4E5A"/>
    <w:multiLevelType w:val="hybridMultilevel"/>
    <w:tmpl w:val="AD7CE3AE"/>
    <w:lvl w:ilvl="0" w:tplc="67CC7B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991015"/>
    <w:multiLevelType w:val="hybridMultilevel"/>
    <w:tmpl w:val="A704F64E"/>
    <w:lvl w:ilvl="0" w:tplc="D808294C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A33E318C">
      <w:numFmt w:val="bullet"/>
      <w:lvlText w:val=""/>
      <w:lvlJc w:val="left"/>
      <w:pPr>
        <w:tabs>
          <w:tab w:val="num" w:pos="1785"/>
        </w:tabs>
        <w:ind w:left="1785" w:hanging="360"/>
      </w:pPr>
      <w:rPr>
        <w:rFonts w:ascii="Symbol" w:eastAsia="Times New Roman" w:hAnsi="Symbol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6" w15:restartNumberingAfterBreak="0">
    <w:nsid w:val="44C16252"/>
    <w:multiLevelType w:val="hybridMultilevel"/>
    <w:tmpl w:val="480682AE"/>
    <w:lvl w:ilvl="0" w:tplc="AAA4E8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365C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185C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9EA7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705E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B0A5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20F9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BC10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90AB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AFE427F"/>
    <w:multiLevelType w:val="hybridMultilevel"/>
    <w:tmpl w:val="668C856E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1F0108"/>
    <w:multiLevelType w:val="hybridMultilevel"/>
    <w:tmpl w:val="7B028C2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1274D94"/>
    <w:multiLevelType w:val="multilevel"/>
    <w:tmpl w:val="F9143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36F6FE7"/>
    <w:multiLevelType w:val="hybridMultilevel"/>
    <w:tmpl w:val="E83AB636"/>
    <w:lvl w:ilvl="0" w:tplc="5802A600">
      <w:start w:val="24"/>
      <w:numFmt w:val="bullet"/>
      <w:lvlText w:val=""/>
      <w:lvlJc w:val="left"/>
      <w:pPr>
        <w:tabs>
          <w:tab w:val="num" w:pos="-491"/>
        </w:tabs>
        <w:ind w:left="-491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"/>
        </w:tabs>
        <w:ind w:left="22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949"/>
        </w:tabs>
        <w:ind w:left="94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669"/>
        </w:tabs>
        <w:ind w:left="166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389"/>
        </w:tabs>
        <w:ind w:left="238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109"/>
        </w:tabs>
        <w:ind w:left="310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829"/>
        </w:tabs>
        <w:ind w:left="382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549"/>
        </w:tabs>
        <w:ind w:left="454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269"/>
        </w:tabs>
        <w:ind w:left="5269" w:hanging="360"/>
      </w:pPr>
      <w:rPr>
        <w:rFonts w:ascii="Wingdings" w:hAnsi="Wingdings" w:hint="default"/>
      </w:rPr>
    </w:lvl>
  </w:abstractNum>
  <w:abstractNum w:abstractNumId="21" w15:restartNumberingAfterBreak="0">
    <w:nsid w:val="64123FF4"/>
    <w:multiLevelType w:val="hybridMultilevel"/>
    <w:tmpl w:val="33D61A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171AF0"/>
    <w:multiLevelType w:val="hybridMultilevel"/>
    <w:tmpl w:val="1F988DB4"/>
    <w:lvl w:ilvl="0" w:tplc="C0DC28D0">
      <w:start w:val="1"/>
      <w:numFmt w:val="bullet"/>
      <w:lvlText w:val="•"/>
      <w:lvlJc w:val="left"/>
      <w:pPr>
        <w:tabs>
          <w:tab w:val="num" w:pos="644"/>
        </w:tabs>
        <w:ind w:left="644" w:hanging="360"/>
      </w:pPr>
      <w:rPr>
        <w:rFonts w:ascii="Arial" w:hAnsi="Arial" w:hint="default"/>
      </w:rPr>
    </w:lvl>
    <w:lvl w:ilvl="1" w:tplc="2798737E" w:tentative="1">
      <w:start w:val="1"/>
      <w:numFmt w:val="bullet"/>
      <w:lvlText w:val="•"/>
      <w:lvlJc w:val="left"/>
      <w:pPr>
        <w:tabs>
          <w:tab w:val="num" w:pos="1364"/>
        </w:tabs>
        <w:ind w:left="1364" w:hanging="360"/>
      </w:pPr>
      <w:rPr>
        <w:rFonts w:ascii="Arial" w:hAnsi="Arial" w:hint="default"/>
      </w:rPr>
    </w:lvl>
    <w:lvl w:ilvl="2" w:tplc="2848D98A" w:tentative="1">
      <w:start w:val="1"/>
      <w:numFmt w:val="bullet"/>
      <w:lvlText w:val="•"/>
      <w:lvlJc w:val="left"/>
      <w:pPr>
        <w:tabs>
          <w:tab w:val="num" w:pos="2084"/>
        </w:tabs>
        <w:ind w:left="2084" w:hanging="360"/>
      </w:pPr>
      <w:rPr>
        <w:rFonts w:ascii="Arial" w:hAnsi="Arial" w:hint="default"/>
      </w:rPr>
    </w:lvl>
    <w:lvl w:ilvl="3" w:tplc="0C440524" w:tentative="1">
      <w:start w:val="1"/>
      <w:numFmt w:val="bullet"/>
      <w:lvlText w:val="•"/>
      <w:lvlJc w:val="left"/>
      <w:pPr>
        <w:tabs>
          <w:tab w:val="num" w:pos="2804"/>
        </w:tabs>
        <w:ind w:left="2804" w:hanging="360"/>
      </w:pPr>
      <w:rPr>
        <w:rFonts w:ascii="Arial" w:hAnsi="Arial" w:hint="default"/>
      </w:rPr>
    </w:lvl>
    <w:lvl w:ilvl="4" w:tplc="A5261E56" w:tentative="1">
      <w:start w:val="1"/>
      <w:numFmt w:val="bullet"/>
      <w:lvlText w:val="•"/>
      <w:lvlJc w:val="left"/>
      <w:pPr>
        <w:tabs>
          <w:tab w:val="num" w:pos="3524"/>
        </w:tabs>
        <w:ind w:left="3524" w:hanging="360"/>
      </w:pPr>
      <w:rPr>
        <w:rFonts w:ascii="Arial" w:hAnsi="Arial" w:hint="default"/>
      </w:rPr>
    </w:lvl>
    <w:lvl w:ilvl="5" w:tplc="3670B342" w:tentative="1">
      <w:start w:val="1"/>
      <w:numFmt w:val="bullet"/>
      <w:lvlText w:val="•"/>
      <w:lvlJc w:val="left"/>
      <w:pPr>
        <w:tabs>
          <w:tab w:val="num" w:pos="4244"/>
        </w:tabs>
        <w:ind w:left="4244" w:hanging="360"/>
      </w:pPr>
      <w:rPr>
        <w:rFonts w:ascii="Arial" w:hAnsi="Arial" w:hint="default"/>
      </w:rPr>
    </w:lvl>
    <w:lvl w:ilvl="6" w:tplc="8B96730C" w:tentative="1">
      <w:start w:val="1"/>
      <w:numFmt w:val="bullet"/>
      <w:lvlText w:val="•"/>
      <w:lvlJc w:val="left"/>
      <w:pPr>
        <w:tabs>
          <w:tab w:val="num" w:pos="4964"/>
        </w:tabs>
        <w:ind w:left="4964" w:hanging="360"/>
      </w:pPr>
      <w:rPr>
        <w:rFonts w:ascii="Arial" w:hAnsi="Arial" w:hint="default"/>
      </w:rPr>
    </w:lvl>
    <w:lvl w:ilvl="7" w:tplc="3120EE5A" w:tentative="1">
      <w:start w:val="1"/>
      <w:numFmt w:val="bullet"/>
      <w:lvlText w:val="•"/>
      <w:lvlJc w:val="left"/>
      <w:pPr>
        <w:tabs>
          <w:tab w:val="num" w:pos="5684"/>
        </w:tabs>
        <w:ind w:left="5684" w:hanging="360"/>
      </w:pPr>
      <w:rPr>
        <w:rFonts w:ascii="Arial" w:hAnsi="Arial" w:hint="default"/>
      </w:rPr>
    </w:lvl>
    <w:lvl w:ilvl="8" w:tplc="82847C5E" w:tentative="1">
      <w:start w:val="1"/>
      <w:numFmt w:val="bullet"/>
      <w:lvlText w:val="•"/>
      <w:lvlJc w:val="left"/>
      <w:pPr>
        <w:tabs>
          <w:tab w:val="num" w:pos="6404"/>
        </w:tabs>
        <w:ind w:left="6404" w:hanging="360"/>
      </w:pPr>
      <w:rPr>
        <w:rFonts w:ascii="Arial" w:hAnsi="Arial" w:hint="default"/>
      </w:rPr>
    </w:lvl>
  </w:abstractNum>
  <w:abstractNum w:abstractNumId="23" w15:restartNumberingAfterBreak="0">
    <w:nsid w:val="76DD5E52"/>
    <w:multiLevelType w:val="hybridMultilevel"/>
    <w:tmpl w:val="84DED3F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993487"/>
    <w:multiLevelType w:val="hybridMultilevel"/>
    <w:tmpl w:val="64C8BB1C"/>
    <w:lvl w:ilvl="0" w:tplc="63B8FB9E">
      <w:numFmt w:val="bullet"/>
      <w:lvlText w:val="-"/>
      <w:lvlJc w:val="left"/>
      <w:pPr>
        <w:tabs>
          <w:tab w:val="num" w:pos="76"/>
        </w:tabs>
        <w:ind w:left="7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516"/>
        </w:tabs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10"/>
  </w:num>
  <w:num w:numId="4">
    <w:abstractNumId w:val="18"/>
  </w:num>
  <w:num w:numId="5">
    <w:abstractNumId w:val="5"/>
  </w:num>
  <w:num w:numId="6">
    <w:abstractNumId w:val="19"/>
  </w:num>
  <w:num w:numId="7">
    <w:abstractNumId w:val="15"/>
  </w:num>
  <w:num w:numId="8">
    <w:abstractNumId w:val="20"/>
  </w:num>
  <w:num w:numId="9">
    <w:abstractNumId w:val="1"/>
  </w:num>
  <w:num w:numId="10">
    <w:abstractNumId w:val="24"/>
  </w:num>
  <w:num w:numId="11">
    <w:abstractNumId w:val="7"/>
  </w:num>
  <w:num w:numId="12">
    <w:abstractNumId w:val="6"/>
  </w:num>
  <w:num w:numId="13">
    <w:abstractNumId w:val="14"/>
  </w:num>
  <w:num w:numId="14">
    <w:abstractNumId w:val="2"/>
  </w:num>
  <w:num w:numId="15">
    <w:abstractNumId w:val="13"/>
  </w:num>
  <w:num w:numId="16">
    <w:abstractNumId w:val="3"/>
  </w:num>
  <w:num w:numId="17">
    <w:abstractNumId w:val="17"/>
  </w:num>
  <w:num w:numId="18">
    <w:abstractNumId w:val="23"/>
  </w:num>
  <w:num w:numId="19">
    <w:abstractNumId w:val="16"/>
  </w:num>
  <w:num w:numId="20">
    <w:abstractNumId w:val="21"/>
  </w:num>
  <w:num w:numId="21">
    <w:abstractNumId w:val="4"/>
  </w:num>
  <w:num w:numId="22">
    <w:abstractNumId w:val="11"/>
  </w:num>
  <w:num w:numId="23">
    <w:abstractNumId w:val="8"/>
  </w:num>
  <w:num w:numId="24">
    <w:abstractNumId w:val="9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9B0"/>
    <w:rsid w:val="000011C9"/>
    <w:rsid w:val="00002B82"/>
    <w:rsid w:val="000037B2"/>
    <w:rsid w:val="000117CB"/>
    <w:rsid w:val="00015354"/>
    <w:rsid w:val="00025730"/>
    <w:rsid w:val="000307C7"/>
    <w:rsid w:val="00031E62"/>
    <w:rsid w:val="00032E33"/>
    <w:rsid w:val="00034A47"/>
    <w:rsid w:val="00044CD8"/>
    <w:rsid w:val="00044EC0"/>
    <w:rsid w:val="00060792"/>
    <w:rsid w:val="0006294D"/>
    <w:rsid w:val="00070708"/>
    <w:rsid w:val="00086787"/>
    <w:rsid w:val="00094679"/>
    <w:rsid w:val="000A14A9"/>
    <w:rsid w:val="000A5F1A"/>
    <w:rsid w:val="000B0EA0"/>
    <w:rsid w:val="000C0EE0"/>
    <w:rsid w:val="000C245C"/>
    <w:rsid w:val="000C28DC"/>
    <w:rsid w:val="000D5879"/>
    <w:rsid w:val="000D7B8F"/>
    <w:rsid w:val="000E449C"/>
    <w:rsid w:val="000E5BEC"/>
    <w:rsid w:val="000E652E"/>
    <w:rsid w:val="000F348A"/>
    <w:rsid w:val="000F5A28"/>
    <w:rsid w:val="001039E3"/>
    <w:rsid w:val="00106727"/>
    <w:rsid w:val="00106A65"/>
    <w:rsid w:val="00114C35"/>
    <w:rsid w:val="0012267E"/>
    <w:rsid w:val="001335E9"/>
    <w:rsid w:val="00135EF0"/>
    <w:rsid w:val="00140334"/>
    <w:rsid w:val="00150A36"/>
    <w:rsid w:val="00153A0D"/>
    <w:rsid w:val="00153A52"/>
    <w:rsid w:val="00157181"/>
    <w:rsid w:val="00162E39"/>
    <w:rsid w:val="00163564"/>
    <w:rsid w:val="00166BFE"/>
    <w:rsid w:val="00173D96"/>
    <w:rsid w:val="00175D72"/>
    <w:rsid w:val="0018719D"/>
    <w:rsid w:val="00190378"/>
    <w:rsid w:val="00190DDC"/>
    <w:rsid w:val="001925FE"/>
    <w:rsid w:val="001948CB"/>
    <w:rsid w:val="0019717E"/>
    <w:rsid w:val="001A2552"/>
    <w:rsid w:val="001A2C93"/>
    <w:rsid w:val="001A6712"/>
    <w:rsid w:val="001B0040"/>
    <w:rsid w:val="001B309B"/>
    <w:rsid w:val="001B74DA"/>
    <w:rsid w:val="001D0B66"/>
    <w:rsid w:val="001D300C"/>
    <w:rsid w:val="001F12C2"/>
    <w:rsid w:val="001F1E71"/>
    <w:rsid w:val="0020147E"/>
    <w:rsid w:val="00203459"/>
    <w:rsid w:val="00203973"/>
    <w:rsid w:val="002074CC"/>
    <w:rsid w:val="002143AE"/>
    <w:rsid w:val="002152F9"/>
    <w:rsid w:val="00217218"/>
    <w:rsid w:val="00230DCB"/>
    <w:rsid w:val="002379E7"/>
    <w:rsid w:val="00244543"/>
    <w:rsid w:val="002452E9"/>
    <w:rsid w:val="002532D6"/>
    <w:rsid w:val="00262D58"/>
    <w:rsid w:val="00264F1F"/>
    <w:rsid w:val="00271379"/>
    <w:rsid w:val="00274103"/>
    <w:rsid w:val="00275979"/>
    <w:rsid w:val="00277474"/>
    <w:rsid w:val="0028004B"/>
    <w:rsid w:val="00281477"/>
    <w:rsid w:val="002825AD"/>
    <w:rsid w:val="002A2B1F"/>
    <w:rsid w:val="002A44F6"/>
    <w:rsid w:val="002A75A5"/>
    <w:rsid w:val="002C5525"/>
    <w:rsid w:val="002C6A3C"/>
    <w:rsid w:val="002C71DD"/>
    <w:rsid w:val="002D028A"/>
    <w:rsid w:val="002D5CF8"/>
    <w:rsid w:val="002E28CC"/>
    <w:rsid w:val="002E51D9"/>
    <w:rsid w:val="002E64B7"/>
    <w:rsid w:val="002F6DA7"/>
    <w:rsid w:val="00300AE8"/>
    <w:rsid w:val="00305438"/>
    <w:rsid w:val="00314618"/>
    <w:rsid w:val="00321B32"/>
    <w:rsid w:val="00326DE3"/>
    <w:rsid w:val="00331877"/>
    <w:rsid w:val="0033527C"/>
    <w:rsid w:val="00336A96"/>
    <w:rsid w:val="00345999"/>
    <w:rsid w:val="00364C1F"/>
    <w:rsid w:val="003652A7"/>
    <w:rsid w:val="003741AA"/>
    <w:rsid w:val="003816E9"/>
    <w:rsid w:val="00390940"/>
    <w:rsid w:val="003B0FB1"/>
    <w:rsid w:val="003C07E3"/>
    <w:rsid w:val="003C1BD1"/>
    <w:rsid w:val="003C3B7F"/>
    <w:rsid w:val="003C705D"/>
    <w:rsid w:val="003D51A5"/>
    <w:rsid w:val="003D7AC2"/>
    <w:rsid w:val="003D7E39"/>
    <w:rsid w:val="003E1FDC"/>
    <w:rsid w:val="003E3ADF"/>
    <w:rsid w:val="003E3CBF"/>
    <w:rsid w:val="003F1992"/>
    <w:rsid w:val="0040314A"/>
    <w:rsid w:val="00404D6A"/>
    <w:rsid w:val="00412099"/>
    <w:rsid w:val="0042445D"/>
    <w:rsid w:val="00434817"/>
    <w:rsid w:val="00441461"/>
    <w:rsid w:val="004422C7"/>
    <w:rsid w:val="0044313E"/>
    <w:rsid w:val="004452EB"/>
    <w:rsid w:val="00445DBA"/>
    <w:rsid w:val="004521F1"/>
    <w:rsid w:val="004574B5"/>
    <w:rsid w:val="00471718"/>
    <w:rsid w:val="00476152"/>
    <w:rsid w:val="004832F5"/>
    <w:rsid w:val="0049031F"/>
    <w:rsid w:val="00494E5D"/>
    <w:rsid w:val="004A1F53"/>
    <w:rsid w:val="004A26EE"/>
    <w:rsid w:val="004A4839"/>
    <w:rsid w:val="004B6883"/>
    <w:rsid w:val="004C754F"/>
    <w:rsid w:val="004D28A5"/>
    <w:rsid w:val="004D3177"/>
    <w:rsid w:val="004D6D65"/>
    <w:rsid w:val="004E5ADE"/>
    <w:rsid w:val="004F424D"/>
    <w:rsid w:val="00503A1F"/>
    <w:rsid w:val="00503A6A"/>
    <w:rsid w:val="005106ED"/>
    <w:rsid w:val="00512C31"/>
    <w:rsid w:val="005150D1"/>
    <w:rsid w:val="005218E5"/>
    <w:rsid w:val="00526087"/>
    <w:rsid w:val="00526C45"/>
    <w:rsid w:val="005348E7"/>
    <w:rsid w:val="00551066"/>
    <w:rsid w:val="00566319"/>
    <w:rsid w:val="00566A0D"/>
    <w:rsid w:val="00577CB5"/>
    <w:rsid w:val="00577DF2"/>
    <w:rsid w:val="00581FAE"/>
    <w:rsid w:val="00581FF1"/>
    <w:rsid w:val="00585AFF"/>
    <w:rsid w:val="0058610A"/>
    <w:rsid w:val="0058613A"/>
    <w:rsid w:val="00586951"/>
    <w:rsid w:val="005A64EE"/>
    <w:rsid w:val="005A688D"/>
    <w:rsid w:val="005B57EB"/>
    <w:rsid w:val="005B7D94"/>
    <w:rsid w:val="005D3844"/>
    <w:rsid w:val="005D3B0C"/>
    <w:rsid w:val="005E3B44"/>
    <w:rsid w:val="005F19BD"/>
    <w:rsid w:val="006060C8"/>
    <w:rsid w:val="00611B62"/>
    <w:rsid w:val="006165AF"/>
    <w:rsid w:val="00626D7E"/>
    <w:rsid w:val="006432BA"/>
    <w:rsid w:val="00643E30"/>
    <w:rsid w:val="00645CFC"/>
    <w:rsid w:val="006465F6"/>
    <w:rsid w:val="006541F2"/>
    <w:rsid w:val="00654C40"/>
    <w:rsid w:val="00662B23"/>
    <w:rsid w:val="00666ED3"/>
    <w:rsid w:val="006709DE"/>
    <w:rsid w:val="006813C9"/>
    <w:rsid w:val="00686091"/>
    <w:rsid w:val="006876E9"/>
    <w:rsid w:val="006955F0"/>
    <w:rsid w:val="0069573F"/>
    <w:rsid w:val="00697F89"/>
    <w:rsid w:val="006A4881"/>
    <w:rsid w:val="006C212C"/>
    <w:rsid w:val="006C4E0A"/>
    <w:rsid w:val="006C7EC9"/>
    <w:rsid w:val="006D5C78"/>
    <w:rsid w:val="006E206F"/>
    <w:rsid w:val="006E3BDE"/>
    <w:rsid w:val="006E514E"/>
    <w:rsid w:val="006E5DD7"/>
    <w:rsid w:val="006F7E2A"/>
    <w:rsid w:val="00703C16"/>
    <w:rsid w:val="00704EDF"/>
    <w:rsid w:val="00706E97"/>
    <w:rsid w:val="0071552C"/>
    <w:rsid w:val="00717C11"/>
    <w:rsid w:val="0072187D"/>
    <w:rsid w:val="00722635"/>
    <w:rsid w:val="00733694"/>
    <w:rsid w:val="0074319B"/>
    <w:rsid w:val="007602AE"/>
    <w:rsid w:val="00762CAC"/>
    <w:rsid w:val="00770D64"/>
    <w:rsid w:val="00770F47"/>
    <w:rsid w:val="00780DFC"/>
    <w:rsid w:val="00787E17"/>
    <w:rsid w:val="00787EDE"/>
    <w:rsid w:val="007913D8"/>
    <w:rsid w:val="00792F2B"/>
    <w:rsid w:val="00793952"/>
    <w:rsid w:val="007A2DC7"/>
    <w:rsid w:val="007A56E4"/>
    <w:rsid w:val="007A7649"/>
    <w:rsid w:val="007C2702"/>
    <w:rsid w:val="007C371C"/>
    <w:rsid w:val="007C3BA7"/>
    <w:rsid w:val="007C5120"/>
    <w:rsid w:val="007D2419"/>
    <w:rsid w:val="007E1CB2"/>
    <w:rsid w:val="007E22FE"/>
    <w:rsid w:val="007E2371"/>
    <w:rsid w:val="007E4523"/>
    <w:rsid w:val="007E4819"/>
    <w:rsid w:val="007E6CCA"/>
    <w:rsid w:val="007F0A3E"/>
    <w:rsid w:val="007F13ED"/>
    <w:rsid w:val="007F44B5"/>
    <w:rsid w:val="007F6A90"/>
    <w:rsid w:val="008015D7"/>
    <w:rsid w:val="00801658"/>
    <w:rsid w:val="00813AEF"/>
    <w:rsid w:val="00815933"/>
    <w:rsid w:val="008170F0"/>
    <w:rsid w:val="00826DA5"/>
    <w:rsid w:val="00830AE6"/>
    <w:rsid w:val="00830C4F"/>
    <w:rsid w:val="008435BB"/>
    <w:rsid w:val="008451B9"/>
    <w:rsid w:val="008557DA"/>
    <w:rsid w:val="00857B1A"/>
    <w:rsid w:val="00876BAC"/>
    <w:rsid w:val="00880A26"/>
    <w:rsid w:val="0088210A"/>
    <w:rsid w:val="00883FD9"/>
    <w:rsid w:val="0088418A"/>
    <w:rsid w:val="00887368"/>
    <w:rsid w:val="00891B16"/>
    <w:rsid w:val="008A47F4"/>
    <w:rsid w:val="008B735F"/>
    <w:rsid w:val="008B7C22"/>
    <w:rsid w:val="008C39D0"/>
    <w:rsid w:val="008C3F6C"/>
    <w:rsid w:val="008C4257"/>
    <w:rsid w:val="008C62F9"/>
    <w:rsid w:val="008C7C2F"/>
    <w:rsid w:val="008D3DDF"/>
    <w:rsid w:val="008D56D5"/>
    <w:rsid w:val="008E05DC"/>
    <w:rsid w:val="008F12FC"/>
    <w:rsid w:val="008F5377"/>
    <w:rsid w:val="008F5EAC"/>
    <w:rsid w:val="008F6830"/>
    <w:rsid w:val="0090063E"/>
    <w:rsid w:val="00900A72"/>
    <w:rsid w:val="009063B7"/>
    <w:rsid w:val="00916E07"/>
    <w:rsid w:val="0092136E"/>
    <w:rsid w:val="00921D4E"/>
    <w:rsid w:val="00925FBD"/>
    <w:rsid w:val="0093715E"/>
    <w:rsid w:val="009515D9"/>
    <w:rsid w:val="00963EE5"/>
    <w:rsid w:val="00970801"/>
    <w:rsid w:val="009723EF"/>
    <w:rsid w:val="00972AE0"/>
    <w:rsid w:val="009754CA"/>
    <w:rsid w:val="00987B8A"/>
    <w:rsid w:val="009918F5"/>
    <w:rsid w:val="00996AF7"/>
    <w:rsid w:val="009A34E2"/>
    <w:rsid w:val="009C07E4"/>
    <w:rsid w:val="009C2D10"/>
    <w:rsid w:val="009D0E0A"/>
    <w:rsid w:val="009F0608"/>
    <w:rsid w:val="009F51E7"/>
    <w:rsid w:val="009F5358"/>
    <w:rsid w:val="009F5FE8"/>
    <w:rsid w:val="00A03B0E"/>
    <w:rsid w:val="00A14F73"/>
    <w:rsid w:val="00A26EA6"/>
    <w:rsid w:val="00A32AF1"/>
    <w:rsid w:val="00A45646"/>
    <w:rsid w:val="00A55C42"/>
    <w:rsid w:val="00A67CB3"/>
    <w:rsid w:val="00A74C35"/>
    <w:rsid w:val="00A7776A"/>
    <w:rsid w:val="00A8083A"/>
    <w:rsid w:val="00A81667"/>
    <w:rsid w:val="00A90485"/>
    <w:rsid w:val="00AA096A"/>
    <w:rsid w:val="00AA6624"/>
    <w:rsid w:val="00AB13B3"/>
    <w:rsid w:val="00AB4D01"/>
    <w:rsid w:val="00AB6D59"/>
    <w:rsid w:val="00AB7688"/>
    <w:rsid w:val="00AC777A"/>
    <w:rsid w:val="00AE49CC"/>
    <w:rsid w:val="00AF6BBE"/>
    <w:rsid w:val="00B01264"/>
    <w:rsid w:val="00B0475A"/>
    <w:rsid w:val="00B06B10"/>
    <w:rsid w:val="00B15250"/>
    <w:rsid w:val="00B15C15"/>
    <w:rsid w:val="00B253AD"/>
    <w:rsid w:val="00B30096"/>
    <w:rsid w:val="00B43706"/>
    <w:rsid w:val="00B45465"/>
    <w:rsid w:val="00B47DF9"/>
    <w:rsid w:val="00B6187D"/>
    <w:rsid w:val="00B62D9C"/>
    <w:rsid w:val="00B648EE"/>
    <w:rsid w:val="00B73901"/>
    <w:rsid w:val="00B745C7"/>
    <w:rsid w:val="00B74FD3"/>
    <w:rsid w:val="00B90486"/>
    <w:rsid w:val="00B9478E"/>
    <w:rsid w:val="00BA22D1"/>
    <w:rsid w:val="00BB03B2"/>
    <w:rsid w:val="00BB633F"/>
    <w:rsid w:val="00BD4948"/>
    <w:rsid w:val="00BD5C6C"/>
    <w:rsid w:val="00BD6814"/>
    <w:rsid w:val="00BE4008"/>
    <w:rsid w:val="00BE4B16"/>
    <w:rsid w:val="00BF04D1"/>
    <w:rsid w:val="00BF2CBF"/>
    <w:rsid w:val="00BF325C"/>
    <w:rsid w:val="00C06CEB"/>
    <w:rsid w:val="00C17AB5"/>
    <w:rsid w:val="00C30AC1"/>
    <w:rsid w:val="00C3115C"/>
    <w:rsid w:val="00C56191"/>
    <w:rsid w:val="00C57853"/>
    <w:rsid w:val="00C70415"/>
    <w:rsid w:val="00C708A3"/>
    <w:rsid w:val="00C76AEE"/>
    <w:rsid w:val="00C81531"/>
    <w:rsid w:val="00C82F32"/>
    <w:rsid w:val="00C83155"/>
    <w:rsid w:val="00C97ACC"/>
    <w:rsid w:val="00CA09D9"/>
    <w:rsid w:val="00CA158F"/>
    <w:rsid w:val="00CA7949"/>
    <w:rsid w:val="00CA7F3D"/>
    <w:rsid w:val="00CB2973"/>
    <w:rsid w:val="00CB4C2C"/>
    <w:rsid w:val="00CB795D"/>
    <w:rsid w:val="00CC03DF"/>
    <w:rsid w:val="00CC2BEA"/>
    <w:rsid w:val="00CC4230"/>
    <w:rsid w:val="00CC478D"/>
    <w:rsid w:val="00CD6A03"/>
    <w:rsid w:val="00CE2EC8"/>
    <w:rsid w:val="00CE5520"/>
    <w:rsid w:val="00CE6AA0"/>
    <w:rsid w:val="00D03DA8"/>
    <w:rsid w:val="00D0425A"/>
    <w:rsid w:val="00D0701D"/>
    <w:rsid w:val="00D225B9"/>
    <w:rsid w:val="00D24992"/>
    <w:rsid w:val="00D375BD"/>
    <w:rsid w:val="00D424DD"/>
    <w:rsid w:val="00D42820"/>
    <w:rsid w:val="00D50E73"/>
    <w:rsid w:val="00D6272A"/>
    <w:rsid w:val="00D63907"/>
    <w:rsid w:val="00D702FC"/>
    <w:rsid w:val="00D72506"/>
    <w:rsid w:val="00D73506"/>
    <w:rsid w:val="00D75EE6"/>
    <w:rsid w:val="00D86A27"/>
    <w:rsid w:val="00D90F48"/>
    <w:rsid w:val="00D918B7"/>
    <w:rsid w:val="00DA10A7"/>
    <w:rsid w:val="00DB0278"/>
    <w:rsid w:val="00DB25A4"/>
    <w:rsid w:val="00DB2640"/>
    <w:rsid w:val="00DE120D"/>
    <w:rsid w:val="00DE64C8"/>
    <w:rsid w:val="00DF0614"/>
    <w:rsid w:val="00DF0C46"/>
    <w:rsid w:val="00DF7C59"/>
    <w:rsid w:val="00E14C80"/>
    <w:rsid w:val="00E26136"/>
    <w:rsid w:val="00E2742C"/>
    <w:rsid w:val="00E301AE"/>
    <w:rsid w:val="00E347D8"/>
    <w:rsid w:val="00E4253C"/>
    <w:rsid w:val="00E47A51"/>
    <w:rsid w:val="00E54A53"/>
    <w:rsid w:val="00E649DD"/>
    <w:rsid w:val="00E653E3"/>
    <w:rsid w:val="00E8505B"/>
    <w:rsid w:val="00E91916"/>
    <w:rsid w:val="00EA51B5"/>
    <w:rsid w:val="00EB0479"/>
    <w:rsid w:val="00EB167E"/>
    <w:rsid w:val="00EB5C1E"/>
    <w:rsid w:val="00EC2394"/>
    <w:rsid w:val="00ED3D8E"/>
    <w:rsid w:val="00ED3DDA"/>
    <w:rsid w:val="00EE0A54"/>
    <w:rsid w:val="00EE35AE"/>
    <w:rsid w:val="00EE6C15"/>
    <w:rsid w:val="00EE6E28"/>
    <w:rsid w:val="00EF1D7A"/>
    <w:rsid w:val="00EF7B43"/>
    <w:rsid w:val="00F0111E"/>
    <w:rsid w:val="00F032A4"/>
    <w:rsid w:val="00F0591B"/>
    <w:rsid w:val="00F11F55"/>
    <w:rsid w:val="00F14F92"/>
    <w:rsid w:val="00F17860"/>
    <w:rsid w:val="00F21DFB"/>
    <w:rsid w:val="00F22804"/>
    <w:rsid w:val="00F2610A"/>
    <w:rsid w:val="00F27567"/>
    <w:rsid w:val="00F41D8B"/>
    <w:rsid w:val="00F5689D"/>
    <w:rsid w:val="00F57CD4"/>
    <w:rsid w:val="00F65E76"/>
    <w:rsid w:val="00F729CF"/>
    <w:rsid w:val="00F8450B"/>
    <w:rsid w:val="00F859FD"/>
    <w:rsid w:val="00F946F6"/>
    <w:rsid w:val="00FA64B4"/>
    <w:rsid w:val="00FB3207"/>
    <w:rsid w:val="00FD3515"/>
    <w:rsid w:val="00FD3753"/>
    <w:rsid w:val="00FD69B0"/>
    <w:rsid w:val="00FD7F1E"/>
    <w:rsid w:val="00FE333A"/>
    <w:rsid w:val="00FE68CB"/>
    <w:rsid w:val="00FE7C4D"/>
    <w:rsid w:val="00FF7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docId w15:val="{316DC0C2-DAB8-4A8E-BF51-A3D8BE287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543"/>
  </w:style>
  <w:style w:type="paragraph" w:styleId="Titre1">
    <w:name w:val="heading 1"/>
    <w:basedOn w:val="Normal"/>
    <w:next w:val="Normal"/>
    <w:qFormat/>
    <w:rsid w:val="00244543"/>
    <w:pPr>
      <w:keepNext/>
      <w:outlineLvl w:val="0"/>
    </w:pPr>
    <w:rPr>
      <w:b/>
      <w:sz w:val="22"/>
    </w:rPr>
  </w:style>
  <w:style w:type="paragraph" w:styleId="Titre2">
    <w:name w:val="heading 2"/>
    <w:basedOn w:val="Normal"/>
    <w:next w:val="Normal"/>
    <w:link w:val="Titre2Car"/>
    <w:qFormat/>
    <w:rsid w:val="00244543"/>
    <w:pPr>
      <w:keepNext/>
      <w:spacing w:line="30" w:lineRule="atLeast"/>
      <w:ind w:left="284"/>
      <w:outlineLvl w:val="1"/>
    </w:pPr>
    <w:rPr>
      <w:b/>
      <w:sz w:val="12"/>
    </w:rPr>
  </w:style>
  <w:style w:type="paragraph" w:styleId="Titre3">
    <w:name w:val="heading 3"/>
    <w:basedOn w:val="Normal"/>
    <w:next w:val="Normal"/>
    <w:qFormat/>
    <w:rsid w:val="00244543"/>
    <w:pPr>
      <w:keepNext/>
      <w:ind w:left="284"/>
      <w:outlineLvl w:val="2"/>
    </w:pPr>
    <w:rPr>
      <w:b/>
      <w:sz w:val="16"/>
    </w:rPr>
  </w:style>
  <w:style w:type="paragraph" w:styleId="Titre4">
    <w:name w:val="heading 4"/>
    <w:basedOn w:val="Normal"/>
    <w:next w:val="Normal"/>
    <w:qFormat/>
    <w:rsid w:val="00244543"/>
    <w:pPr>
      <w:keepNext/>
      <w:spacing w:line="288" w:lineRule="auto"/>
      <w:ind w:right="-1"/>
      <w:jc w:val="both"/>
      <w:outlineLvl w:val="3"/>
    </w:pPr>
    <w:rPr>
      <w:rFonts w:ascii="Arial" w:hAnsi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24454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244543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244543"/>
    <w:rPr>
      <w:i/>
      <w:iCs/>
      <w:sz w:val="24"/>
      <w:szCs w:val="24"/>
    </w:rPr>
  </w:style>
  <w:style w:type="character" w:styleId="Lienhypertexte">
    <w:name w:val="Hyperlink"/>
    <w:rsid w:val="00244543"/>
    <w:rPr>
      <w:color w:val="0000FF"/>
      <w:u w:val="single"/>
    </w:rPr>
  </w:style>
  <w:style w:type="character" w:styleId="Lienhypertextesuivivisit">
    <w:name w:val="FollowedHyperlink"/>
    <w:rsid w:val="00244543"/>
    <w:rPr>
      <w:color w:val="800080"/>
      <w:u w:val="single"/>
    </w:rPr>
  </w:style>
  <w:style w:type="paragraph" w:styleId="Retraitcorpsdetexte3">
    <w:name w:val="Body Text Indent 3"/>
    <w:basedOn w:val="Normal"/>
    <w:rsid w:val="00244543"/>
    <w:pPr>
      <w:tabs>
        <w:tab w:val="left" w:pos="1700"/>
      </w:tabs>
      <w:ind w:left="600"/>
    </w:pPr>
    <w:rPr>
      <w:rFonts w:ascii="Arial" w:hAnsi="Arial" w:cs="Arial"/>
    </w:rPr>
  </w:style>
  <w:style w:type="paragraph" w:styleId="Retraitcorpsdetexte">
    <w:name w:val="Body Text Indent"/>
    <w:basedOn w:val="Normal"/>
    <w:rsid w:val="00244543"/>
    <w:pPr>
      <w:ind w:left="-1701"/>
      <w:jc w:val="center"/>
    </w:pPr>
  </w:style>
  <w:style w:type="paragraph" w:styleId="Corpsdetexte2">
    <w:name w:val="Body Text 2"/>
    <w:basedOn w:val="Normal"/>
    <w:rsid w:val="00244543"/>
    <w:pPr>
      <w:jc w:val="both"/>
    </w:pPr>
    <w:rPr>
      <w:rFonts w:ascii="Arial" w:hAnsi="Arial"/>
    </w:rPr>
  </w:style>
  <w:style w:type="paragraph" w:customStyle="1" w:styleId="11-texte">
    <w:name w:val="11-texte"/>
    <w:basedOn w:val="Normal"/>
    <w:rsid w:val="00244543"/>
    <w:pPr>
      <w:spacing w:before="100" w:beforeAutospacing="1" w:after="100" w:afterAutospacing="1"/>
    </w:pPr>
    <w:rPr>
      <w:rFonts w:ascii="Verdana" w:hAnsi="Verdana"/>
      <w:sz w:val="16"/>
      <w:szCs w:val="16"/>
    </w:rPr>
  </w:style>
  <w:style w:type="paragraph" w:customStyle="1" w:styleId="20-signature">
    <w:name w:val="20-signature"/>
    <w:basedOn w:val="Normal"/>
    <w:rsid w:val="00244543"/>
    <w:pPr>
      <w:spacing w:before="100" w:beforeAutospacing="1" w:after="100" w:afterAutospacing="1"/>
    </w:pPr>
    <w:rPr>
      <w:rFonts w:ascii="Verdana" w:hAnsi="Verdana"/>
      <w:sz w:val="16"/>
      <w:szCs w:val="16"/>
    </w:rPr>
  </w:style>
  <w:style w:type="character" w:customStyle="1" w:styleId="sti1">
    <w:name w:val="sti1"/>
    <w:rsid w:val="00244543"/>
    <w:rPr>
      <w:rFonts w:ascii="Verdana" w:hAnsi="Verdana" w:hint="default"/>
      <w:b/>
      <w:bCs/>
      <w:sz w:val="16"/>
      <w:szCs w:val="16"/>
    </w:rPr>
  </w:style>
  <w:style w:type="character" w:customStyle="1" w:styleId="tit1">
    <w:name w:val="tit1"/>
    <w:rsid w:val="00244543"/>
    <w:rPr>
      <w:rFonts w:ascii="Verdana" w:hAnsi="Verdana" w:hint="default"/>
      <w:b/>
      <w:bCs/>
      <w:color w:val="FF6600"/>
      <w:sz w:val="16"/>
      <w:szCs w:val="16"/>
    </w:rPr>
  </w:style>
  <w:style w:type="character" w:customStyle="1" w:styleId="ref11">
    <w:name w:val="ref11"/>
    <w:rsid w:val="00244543"/>
    <w:rPr>
      <w:rFonts w:ascii="Verdana" w:hAnsi="Verdana" w:hint="default"/>
      <w:sz w:val="16"/>
      <w:szCs w:val="16"/>
    </w:rPr>
  </w:style>
  <w:style w:type="character" w:customStyle="1" w:styleId="texte1">
    <w:name w:val="texte1"/>
    <w:rsid w:val="00244543"/>
    <w:rPr>
      <w:rFonts w:ascii="Verdana" w:hAnsi="Verdana" w:hint="default"/>
      <w:sz w:val="16"/>
      <w:szCs w:val="16"/>
    </w:rPr>
  </w:style>
  <w:style w:type="character" w:styleId="lev">
    <w:name w:val="Strong"/>
    <w:qFormat/>
    <w:rsid w:val="00244543"/>
    <w:rPr>
      <w:b/>
      <w:bCs/>
    </w:rPr>
  </w:style>
  <w:style w:type="character" w:customStyle="1" w:styleId="textegras1">
    <w:name w:val="textegras1"/>
    <w:rsid w:val="00244543"/>
    <w:rPr>
      <w:rFonts w:ascii="Verdana" w:hAnsi="Verdana" w:hint="default"/>
      <w:b/>
      <w:bCs/>
      <w:i w:val="0"/>
      <w:iCs w:val="0"/>
      <w:color w:val="333366"/>
      <w:sz w:val="18"/>
      <w:szCs w:val="18"/>
    </w:rPr>
  </w:style>
  <w:style w:type="paragraph" w:customStyle="1" w:styleId="25-tabtitre">
    <w:name w:val="25-tabtitre"/>
    <w:basedOn w:val="Normal"/>
    <w:rsid w:val="00244543"/>
    <w:rPr>
      <w:rFonts w:ascii="Verdana" w:eastAsia="Arial Unicode MS" w:hAnsi="Verdana" w:cs="Arial Unicode MS"/>
      <w:b/>
      <w:bCs/>
      <w:color w:val="909F14"/>
      <w:sz w:val="16"/>
      <w:szCs w:val="16"/>
    </w:rPr>
  </w:style>
  <w:style w:type="paragraph" w:customStyle="1" w:styleId="27-tabtextegauche">
    <w:name w:val="27-tabtextegauche"/>
    <w:basedOn w:val="Normal"/>
    <w:rsid w:val="00244543"/>
    <w:pPr>
      <w:spacing w:before="100" w:beforeAutospacing="1" w:after="100" w:afterAutospacing="1"/>
    </w:pPr>
    <w:rPr>
      <w:rFonts w:ascii="Verdana" w:eastAsia="Arial Unicode MS" w:hAnsi="Verdana" w:cs="Arial Unicode MS"/>
      <w:sz w:val="16"/>
      <w:szCs w:val="16"/>
    </w:rPr>
  </w:style>
  <w:style w:type="character" w:customStyle="1" w:styleId="25-tabtitre1">
    <w:name w:val="25-tabtitre1"/>
    <w:rsid w:val="00244543"/>
    <w:rPr>
      <w:rFonts w:ascii="Verdana" w:hAnsi="Verdana" w:hint="default"/>
      <w:b/>
      <w:bCs/>
      <w:color w:val="909F14"/>
      <w:w w:val="0"/>
      <w:sz w:val="16"/>
      <w:szCs w:val="16"/>
    </w:rPr>
  </w:style>
  <w:style w:type="paragraph" w:customStyle="1" w:styleId="16-grasbleu">
    <w:name w:val="16-grasbleu"/>
    <w:basedOn w:val="Normal"/>
    <w:rsid w:val="003F1992"/>
    <w:pPr>
      <w:spacing w:before="100" w:beforeAutospacing="1" w:after="100" w:afterAutospacing="1"/>
    </w:pPr>
    <w:rPr>
      <w:rFonts w:ascii="Verdana" w:hAnsi="Verdana"/>
      <w:b/>
      <w:bCs/>
      <w:sz w:val="16"/>
      <w:szCs w:val="16"/>
    </w:rPr>
  </w:style>
  <w:style w:type="paragraph" w:customStyle="1" w:styleId="Pa8">
    <w:name w:val="Pa8"/>
    <w:basedOn w:val="Normal"/>
    <w:next w:val="Normal"/>
    <w:rsid w:val="00044EC0"/>
    <w:pPr>
      <w:autoSpaceDE w:val="0"/>
      <w:autoSpaceDN w:val="0"/>
      <w:adjustRightInd w:val="0"/>
      <w:spacing w:before="40" w:line="241" w:lineRule="atLeast"/>
    </w:pPr>
    <w:rPr>
      <w:rFonts w:ascii="ITC Franklin Gothic Std Book" w:hAnsi="ITC Franklin Gothic Std Book"/>
      <w:sz w:val="24"/>
      <w:szCs w:val="24"/>
    </w:rPr>
  </w:style>
  <w:style w:type="paragraph" w:styleId="NormalWeb">
    <w:name w:val="Normal (Web)"/>
    <w:basedOn w:val="Normal"/>
    <w:rsid w:val="009C2D10"/>
    <w:pPr>
      <w:spacing w:before="100" w:beforeAutospacing="1" w:after="100" w:afterAutospacing="1"/>
    </w:pPr>
    <w:rPr>
      <w:rFonts w:ascii="Arial" w:eastAsia="Arial Unicode MS" w:hAnsi="Arial" w:cs="Arial"/>
      <w:color w:val="000000"/>
      <w:sz w:val="17"/>
      <w:szCs w:val="17"/>
    </w:rPr>
  </w:style>
  <w:style w:type="table" w:styleId="Grilledutableau">
    <w:name w:val="Table Grid"/>
    <w:basedOn w:val="TableauNormal"/>
    <w:rsid w:val="00034A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link w:val="Titre2"/>
    <w:rsid w:val="004A26EE"/>
    <w:rPr>
      <w:b/>
      <w:sz w:val="12"/>
      <w:lang w:val="fr-FR" w:eastAsia="fr-FR" w:bidi="ar-SA"/>
    </w:rPr>
  </w:style>
  <w:style w:type="paragraph" w:styleId="Paragraphedeliste">
    <w:name w:val="List Paragraph"/>
    <w:basedOn w:val="Normal"/>
    <w:uiPriority w:val="34"/>
    <w:qFormat/>
    <w:rsid w:val="004A26E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edebulles">
    <w:name w:val="Balloon Text"/>
    <w:basedOn w:val="Normal"/>
    <w:semiHidden/>
    <w:rsid w:val="000037B2"/>
    <w:rPr>
      <w:rFonts w:ascii="Tahoma" w:hAnsi="Tahoma" w:cs="Tahoma"/>
      <w:sz w:val="16"/>
      <w:szCs w:val="16"/>
    </w:rPr>
  </w:style>
  <w:style w:type="character" w:customStyle="1" w:styleId="nornature">
    <w:name w:val="nor_nature"/>
    <w:basedOn w:val="Policepardfaut"/>
    <w:rsid w:val="00A55C42"/>
  </w:style>
  <w:style w:type="paragraph" w:styleId="PrformatHTML">
    <w:name w:val="HTML Preformatted"/>
    <w:basedOn w:val="Normal"/>
    <w:link w:val="PrformatHTMLCar"/>
    <w:uiPriority w:val="99"/>
    <w:unhideWhenUsed/>
    <w:rsid w:val="00F011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formatHTMLCar">
    <w:name w:val="Préformaté HTML Car"/>
    <w:basedOn w:val="Policepardfaut"/>
    <w:link w:val="PrformatHTML"/>
    <w:uiPriority w:val="99"/>
    <w:rsid w:val="00F0111E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54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66794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5717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53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1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357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9681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378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1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52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31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47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3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8128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yperlink" Target="mailto:bruno.forestier@ac-bordeaux.fr" TargetMode="External"/><Relationship Id="rId18" Type="http://schemas.openxmlformats.org/officeDocument/2006/relationships/hyperlink" Target="http://www.education.gouv.fr/pid25535/bulletin_officiel.html?pid_bo=29743" TargetMode="External"/><Relationship Id="rId26" Type="http://schemas.openxmlformats.org/officeDocument/2006/relationships/hyperlink" Target="mailto:pauline.guibal@ac-bordeaux.fr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formation.ac-bordeaux.fr/pedagogie/forma_prof_stag/index.html" TargetMode="External"/><Relationship Id="rId7" Type="http://schemas.openxmlformats.org/officeDocument/2006/relationships/image" Target="media/image1.jpeg"/><Relationship Id="rId12" Type="http://schemas.openxmlformats.org/officeDocument/2006/relationships/hyperlink" Target="mailto:frederic.blanc2@ac-bordeaux.fr" TargetMode="External"/><Relationship Id="rId17" Type="http://schemas.openxmlformats.org/officeDocument/2006/relationships/hyperlink" Target="https://www.legifrance.gouv.fr/affichTexte.do?cidTexte=JORFTEXT000029390906&amp;categorieLien=id" TargetMode="External"/><Relationship Id="rId25" Type="http://schemas.openxmlformats.org/officeDocument/2006/relationships/hyperlink" Target="http://www.devenirenseignant.gouv.fr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Alexandra.labourdette@ac-bordeaux.fr" TargetMode="External"/><Relationship Id="rId20" Type="http://schemas.openxmlformats.org/officeDocument/2006/relationships/hyperlink" Target="http://www.eduscol.education.fr" TargetMode="External"/><Relationship Id="rId29" Type="http://schemas.openxmlformats.org/officeDocument/2006/relationships/hyperlink" Target="http://paf.ac-bordeaux.fr/formation-des-personnels-administratifs-techniques-de-laboratoire-de%20sante-et-sociaux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nt2d.ac-bordeaux.fr/disciplines/svt/" TargetMode="External"/><Relationship Id="rId24" Type="http://schemas.openxmlformats.org/officeDocument/2006/relationships/hyperlink" Target="mailto:mauricette.mesguich@maisons-pour-la-science.org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Jennifer.bertrand@ac-bordeaux.fr" TargetMode="External"/><Relationship Id="rId23" Type="http://schemas.openxmlformats.org/officeDocument/2006/relationships/hyperlink" Target="http://www.maisons-pour-la-science.org/aquitaine" TargetMode="External"/><Relationship Id="rId28" Type="http://schemas.openxmlformats.org/officeDocument/2006/relationships/hyperlink" Target="mailto:dominique.giralda@ac-bordeaux.fr" TargetMode="External"/><Relationship Id="rId10" Type="http://schemas.openxmlformats.org/officeDocument/2006/relationships/hyperlink" Target="mailto:laetitia.darriet@ac-bordeaux.fr" TargetMode="External"/><Relationship Id="rId19" Type="http://schemas.openxmlformats.org/officeDocument/2006/relationships/hyperlink" Target="https://portailrh.ac-bordeaux.fr/iprof/ServletIprof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Michel.coste@ac-bordeaux.fr" TargetMode="External"/><Relationship Id="rId22" Type="http://schemas.openxmlformats.org/officeDocument/2006/relationships/hyperlink" Target="https://portailrh.ac-bordeaux.fr/sofia" TargetMode="External"/><Relationship Id="rId27" Type="http://schemas.openxmlformats.org/officeDocument/2006/relationships/hyperlink" Target="mailto:catherine.marutti@ac-bordeaux.fr" TargetMode="External"/><Relationship Id="rId30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&#232;les\Marie%20Claude%20HERV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Marie Claude HERVE</Template>
  <TotalTime>33</TotalTime>
  <Pages>5</Pages>
  <Words>2128</Words>
  <Characters>11709</Characters>
  <Application>Microsoft Office Word</Application>
  <DocSecurity>0</DocSecurity>
  <Lines>97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Bordeaux</Company>
  <LinksUpToDate>false</LinksUpToDate>
  <CharactersWithSpaces>13810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fouilleron</dc:creator>
  <cp:lastModifiedBy>Bruno Forestier</cp:lastModifiedBy>
  <cp:revision>8</cp:revision>
  <cp:lastPrinted>2014-08-22T12:59:00Z</cp:lastPrinted>
  <dcterms:created xsi:type="dcterms:W3CDTF">2017-09-03T18:25:00Z</dcterms:created>
  <dcterms:modified xsi:type="dcterms:W3CDTF">2017-09-04T08:16:00Z</dcterms:modified>
</cp:coreProperties>
</file>