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59"/>
        <w:gridCol w:w="535"/>
        <w:gridCol w:w="864"/>
        <w:gridCol w:w="3345"/>
        <w:gridCol w:w="66"/>
        <w:gridCol w:w="709"/>
        <w:gridCol w:w="1719"/>
        <w:gridCol w:w="21"/>
      </w:tblGrid>
      <w:tr w:rsidR="00E12615" w:rsidRPr="00D06816" w:rsidTr="00054E67">
        <w:trPr>
          <w:gridAfter w:val="1"/>
          <w:wAfter w:w="21" w:type="dxa"/>
          <w:cantSplit/>
          <w:trHeight w:val="567"/>
        </w:trPr>
        <w:tc>
          <w:tcPr>
            <w:tcW w:w="257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E6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054E67" w:rsidRPr="000E5BBF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5B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 1h30</w:t>
            </w:r>
          </w:p>
        </w:tc>
        <w:tc>
          <w:tcPr>
            <w:tcW w:w="3345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054E67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 xml:space="preserve">n° </w:t>
            </w:r>
            <w:bookmarkStart w:id="0" w:name="OLE_LINK36"/>
            <w:bookmarkStart w:id="1" w:name="OLE_LINK37"/>
            <w:r>
              <w:rPr>
                <w:rFonts w:asciiTheme="minorHAnsi" w:hAnsiTheme="minorHAnsi" w:cstheme="minorHAnsi"/>
                <w:b/>
              </w:rPr>
              <w:t>X   / S</w:t>
            </w:r>
            <w:r w:rsidRPr="00E938A7">
              <w:rPr>
                <w:rFonts w:asciiTheme="minorHAnsi" w:hAnsiTheme="minorHAnsi" w:cstheme="minorHAnsi"/>
                <w:b/>
              </w:rPr>
              <w:t xml:space="preserve">éance </w:t>
            </w:r>
            <w:r>
              <w:rPr>
                <w:rFonts w:asciiTheme="minorHAnsi" w:hAnsiTheme="minorHAnsi" w:cstheme="minorHAnsi"/>
                <w:b/>
              </w:rPr>
              <w:t>n° X</w:t>
            </w:r>
            <w:bookmarkEnd w:id="0"/>
            <w:bookmarkEnd w:id="1"/>
          </w:p>
        </w:tc>
        <w:tc>
          <w:tcPr>
            <w:tcW w:w="2494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CA338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D098B8" wp14:editId="0D7FB1B9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054E67">
        <w:trPr>
          <w:gridAfter w:val="1"/>
          <w:wAfter w:w="21" w:type="dxa"/>
          <w:cantSplit/>
          <w:trHeight w:val="623"/>
        </w:trPr>
        <w:tc>
          <w:tcPr>
            <w:tcW w:w="257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1399" w:type="dxa"/>
            <w:gridSpan w:val="2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054E67" w:rsidRDefault="00054E67" w:rsidP="00054E67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054E67" w:rsidP="00054E67">
            <w:pPr>
              <w:jc w:val="center"/>
              <w:rPr>
                <w:rFonts w:asciiTheme="minorHAnsi" w:hAnsiTheme="minorHAnsi" w:cstheme="minorHAnsi"/>
              </w:rPr>
            </w:pPr>
            <w:r w:rsidRPr="00F52157">
              <w:rPr>
                <w:rFonts w:asciiTheme="minorHAnsi" w:hAnsiTheme="minorHAnsi" w:cstheme="minorHAnsi"/>
                <w:i/>
                <w:sz w:val="20"/>
                <w:szCs w:val="16"/>
              </w:rPr>
              <w:t>(Verbe d’action + complément)</w:t>
            </w:r>
          </w:p>
        </w:tc>
        <w:tc>
          <w:tcPr>
            <w:tcW w:w="2494" w:type="dxa"/>
            <w:gridSpan w:val="3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9"/>
          </w:tcPr>
          <w:p w:rsidR="00E938A7" w:rsidRPr="00D3477B" w:rsidRDefault="00E938A7" w:rsidP="00D3477B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Attendu de fin de cycle :</w:t>
            </w: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2A46B2"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8"/>
                <w:szCs w:val="18"/>
              </w:rPr>
              <w:t>Imaginer des solutions en réponse aux besoins …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3109" w:type="dxa"/>
            <w:gridSpan w:val="3"/>
            <w:shd w:val="clear" w:color="auto" w:fill="D9D9D9"/>
          </w:tcPr>
          <w:p w:rsidR="00E938A7" w:rsidRPr="00D3477B" w:rsidRDefault="00E938A7" w:rsidP="00B17808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Domaine du socle :</w:t>
            </w:r>
          </w:p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D4-Concevoir, créer, </w:t>
            </w:r>
            <w:proofErr w:type="gramStart"/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réalise</w:t>
            </w:r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</w:t>
            </w:r>
            <w:proofErr w:type="gramEnd"/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6724" w:type="dxa"/>
            <w:gridSpan w:val="6"/>
            <w:shd w:val="clear" w:color="auto" w:fill="D9D9D9"/>
          </w:tcPr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Compétence de Technologie :</w:t>
            </w:r>
          </w:p>
          <w:p w:rsidR="00E938A7" w:rsidRPr="00D3477B" w:rsidRDefault="00F97BB6" w:rsidP="00F97B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DIC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1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.1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-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Identifier un besoin</w:t>
            </w:r>
            <w:r w:rsidR="00E938A7"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.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...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1315" w:type="dxa"/>
            <w:vMerge w:val="restart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bookmarkStart w:id="5" w:name="_Hlk534354360"/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Critères des objectifs d’apprentissages de </w:t>
            </w:r>
            <w:r w:rsidR="00342D4D"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la </w:t>
            </w:r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séance</w:t>
            </w: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1-....,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N1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Non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2-....,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N2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Partiellement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3-....,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N3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4-....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N4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dépassé</w:t>
            </w:r>
          </w:p>
        </w:tc>
      </w:tr>
      <w:tr w:rsidR="00054E67" w:rsidTr="00C02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9833" w:type="dxa"/>
            <w:gridSpan w:val="9"/>
          </w:tcPr>
          <w:p w:rsidR="00054E67" w:rsidRPr="00D3477B" w:rsidRDefault="00054E6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Démarche pé</w:t>
            </w:r>
            <w:proofErr w:type="spellStart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dagogique</w:t>
            </w:r>
            <w:proofErr w:type="spellEnd"/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: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d’investigation</w:t>
            </w:r>
            <w:bookmarkStart w:id="6" w:name="OLE_LINK7"/>
            <w:bookmarkStart w:id="7" w:name="OLE_LINK8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</w:t>
            </w:r>
            <w:bookmarkEnd w:id="6"/>
            <w:bookmarkEnd w:id="7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résolution de problème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projet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</w:t>
            </w:r>
          </w:p>
        </w:tc>
      </w:tr>
    </w:tbl>
    <w:p w:rsidR="00EE75B0" w:rsidRDefault="00652B82" w:rsidP="00F66326">
      <w:pPr>
        <w:pStyle w:val="Pieddepage"/>
        <w:ind w:left="142"/>
      </w:pPr>
      <w:bookmarkStart w:id="8" w:name="OLE_LINK9"/>
      <w:bookmarkStart w:id="9" w:name="OLE_LINK10"/>
      <w:bookmarkEnd w:id="5"/>
      <w:r>
        <w:pict>
          <v:rect id="_x0000_i1025" style="width:0;height:1.5pt" o:hralign="center" o:hrstd="t" o:hr="t" fillcolor="#a0a0a0" stroked="f"/>
        </w:pict>
      </w:r>
      <w:bookmarkEnd w:id="8"/>
      <w:bookmarkEnd w:id="9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3736"/>
      </w:tblGrid>
      <w:tr w:rsidR="00763D2C" w:rsidTr="00B74342">
        <w:tc>
          <w:tcPr>
            <w:tcW w:w="6090" w:type="dxa"/>
            <w:vMerge w:val="restart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OLE_LINK13"/>
            <w:bookmarkStart w:id="11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Mise en situation du problème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(Observation par les élèves d’une situation déclenchante à partir d’article de journal, texte, image, vidéo d’actualité, démonstration matérielle …)</w:t>
            </w:r>
          </w:p>
          <w:bookmarkEnd w:id="10"/>
          <w:bookmarkEnd w:id="11"/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763D2C" w:rsidRDefault="00F44C9A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élèves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Que comprendre 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ue retenir de la situation ? …)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roblème technologique à résoudre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12" w:name="OLE_LINK32"/>
            <w:bookmarkStart w:id="13" w:name="OLE_LINK33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12"/>
            <w:bookmarkEnd w:id="13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 partir des constats, rédiger la question du problème technologique sur l’on se pose : Pourquoi … ? ou Comment … ? …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Default="00054E67" w:rsidP="00054E67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  <w:p w:rsidR="00F44C9A" w:rsidRPr="00763D2C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résoudre ce problème 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bookmarkStart w:id="14" w:name="OLE_LINK2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15" w:name="OLE_LINK17"/>
            <w:bookmarkStart w:id="16" w:name="OLE_LINK1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4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 élève :</w:t>
            </w:r>
            <w:bookmarkEnd w:id="15"/>
            <w:bookmarkEnd w:id="1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Rédiger ses idées ou propositions pour résoudre le problème technologique)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OLE_LINK38"/>
            <w:bookmarkStart w:id="18" w:name="OLE_LINK39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End w:id="17"/>
            <w:bookmarkEnd w:id="18"/>
          </w:p>
        </w:tc>
      </w:tr>
      <w:tr w:rsidR="00763D2C" w:rsidTr="00B74342">
        <w:tc>
          <w:tcPr>
            <w:tcW w:w="9826" w:type="dxa"/>
            <w:gridSpan w:val="2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idées/h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pour résoudre le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19" w:name="OLE_LINK30"/>
            <w:bookmarkStart w:id="20" w:name="OLE_LINK3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9"/>
            <w:bookmarkEnd w:id="20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élève : après présentation des idées/hypothèses des ilots, certaines sont retenues et notées. Celles-ci deviennent les objectifs des activités de la séance)</w:t>
            </w:r>
          </w:p>
          <w:p w:rsidR="00763D2C" w:rsidRPr="00F44C9A" w:rsidRDefault="00763D2C" w:rsidP="00D76144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63D2C" w:rsidRDefault="00652B82" w:rsidP="00F66326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F44C9A">
        <w:tc>
          <w:tcPr>
            <w:tcW w:w="7224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23" w:name="OLE_LINK11"/>
            <w:bookmarkStart w:id="24" w:name="OLE_LINK12"/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N1/N2)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(Verbe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d’action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bookmarkStart w:id="25" w:name="OLE_LINK40"/>
            <w:bookmarkStart w:id="26" w:name="OLE_LINK41"/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bookmarkEnd w:id="25"/>
          <w:bookmarkEnd w:id="26"/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054E67" w:rsidRPr="00F44C9A" w:rsidRDefault="00054E67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Pr="008E6A6F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bookmarkStart w:id="27" w:name="OLE_LINK28"/>
            <w:bookmarkStart w:id="28" w:name="OLE_LINK29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29" w:name="OLE_LINK19"/>
            <w:bookmarkStart w:id="30" w:name="OLE_LINK27"/>
            <w:bookmarkEnd w:id="27"/>
            <w:bookmarkEnd w:id="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</w:t>
            </w:r>
            <w:bookmarkEnd w:id="29"/>
            <w:bookmarkEnd w:id="3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E6A6F" w:rsidRPr="008E6A6F" w:rsidRDefault="008E6A6F" w:rsidP="00F66326">
            <w:pPr>
              <w:pStyle w:val="Pieddepage"/>
              <w:rPr>
                <w:rFonts w:asciiTheme="minorHAnsi" w:hAnsiTheme="minorHAnsi" w:cstheme="minorHAnsi"/>
              </w:rPr>
            </w:pPr>
          </w:p>
        </w:tc>
      </w:tr>
    </w:tbl>
    <w:p w:rsidR="00F44C9A" w:rsidRDefault="00F44C9A" w:rsidP="00F44C9A">
      <w:pPr>
        <w:pStyle w:val="Pieddepage"/>
        <w:ind w:left="142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B17808">
        <w:tc>
          <w:tcPr>
            <w:tcW w:w="7224" w:type="dxa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2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N3/N4)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bookmarkStart w:id="31" w:name="OLE_LINK34"/>
            <w:bookmarkStart w:id="32" w:name="OLE_LINK35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(Verbe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d’action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bookmarkEnd w:id="31"/>
            <w:bookmarkEnd w:id="32"/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F44C9A" w:rsidRDefault="00F44C9A" w:rsidP="00B17808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…)</w:t>
            </w:r>
          </w:p>
          <w:p w:rsidR="008E6A6F" w:rsidRPr="008E6A6F" w:rsidRDefault="008E6A6F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1"/>
      <w:bookmarkEnd w:id="22"/>
      <w:bookmarkEnd w:id="23"/>
      <w:bookmarkEnd w:id="24"/>
    </w:tbl>
    <w:p w:rsidR="00F44C9A" w:rsidRDefault="00F44C9A" w:rsidP="00F44C9A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3452"/>
      </w:tblGrid>
      <w:tr w:rsidR="00EE3142" w:rsidTr="00054E67">
        <w:tc>
          <w:tcPr>
            <w:tcW w:w="6374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OLE_LINK23"/>
            <w:bookmarkStart w:id="34" w:name="OLE_LINK2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 synthèse de la séance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l’élève rédige ce que j’ai appris lors de la séance : ce que j’ai fait …, ce que j’ai observé …, les idées ou hypothèses étaient-elle</w:t>
            </w:r>
            <w:r w:rsidR="000D4B84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bookmarkStart w:id="35" w:name="_GoBack"/>
            <w:bookmarkEnd w:id="35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justes ou fausses …, ma réponse au problème de départ …)  </w:t>
            </w:r>
            <w:bookmarkEnd w:id="33"/>
            <w:bookmarkEnd w:id="34"/>
          </w:p>
          <w:p w:rsidR="00EE3142" w:rsidRDefault="00054E67" w:rsidP="00054E67"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Fiche de structuration des connaissances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Repère - Nom)</w:t>
            </w:r>
          </w:p>
          <w:p w:rsidR="00054E67" w:rsidRPr="00AA54B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MOT2a1- Le Besoin</w:t>
            </w:r>
          </w:p>
          <w:p w:rsidR="00B7434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MOT2a2- Fonction d’usage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2"/>
      <w:bookmarkEnd w:id="3"/>
      <w:bookmarkEnd w:id="4"/>
    </w:tbl>
    <w:p w:rsidR="00F44C9A" w:rsidRPr="00E70FAB" w:rsidRDefault="00F44C9A" w:rsidP="008E6A6F"/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82" w:rsidRDefault="00652B82" w:rsidP="00F66326">
      <w:r>
        <w:separator/>
      </w:r>
    </w:p>
  </w:endnote>
  <w:endnote w:type="continuationSeparator" w:id="0">
    <w:p w:rsidR="00652B82" w:rsidRDefault="00652B82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82" w:rsidRDefault="00652B82" w:rsidP="00F66326">
      <w:r>
        <w:separator/>
      </w:r>
    </w:p>
  </w:footnote>
  <w:footnote w:type="continuationSeparator" w:id="0">
    <w:p w:rsidR="00652B82" w:rsidRDefault="00652B82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BE5"/>
    <w:multiLevelType w:val="hybridMultilevel"/>
    <w:tmpl w:val="DE1C9C86"/>
    <w:lvl w:ilvl="0" w:tplc="6A546F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54E67"/>
    <w:rsid w:val="0006043E"/>
    <w:rsid w:val="000B43FD"/>
    <w:rsid w:val="000C745E"/>
    <w:rsid w:val="000D4B84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46B2"/>
    <w:rsid w:val="002B7C21"/>
    <w:rsid w:val="002C458C"/>
    <w:rsid w:val="002D52C1"/>
    <w:rsid w:val="002E77F1"/>
    <w:rsid w:val="00305247"/>
    <w:rsid w:val="003178B1"/>
    <w:rsid w:val="003303B1"/>
    <w:rsid w:val="00341F8C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2B82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91403"/>
    <w:rsid w:val="008A143D"/>
    <w:rsid w:val="008A34EF"/>
    <w:rsid w:val="008B4E82"/>
    <w:rsid w:val="008D5DD2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A338B"/>
    <w:rsid w:val="00CB029F"/>
    <w:rsid w:val="00CB2408"/>
    <w:rsid w:val="00CC5BF2"/>
    <w:rsid w:val="00CD551E"/>
    <w:rsid w:val="00CD6F8C"/>
    <w:rsid w:val="00CE3EE7"/>
    <w:rsid w:val="00D06816"/>
    <w:rsid w:val="00D136D6"/>
    <w:rsid w:val="00D30782"/>
    <w:rsid w:val="00D32E7F"/>
    <w:rsid w:val="00D3477B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274B6"/>
    <w:rsid w:val="00F32457"/>
    <w:rsid w:val="00F44C9A"/>
    <w:rsid w:val="00F476E6"/>
    <w:rsid w:val="00F66326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3</cp:revision>
  <cp:lastPrinted>2019-01-04T08:27:00Z</cp:lastPrinted>
  <dcterms:created xsi:type="dcterms:W3CDTF">2019-01-09T08:35:00Z</dcterms:created>
  <dcterms:modified xsi:type="dcterms:W3CDTF">2019-01-09T14:13:00Z</dcterms:modified>
</cp:coreProperties>
</file>