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0"/>
        <w:gridCol w:w="850"/>
        <w:gridCol w:w="1232"/>
        <w:gridCol w:w="2712"/>
        <w:gridCol w:w="2977"/>
        <w:gridCol w:w="3118"/>
        <w:gridCol w:w="1105"/>
        <w:gridCol w:w="857"/>
        <w:gridCol w:w="957"/>
      </w:tblGrid>
      <w:tr w:rsidR="00B31B96" w:rsidTr="00BB62EB"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:rsidR="00B31B96" w:rsidRDefault="00B31B96">
            <w:r>
              <w:rPr>
                <w:noProof/>
                <w:lang w:eastAsia="fr-FR"/>
              </w:rPr>
              <w:drawing>
                <wp:inline distT="0" distB="0" distL="0" distR="0" wp14:anchorId="485D3B71" wp14:editId="3BBE484D">
                  <wp:extent cx="1295400" cy="38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1144" w:type="dxa"/>
            <w:gridSpan w:val="5"/>
            <w:tcBorders>
              <w:top w:val="single" w:sz="8" w:space="0" w:color="auto"/>
            </w:tcBorders>
          </w:tcPr>
          <w:p w:rsidR="00B31B96" w:rsidRPr="003E08A6" w:rsidRDefault="00B31B96" w:rsidP="00357952">
            <w:pPr>
              <w:jc w:val="center"/>
              <w:rPr>
                <w:b/>
                <w:noProof/>
              </w:rPr>
            </w:pPr>
            <w:r w:rsidRPr="003E08A6">
              <w:rPr>
                <w:b/>
                <w:noProof/>
                <w:sz w:val="40"/>
              </w:rPr>
              <w:t>Fiche de préparation de séquence - Technologie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B31B96" w:rsidRPr="00635B3A" w:rsidRDefault="00B31B96">
            <w:pPr>
              <w:rPr>
                <w:b/>
                <w:noProof/>
              </w:rPr>
            </w:pPr>
            <w:r w:rsidRPr="00635B3A">
              <w:rPr>
                <w:b/>
                <w:noProof/>
              </w:rPr>
              <w:t>Niveau</w:t>
            </w:r>
          </w:p>
        </w:tc>
        <w:bookmarkStart w:id="0" w:name="OLE_LINK4"/>
        <w:bookmarkStart w:id="1" w:name="OLE_LINK5"/>
        <w:tc>
          <w:tcPr>
            <w:tcW w:w="957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31B96" w:rsidRPr="00635B3A" w:rsidRDefault="004F44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0051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C1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5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  <w:bookmarkEnd w:id="0"/>
            <w:bookmarkEnd w:id="1"/>
          </w:p>
          <w:p w:rsidR="00B31B96" w:rsidRPr="00635B3A" w:rsidRDefault="004F44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615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9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4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B31B96" w:rsidRPr="00635B3A" w:rsidRDefault="004F44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34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3A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3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B31B96" w:rsidTr="00BB62EB">
        <w:tc>
          <w:tcPr>
            <w:tcW w:w="24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31B96" w:rsidRPr="00357952" w:rsidRDefault="00B31B96" w:rsidP="00367AA0">
            <w:pPr>
              <w:rPr>
                <w:b/>
                <w:noProof/>
              </w:rPr>
            </w:pPr>
            <w:r w:rsidRPr="00B31B96">
              <w:rPr>
                <w:b/>
                <w:noProof/>
                <w:sz w:val="32"/>
              </w:rPr>
              <w:t xml:space="preserve">Séquence n° </w:t>
            </w:r>
            <w:r w:rsidR="00367AA0">
              <w:rPr>
                <w:b/>
                <w:noProof/>
                <w:sz w:val="32"/>
              </w:rPr>
              <w:t>1</w:t>
            </w:r>
          </w:p>
        </w:tc>
        <w:tc>
          <w:tcPr>
            <w:tcW w:w="11144" w:type="dxa"/>
            <w:gridSpan w:val="5"/>
            <w:vAlign w:val="center"/>
          </w:tcPr>
          <w:p w:rsidR="00B31B96" w:rsidRPr="0011076F" w:rsidRDefault="001017C9">
            <w:pPr>
              <w:rPr>
                <w:b/>
                <w:noProof/>
                <w:sz w:val="28"/>
              </w:rPr>
            </w:pPr>
            <w:r w:rsidRPr="0011076F">
              <w:rPr>
                <w:b/>
                <w:noProof/>
                <w:sz w:val="28"/>
              </w:rPr>
              <w:t>Intitulé de la</w:t>
            </w:r>
            <w:r w:rsidR="00B31B96" w:rsidRPr="0011076F">
              <w:rPr>
                <w:b/>
                <w:noProof/>
                <w:sz w:val="28"/>
              </w:rPr>
              <w:t xml:space="preserve"> séquence : </w:t>
            </w:r>
            <w:r w:rsidR="00FD6C16" w:rsidRPr="0011076F">
              <w:rPr>
                <w:b/>
                <w:noProof/>
                <w:sz w:val="28"/>
              </w:rPr>
              <w:t>Exploiter le réseau informatique pour travailler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B31B96" w:rsidTr="00BB62EB">
        <w:tc>
          <w:tcPr>
            <w:tcW w:w="243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1B96" w:rsidRDefault="00B31B96" w:rsidP="00357952">
            <w:pPr>
              <w:rPr>
                <w:b/>
                <w:noProof/>
              </w:rPr>
            </w:pPr>
          </w:p>
        </w:tc>
        <w:tc>
          <w:tcPr>
            <w:tcW w:w="11144" w:type="dxa"/>
            <w:gridSpan w:val="5"/>
            <w:vAlign w:val="center"/>
          </w:tcPr>
          <w:p w:rsidR="00B31B96" w:rsidRDefault="00B31B96">
            <w:pPr>
              <w:rPr>
                <w:b/>
                <w:noProof/>
              </w:rPr>
            </w:pPr>
            <w:r>
              <w:rPr>
                <w:b/>
                <w:noProof/>
              </w:rPr>
              <w:t>Objet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ou système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technique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support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 : </w:t>
            </w:r>
            <w:r w:rsidR="00FD6C16">
              <w:rPr>
                <w:b/>
                <w:noProof/>
              </w:rPr>
              <w:t>Ordinateurs et réseau informatique du collège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1F6D11" w:rsidTr="001F6D11">
        <w:tc>
          <w:tcPr>
            <w:tcW w:w="3662" w:type="dxa"/>
            <w:gridSpan w:val="3"/>
          </w:tcPr>
          <w:p w:rsidR="001F6D11" w:rsidRPr="00357952" w:rsidRDefault="001F6D11" w:rsidP="00980744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 xml:space="preserve">Organisation de la séquence </w:t>
            </w:r>
          </w:p>
        </w:tc>
        <w:tc>
          <w:tcPr>
            <w:tcW w:w="2712" w:type="dxa"/>
            <w:vAlign w:val="center"/>
          </w:tcPr>
          <w:p w:rsidR="001F6D11" w:rsidRPr="00357952" w:rsidRDefault="001F6D11" w:rsidP="00980744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1</w:t>
            </w:r>
          </w:p>
        </w:tc>
        <w:tc>
          <w:tcPr>
            <w:tcW w:w="2977" w:type="dxa"/>
            <w:vAlign w:val="center"/>
          </w:tcPr>
          <w:p w:rsidR="001F6D11" w:rsidRPr="00357952" w:rsidRDefault="001F6D11" w:rsidP="00980744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2</w:t>
            </w:r>
          </w:p>
        </w:tc>
        <w:tc>
          <w:tcPr>
            <w:tcW w:w="3118" w:type="dxa"/>
            <w:vAlign w:val="center"/>
          </w:tcPr>
          <w:p w:rsidR="001F6D11" w:rsidRPr="00357952" w:rsidRDefault="001F6D11" w:rsidP="00980744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3</w:t>
            </w:r>
          </w:p>
        </w:tc>
        <w:tc>
          <w:tcPr>
            <w:tcW w:w="2919" w:type="dxa"/>
            <w:gridSpan w:val="3"/>
            <w:vAlign w:val="center"/>
          </w:tcPr>
          <w:p w:rsidR="001F6D11" w:rsidRPr="00357952" w:rsidRDefault="001F6D11" w:rsidP="009807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Séance 4</w:t>
            </w:r>
            <w:bookmarkStart w:id="2" w:name="_GoBack"/>
            <w:bookmarkEnd w:id="2"/>
          </w:p>
        </w:tc>
      </w:tr>
      <w:tr w:rsidR="001F6D11" w:rsidTr="001F6D11">
        <w:tc>
          <w:tcPr>
            <w:tcW w:w="1580" w:type="dxa"/>
            <w:vMerge w:val="restart"/>
          </w:tcPr>
          <w:p w:rsidR="001F6D11" w:rsidRPr="00B31B96" w:rsidRDefault="001F6D11" w:rsidP="001F6D11">
            <w:pPr>
              <w:rPr>
                <w:b/>
              </w:rPr>
            </w:pPr>
            <w:bookmarkStart w:id="3" w:name="_Hlk212973980"/>
            <w:r w:rsidRPr="00B31B96">
              <w:rPr>
                <w:b/>
              </w:rPr>
              <w:t>Description de la séance</w:t>
            </w:r>
          </w:p>
        </w:tc>
        <w:tc>
          <w:tcPr>
            <w:tcW w:w="2082" w:type="dxa"/>
            <w:gridSpan w:val="2"/>
            <w:vAlign w:val="center"/>
          </w:tcPr>
          <w:p w:rsidR="001F6D11" w:rsidRPr="0073092F" w:rsidRDefault="001F6D11" w:rsidP="001F6D11">
            <w:pPr>
              <w:rPr>
                <w:b/>
              </w:rPr>
            </w:pPr>
            <w:r w:rsidRPr="0073092F">
              <w:rPr>
                <w:b/>
              </w:rPr>
              <w:t>Intitulé de la séance</w:t>
            </w:r>
          </w:p>
        </w:tc>
        <w:tc>
          <w:tcPr>
            <w:tcW w:w="2712" w:type="dxa"/>
            <w:vAlign w:val="center"/>
          </w:tcPr>
          <w:p w:rsidR="001F6D11" w:rsidRPr="00B23FC7" w:rsidRDefault="001F6D11" w:rsidP="001F6D11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Lancement de séquence</w:t>
            </w:r>
          </w:p>
        </w:tc>
        <w:tc>
          <w:tcPr>
            <w:tcW w:w="2977" w:type="dxa"/>
            <w:vAlign w:val="center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Identifier les composants du réseau informatique du collège</w:t>
            </w:r>
          </w:p>
        </w:tc>
        <w:tc>
          <w:tcPr>
            <w:tcW w:w="3118" w:type="dxa"/>
            <w:vAlign w:val="center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Comprendre le fonctionnement d’un réseau informatique</w:t>
            </w:r>
          </w:p>
        </w:tc>
        <w:tc>
          <w:tcPr>
            <w:tcW w:w="2919" w:type="dxa"/>
            <w:gridSpan w:val="3"/>
            <w:shd w:val="clear" w:color="auto" w:fill="FFFFFF" w:themeFill="background1"/>
            <w:vAlign w:val="center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1F6D11" w:rsidRPr="0073092F" w:rsidRDefault="001F6D11" w:rsidP="001F6D11">
            <w:pPr>
              <w:rPr>
                <w:b/>
              </w:rPr>
            </w:pPr>
            <w:r w:rsidRPr="0073092F">
              <w:rPr>
                <w:b/>
              </w:rPr>
              <w:t>Durée</w:t>
            </w:r>
          </w:p>
        </w:tc>
        <w:tc>
          <w:tcPr>
            <w:tcW w:w="2712" w:type="dxa"/>
            <w:vAlign w:val="center"/>
          </w:tcPr>
          <w:p w:rsidR="001F6D11" w:rsidRPr="00B23FC7" w:rsidRDefault="001F6D11" w:rsidP="001F6D11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0,5h maximum</w:t>
            </w:r>
          </w:p>
        </w:tc>
        <w:tc>
          <w:tcPr>
            <w:tcW w:w="2977" w:type="dxa"/>
            <w:vAlign w:val="center"/>
          </w:tcPr>
          <w:p w:rsidR="001F6D11" w:rsidRPr="004600E8" w:rsidRDefault="001F6D11" w:rsidP="001F6D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1h30</w:t>
            </w:r>
          </w:p>
        </w:tc>
        <w:tc>
          <w:tcPr>
            <w:tcW w:w="3118" w:type="dxa"/>
            <w:vAlign w:val="center"/>
          </w:tcPr>
          <w:p w:rsidR="001F6D11" w:rsidRPr="004600E8" w:rsidRDefault="001F6D11" w:rsidP="001F6D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1h30</w:t>
            </w:r>
          </w:p>
        </w:tc>
        <w:tc>
          <w:tcPr>
            <w:tcW w:w="2919" w:type="dxa"/>
            <w:gridSpan w:val="3"/>
            <w:shd w:val="clear" w:color="auto" w:fill="FFFFFF" w:themeFill="background1"/>
            <w:vAlign w:val="center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>Matériels</w:t>
            </w:r>
            <w:r>
              <w:t xml:space="preserve"> exploités</w:t>
            </w:r>
          </w:p>
        </w:tc>
        <w:tc>
          <w:tcPr>
            <w:tcW w:w="2712" w:type="dxa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Page de garde du classeur 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Composants du réseau informatique du collège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Ordinateur et application de simulation de réseau informatique « </w:t>
            </w:r>
            <w:proofErr w:type="spellStart"/>
            <w:r>
              <w:rPr>
                <w:sz w:val="18"/>
                <w:szCs w:val="20"/>
              </w:rPr>
              <w:t>Filius</w:t>
            </w:r>
            <w:proofErr w:type="spellEnd"/>
            <w:r>
              <w:rPr>
                <w:sz w:val="18"/>
                <w:szCs w:val="20"/>
              </w:rPr>
              <w:t> »</w:t>
            </w:r>
          </w:p>
        </w:tc>
        <w:tc>
          <w:tcPr>
            <w:tcW w:w="2919" w:type="dxa"/>
            <w:gridSpan w:val="3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 w:val="restart"/>
          </w:tcPr>
          <w:p w:rsidR="001F6D11" w:rsidRPr="00B31B96" w:rsidRDefault="001F6D11" w:rsidP="001F6D11">
            <w:pPr>
              <w:rPr>
                <w:b/>
              </w:rPr>
            </w:pPr>
            <w:bookmarkStart w:id="4" w:name="_Hlk212971966"/>
            <w:r w:rsidRPr="00B31B96">
              <w:rPr>
                <w:b/>
              </w:rPr>
              <w:t>Références au programme</w:t>
            </w: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>Thème abordé</w:t>
            </w:r>
            <w:r>
              <w:t xml:space="preserve"> </w:t>
            </w:r>
            <w:r w:rsidRPr="00E56F43">
              <w:rPr>
                <w:i/>
                <w:sz w:val="16"/>
              </w:rPr>
              <w:t>(OST ou SFC ou CCRI)</w:t>
            </w:r>
          </w:p>
        </w:tc>
        <w:tc>
          <w:tcPr>
            <w:tcW w:w="2712" w:type="dxa"/>
            <w:vMerge w:val="restart"/>
            <w:shd w:val="clear" w:color="auto" w:fill="BFBFBF" w:themeFill="background1" w:themeFillShade="BF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SFC-</w:t>
            </w:r>
            <w:r w:rsidRPr="00FD6C16">
              <w:rPr>
                <w:sz w:val="18"/>
                <w:szCs w:val="20"/>
              </w:rPr>
              <w:t>Structure, fonctionnement, comportement : des objets et des s</w:t>
            </w:r>
            <w:r>
              <w:rPr>
                <w:sz w:val="18"/>
                <w:szCs w:val="20"/>
              </w:rPr>
              <w:t>ystèmes techniques à comprendre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SFC-</w:t>
            </w:r>
            <w:r w:rsidRPr="00FD6C16">
              <w:rPr>
                <w:sz w:val="18"/>
                <w:szCs w:val="20"/>
              </w:rPr>
              <w:t>Structure, fonctionnement, comportement : des objets et des s</w:t>
            </w:r>
            <w:r>
              <w:rPr>
                <w:sz w:val="18"/>
                <w:szCs w:val="20"/>
              </w:rPr>
              <w:t>ystèmes techniques à comprendre</w:t>
            </w:r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>Compétence(s) attendue(s)</w:t>
            </w:r>
            <w:r w:rsidRPr="00B31B96">
              <w:t xml:space="preserve"> de fin de cycle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SFC1-Décrire et caractériser l’organisation interne d’un objet ou d’un système technique et ses échanges avec son environnement (énergies, données)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SFC1-Décrire et caractériser l’organisation interne d’un objet ou d’un système technique et ses échanges avec son environnement (énergies, données)</w:t>
            </w:r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>Sous-thématique(s)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Tx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T10-La circulation de l’information dans un réseau informatique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T10-La circulation de l’information dans un réseau informatique</w:t>
            </w:r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bookmarkEnd w:id="4"/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>Compétence(s) détaillée(s)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bookmarkStart w:id="5" w:name="OLE_LINK14"/>
            <w:bookmarkStart w:id="6" w:name="OLE_LINK15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SFC17-Identifier les composants qui constituent un réseau local (terminaux, commutateurs, liaisons filaires et sans fil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)) et sa topologie.</w:t>
            </w:r>
            <w:bookmarkEnd w:id="5"/>
            <w:bookmarkEnd w:id="6"/>
          </w:p>
        </w:tc>
        <w:tc>
          <w:tcPr>
            <w:tcW w:w="3118" w:type="dxa"/>
          </w:tcPr>
          <w:p w:rsidR="001F6D11" w:rsidRPr="00BB62EB" w:rsidRDefault="001F6D11" w:rsidP="001F6D11">
            <w:pPr>
              <w:pStyle w:val="NormalWeb"/>
              <w:spacing w:before="0" w:beforeAutospacing="0" w:after="0" w:afterAutospacing="0"/>
            </w:pPr>
            <w:bookmarkStart w:id="7" w:name="OLE_LINK32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SFC18 - Justifier la nécessité d’identifier les terminaux pour communiquer sur un réseau local (activité débranchée et vérification par un outil de simulation).</w:t>
            </w:r>
            <w:bookmarkEnd w:id="7"/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  <w:bookmarkStart w:id="8" w:name="_Hlk212964887"/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73092F">
              <w:rPr>
                <w:b/>
              </w:rPr>
              <w:t xml:space="preserve">Connaissance(s) </w:t>
            </w:r>
            <w:r>
              <w:rPr>
                <w:b/>
              </w:rPr>
              <w:t>associée</w:t>
            </w:r>
            <w:r w:rsidRPr="0073092F">
              <w:rPr>
                <w:b/>
              </w:rPr>
              <w:t>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B31B96" w:rsidRDefault="001F6D11" w:rsidP="001F6D1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Default="001F6D11" w:rsidP="001F6D11">
            <w:pPr>
              <w:pStyle w:val="NormalWeb"/>
              <w:spacing w:before="0" w:beforeAutospacing="0" w:after="0" w:afterAutospacing="0"/>
            </w:pPr>
            <w:bookmarkStart w:id="9" w:name="OLE_LINK16"/>
            <w:bookmarkStart w:id="10" w:name="OLE_LINK17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SFC1n-Un réseau local, le réseau mondial (Internet)</w:t>
            </w:r>
          </w:p>
          <w:p w:rsidR="001F6D11" w:rsidRPr="00FD6C16" w:rsidRDefault="001F6D11" w:rsidP="001F6D1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SFC1o-Le rôle d’un terminal, d’une carte réseau, des liaisons (filaires ou non filaires), d’un commutateur, d’un routeur, d’un serveur</w:t>
            </w:r>
            <w:bookmarkEnd w:id="9"/>
            <w:bookmarkEnd w:id="10"/>
          </w:p>
        </w:tc>
        <w:tc>
          <w:tcPr>
            <w:tcW w:w="3118" w:type="dxa"/>
          </w:tcPr>
          <w:p w:rsidR="001F6D11" w:rsidRPr="00BB62EB" w:rsidRDefault="001F6D11" w:rsidP="001F6D11">
            <w:pPr>
              <w:rPr>
                <w:sz w:val="18"/>
                <w:szCs w:val="20"/>
              </w:rPr>
            </w:pPr>
            <w:bookmarkStart w:id="11" w:name="OLE_LINK33"/>
            <w:r w:rsidRPr="00BB62EB">
              <w:rPr>
                <w:sz w:val="18"/>
                <w:szCs w:val="20"/>
              </w:rPr>
              <w:t>SFC1o-Le rôle d’un terminal, d’une carte réseau, des liaisons (filaires ou non filaires), d’un commutateur, d’un routeur, d’un serveur.</w:t>
            </w:r>
          </w:p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SFC1p-le rôle et la structure d’une adresse IP, des tables de routage.</w:t>
            </w:r>
            <w:bookmarkEnd w:id="11"/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980744">
            <w:pPr>
              <w:rPr>
                <w:b/>
              </w:rPr>
            </w:pPr>
            <w:bookmarkStart w:id="12" w:name="_Hlk212964873"/>
            <w:bookmarkEnd w:id="8"/>
          </w:p>
        </w:tc>
        <w:tc>
          <w:tcPr>
            <w:tcW w:w="2082" w:type="dxa"/>
            <w:gridSpan w:val="2"/>
          </w:tcPr>
          <w:p w:rsidR="001F6D11" w:rsidRPr="00B31B96" w:rsidRDefault="001F6D11" w:rsidP="00980744">
            <w:r w:rsidRPr="0073092F">
              <w:rPr>
                <w:b/>
              </w:rPr>
              <w:t>4 Niveaux d</w:t>
            </w:r>
            <w:r>
              <w:rPr>
                <w:b/>
              </w:rPr>
              <w:t>e compétence(s) détaillée(s) choisis</w:t>
            </w:r>
            <w:r>
              <w:t xml:space="preserve"> </w:t>
            </w:r>
            <w:bookmarkStart w:id="13" w:name="OLE_LINK7"/>
            <w:r w:rsidRPr="00E56F43">
              <w:rPr>
                <w:i/>
                <w:sz w:val="16"/>
              </w:rPr>
              <w:t>(Référence à la taxonomie de Bloom)</w:t>
            </w:r>
            <w:bookmarkEnd w:id="13"/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B31B96" w:rsidRDefault="001F6D11" w:rsidP="009807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F6D11" w:rsidRPr="00B54755" w:rsidRDefault="001F6D11" w:rsidP="00980744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 xml:space="preserve">N1 – Je sais reconnaître un réseau informatique, </w:t>
            </w:r>
          </w:p>
          <w:p w:rsidR="001F6D11" w:rsidRPr="00B54755" w:rsidRDefault="001F6D11" w:rsidP="00980744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N2 – et je sais identifier chaque composant d’un réseau informatique,</w:t>
            </w:r>
          </w:p>
          <w:p w:rsidR="001F6D11" w:rsidRPr="00B54755" w:rsidRDefault="001F6D11" w:rsidP="00980744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N3 – et je sais expliquer le rôle de chaque composant d’un réseau informatique,</w:t>
            </w:r>
          </w:p>
          <w:p w:rsidR="001F6D11" w:rsidRPr="00B23FC7" w:rsidRDefault="001F6D11" w:rsidP="00980744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N4 – et je sais expliquer le fonctionnement d’un réseau informatique.</w:t>
            </w:r>
          </w:p>
        </w:tc>
        <w:tc>
          <w:tcPr>
            <w:tcW w:w="3118" w:type="dxa"/>
          </w:tcPr>
          <w:p w:rsidR="001F6D11" w:rsidRPr="00BB62EB" w:rsidRDefault="001F6D11" w:rsidP="00980744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N1 – Je sais reconnaître un outil permettant de réaliser un réseau informatique virtuel et une adresse IP.</w:t>
            </w:r>
          </w:p>
          <w:p w:rsidR="001F6D11" w:rsidRPr="00BB62EB" w:rsidRDefault="001F6D11" w:rsidP="00980744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N2 – et je sais insérer dans un réseau virtuel des composants informatiques.</w:t>
            </w:r>
          </w:p>
          <w:p w:rsidR="001F6D11" w:rsidRPr="00BB62EB" w:rsidRDefault="001F6D11" w:rsidP="00980744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N3 – et je sais simuler la circulation de l’information et attribuer une adresse IP  dans  un réseau informatique virtuel.</w:t>
            </w:r>
          </w:p>
          <w:p w:rsidR="001F6D11" w:rsidRPr="00B23FC7" w:rsidRDefault="001F6D11" w:rsidP="00980744">
            <w:pPr>
              <w:rPr>
                <w:sz w:val="16"/>
                <w:szCs w:val="20"/>
              </w:rPr>
            </w:pPr>
            <w:r w:rsidRPr="00BB62EB">
              <w:rPr>
                <w:sz w:val="16"/>
                <w:szCs w:val="18"/>
              </w:rPr>
              <w:t>N4 – et je sais modifier ou adapter le réseau informatique virtuel pour répondre à un nouveau cahier des charges.</w:t>
            </w:r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B31B96" w:rsidRDefault="001F6D11" w:rsidP="00980744">
            <w:pPr>
              <w:rPr>
                <w:sz w:val="20"/>
                <w:szCs w:val="20"/>
              </w:rPr>
            </w:pPr>
          </w:p>
        </w:tc>
      </w:tr>
      <w:tr w:rsidR="001F6D11" w:rsidTr="001F6D11">
        <w:tc>
          <w:tcPr>
            <w:tcW w:w="3662" w:type="dxa"/>
            <w:gridSpan w:val="3"/>
          </w:tcPr>
          <w:p w:rsidR="001F6D11" w:rsidRPr="001876AD" w:rsidRDefault="001F6D11" w:rsidP="00980744">
            <w:pPr>
              <w:rPr>
                <w:b/>
              </w:rPr>
            </w:pPr>
            <w:bookmarkStart w:id="14" w:name="OLE_LINK43"/>
            <w:bookmarkStart w:id="15" w:name="OLE_LINK44"/>
            <w:bookmarkStart w:id="16" w:name="_Hlk212974782"/>
            <w:bookmarkEnd w:id="12"/>
            <w:r>
              <w:rPr>
                <w:b/>
              </w:rPr>
              <w:t>Démarche pédagogique</w:t>
            </w:r>
            <w:bookmarkEnd w:id="14"/>
            <w:bookmarkEnd w:id="15"/>
          </w:p>
        </w:tc>
        <w:tc>
          <w:tcPr>
            <w:tcW w:w="2712" w:type="dxa"/>
          </w:tcPr>
          <w:p w:rsidR="001F6D11" w:rsidRPr="00FD6C16" w:rsidRDefault="001F6D11" w:rsidP="00980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Démarche d’investigation</w:t>
            </w:r>
          </w:p>
        </w:tc>
        <w:tc>
          <w:tcPr>
            <w:tcW w:w="2977" w:type="dxa"/>
          </w:tcPr>
          <w:p w:rsidR="001F6D11" w:rsidRDefault="001F6D11" w:rsidP="00980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Résolution de problème technique</w:t>
            </w:r>
          </w:p>
        </w:tc>
        <w:tc>
          <w:tcPr>
            <w:tcW w:w="3118" w:type="dxa"/>
          </w:tcPr>
          <w:p w:rsidR="001F6D11" w:rsidRDefault="001F6D11" w:rsidP="00980744">
            <w:pPr>
              <w:rPr>
                <w:sz w:val="18"/>
                <w:szCs w:val="18"/>
              </w:rPr>
            </w:pPr>
            <w:bookmarkStart w:id="17" w:name="OLE_LINK40"/>
            <w:r>
              <w:rPr>
                <w:sz w:val="18"/>
                <w:szCs w:val="18"/>
              </w:rPr>
              <w:t>Résolution de problème technique</w:t>
            </w:r>
            <w:bookmarkEnd w:id="17"/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980744">
            <w:pPr>
              <w:rPr>
                <w:sz w:val="18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</w:tr>
      <w:bookmarkEnd w:id="3"/>
      <w:bookmarkEnd w:id="16"/>
      <w:tr w:rsidR="001F6D11" w:rsidTr="001F6D11">
        <w:tc>
          <w:tcPr>
            <w:tcW w:w="1580" w:type="dxa"/>
            <w:vMerge w:val="restart"/>
          </w:tcPr>
          <w:p w:rsidR="001F6D11" w:rsidRPr="00B31B96" w:rsidRDefault="001F6D11" w:rsidP="001F6D11">
            <w:pPr>
              <w:rPr>
                <w:b/>
              </w:rPr>
            </w:pPr>
            <w:r w:rsidRPr="00B31B96">
              <w:rPr>
                <w:b/>
              </w:rPr>
              <w:lastRenderedPageBreak/>
              <w:t>Mise en situation de la problématique à résoudre</w:t>
            </w: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1876AD">
              <w:rPr>
                <w:b/>
              </w:rPr>
              <w:t>Description de la</w:t>
            </w:r>
            <w:r>
              <w:t xml:space="preserve"> </w:t>
            </w:r>
            <w:r w:rsidRPr="004600E8">
              <w:rPr>
                <w:b/>
              </w:rPr>
              <w:t>situation déclenchante</w:t>
            </w:r>
          </w:p>
        </w:tc>
        <w:tc>
          <w:tcPr>
            <w:tcW w:w="2712" w:type="dxa"/>
          </w:tcPr>
          <w:p w:rsidR="001F6D11" w:rsidRPr="00FD6C16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 xml:space="preserve">Le professeur projette la page de garde que l’élève doit terminer (y ajouter son nom, prénom). </w:t>
            </w:r>
          </w:p>
          <w:p w:rsidR="001F6D11" w:rsidRPr="00FD6C16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La page de garde est stockée dans “mon espace personnel” sur le réseau informatique du collège.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Tous les matériels fonctionnent en réseau, sais-tu comment ?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Vidéo qui présente des élèves devant un ordinateur du collège en train de s’authentifier, mais cela ne fonctionne pas.</w:t>
            </w:r>
          </w:p>
        </w:tc>
        <w:tc>
          <w:tcPr>
            <w:tcW w:w="3118" w:type="dxa"/>
          </w:tcPr>
          <w:p w:rsidR="001F6D11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Illustration d’un personnage qui veut savoir si un fichier circule dans un réseau.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veut savoir quel chemin va emprunter son fichier dans le réseau informatique du collège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4600E8">
              <w:rPr>
                <w:b/>
              </w:rPr>
              <w:t xml:space="preserve">Problématique </w:t>
            </w:r>
            <w:r>
              <w:t xml:space="preserve">envisagée de </w:t>
            </w:r>
            <w:r w:rsidRPr="00B31B96">
              <w:t>séance</w:t>
            </w:r>
          </w:p>
        </w:tc>
        <w:tc>
          <w:tcPr>
            <w:tcW w:w="2712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Comment afficher sur mon ordinateur la page de garde stockée sur le serveur du collège ?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B54755">
              <w:rPr>
                <w:sz w:val="18"/>
                <w:szCs w:val="18"/>
              </w:rPr>
              <w:t xml:space="preserve">Comment se connecter au réseau </w:t>
            </w:r>
            <w:r>
              <w:rPr>
                <w:sz w:val="18"/>
                <w:szCs w:val="18"/>
              </w:rPr>
              <w:t xml:space="preserve">informatique </w:t>
            </w:r>
            <w:r w:rsidRPr="00B54755">
              <w:rPr>
                <w:sz w:val="18"/>
                <w:szCs w:val="18"/>
              </w:rPr>
              <w:t>du collège ?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18"/>
              </w:rPr>
              <w:t>Comment simuler la circulation des informations dans un réseau local comme celui du collège ?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B31B96" w:rsidRDefault="001F6D11" w:rsidP="001F6D11">
            <w:r w:rsidRPr="004600E8">
              <w:rPr>
                <w:b/>
              </w:rPr>
              <w:t>Idées / Hypothèses</w:t>
            </w:r>
            <w:r w:rsidRPr="00B31B96">
              <w:t xml:space="preserve"> de résolution</w:t>
            </w:r>
          </w:p>
        </w:tc>
        <w:tc>
          <w:tcPr>
            <w:tcW w:w="2712" w:type="dxa"/>
          </w:tcPr>
          <w:p w:rsidR="001F6D11" w:rsidRPr="00FD6C16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Il faut repérer le matériel dans un réseau informatique et expliquer son rôle.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Il faut comprendre comment fonctionne le réseau informatique.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54755">
              <w:rPr>
                <w:sz w:val="18"/>
                <w:szCs w:val="18"/>
              </w:rPr>
              <w:t>l faut connaître les composants qui permettent de se</w:t>
            </w:r>
            <w:r>
              <w:rPr>
                <w:sz w:val="18"/>
                <w:szCs w:val="18"/>
              </w:rPr>
              <w:t xml:space="preserve"> connecter au réseau du collège et leur fonctionnement.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18"/>
              </w:rPr>
              <w:t>Pour simuler le trajet emprunté par le fichier, il serait nécessaire de reproduire fidèlement l'infrastructure réseau du collège sur un logiciel de simulation réseau.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 w:val="restart"/>
          </w:tcPr>
          <w:p w:rsidR="001F6D11" w:rsidRDefault="001F6D11" w:rsidP="001F6D11">
            <w:pPr>
              <w:rPr>
                <w:b/>
              </w:rPr>
            </w:pPr>
            <w:r>
              <w:rPr>
                <w:b/>
              </w:rPr>
              <w:t>Activités des élèves pour acquérir les connaissances et développer leurs compétences</w:t>
            </w: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Introduction</w:t>
            </w:r>
            <w:r>
              <w:t xml:space="preserve"> </w:t>
            </w:r>
            <w:r w:rsidRPr="004600E8">
              <w:rPr>
                <w:b/>
              </w:rPr>
              <w:t>activités N1/N2</w:t>
            </w:r>
          </w:p>
        </w:tc>
        <w:tc>
          <w:tcPr>
            <w:tcW w:w="2712" w:type="dxa"/>
            <w:vMerge w:val="restart"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Afin de savoir ce qu’est un réseau informatique et de quoi il se compose, commence par répondre aux questions suivantes.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Afin de représenter l’infrastructure du réseau du collège Il faut connaître un logiciel de simulation et son fonctionnement.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Pr="00B31B96" w:rsidRDefault="001F6D11" w:rsidP="001F6D11">
            <w:pPr>
              <w:rPr>
                <w:b/>
              </w:rPr>
            </w:pPr>
            <w:bookmarkStart w:id="18" w:name="_Hlk212891179"/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Activités N1</w:t>
            </w:r>
            <w:r>
              <w:t xml:space="preserve"> – Connaissance </w:t>
            </w:r>
            <w:bookmarkStart w:id="19" w:name="OLE_LINK1"/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  <w:bookmarkEnd w:id="19"/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 différencier un réseau informatique local du réseau Internet ?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partir de la vidéo ressource, indiquer le nom d’un logiciel de simulation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bookmarkEnd w:id="18"/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t>Ressources / Supports</w:t>
            </w:r>
            <w:r>
              <w:t xml:space="preserve"> N1 (</w:t>
            </w:r>
            <w:bookmarkStart w:id="20" w:name="OLE_LINK2"/>
            <w:bookmarkStart w:id="21" w:name="OLE_LINK3"/>
            <w:r>
              <w:t>D</w:t>
            </w:r>
            <w:r w:rsidRPr="0073092F">
              <w:rPr>
                <w:i/>
                <w:sz w:val="16"/>
              </w:rPr>
              <w:t>oc/vidéo/image)</w:t>
            </w:r>
            <w:bookmarkEnd w:id="20"/>
            <w:bookmarkEnd w:id="21"/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B54755" w:rsidRDefault="001F6D11" w:rsidP="001F6D11">
            <w:pPr>
              <w:rPr>
                <w:sz w:val="18"/>
                <w:szCs w:val="18"/>
              </w:rPr>
            </w:pPr>
            <w:hyperlink r:id="rId7" w:history="1">
              <w:r w:rsidRPr="00B54755">
                <w:rPr>
                  <w:rStyle w:val="Lienhypertexte"/>
                  <w:sz w:val="18"/>
                  <w:szCs w:val="18"/>
                </w:rPr>
                <w:t>SFC1n-un réseau local, le réseau mondial (Internet)</w:t>
              </w:r>
            </w:hyperlink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hyperlink r:id="rId8" w:history="1">
              <w:r w:rsidRPr="00BB62EB">
                <w:rPr>
                  <w:rStyle w:val="Lienhypertexte"/>
                  <w:sz w:val="18"/>
                  <w:szCs w:val="18"/>
                </w:rPr>
                <w:t xml:space="preserve">Vidéo de présentation du logiciel </w:t>
              </w:r>
              <w:proofErr w:type="spellStart"/>
              <w:r w:rsidRPr="00BB62EB">
                <w:rPr>
                  <w:rStyle w:val="Lienhypertexte"/>
                  <w:sz w:val="18"/>
                  <w:szCs w:val="18"/>
                </w:rPr>
                <w:t>Filiu</w:t>
              </w:r>
              <w:r>
                <w:rPr>
                  <w:rStyle w:val="Lienhypertexte"/>
                  <w:sz w:val="18"/>
                  <w:szCs w:val="18"/>
                </w:rPr>
                <w:t>s</w:t>
              </w:r>
              <w:proofErr w:type="spellEnd"/>
              <w:r>
                <w:rPr>
                  <w:rStyle w:val="Lienhypertexte"/>
                  <w:sz w:val="18"/>
                  <w:szCs w:val="18"/>
                </w:rPr>
                <w:t xml:space="preserve"> et de la simulation d’un réseau informatique</w:t>
              </w:r>
            </w:hyperlink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Activités N2</w:t>
            </w:r>
            <w:r>
              <w:t xml:space="preserve"> – Compréhension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Identifier les différents composants de réseaux informatiques sur un schéma.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Créer un réseau informatique de 2 terminaux et un commutateur dans l’application </w:t>
            </w:r>
            <w:proofErr w:type="spellStart"/>
            <w:r>
              <w:rPr>
                <w:sz w:val="18"/>
                <w:szCs w:val="18"/>
              </w:rPr>
              <w:t>Filius</w:t>
            </w:r>
            <w:proofErr w:type="spellEnd"/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>
              <w:t xml:space="preserve">Ressources / Supports N2 </w:t>
            </w:r>
            <w:r>
              <w:rPr>
                <w:i/>
                <w:sz w:val="16"/>
              </w:rPr>
              <w:t>(Do</w:t>
            </w:r>
            <w:r w:rsidRPr="0073092F">
              <w:rPr>
                <w:i/>
                <w:sz w:val="16"/>
              </w:rPr>
              <w:t>c/vidéo/image)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bookmarkStart w:id="22" w:name="OLE_LINK34"/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"https://nuage01.apps.education.fr/index.php/s/JcY3dEseEZCwrmC" </w:instrText>
            </w:r>
            <w:r>
              <w:rPr>
                <w:sz w:val="18"/>
                <w:szCs w:val="18"/>
              </w:rPr>
              <w:fldChar w:fldCharType="separate"/>
            </w:r>
            <w:r w:rsidRPr="00B54755">
              <w:rPr>
                <w:rStyle w:val="Lienhypertexte"/>
                <w:sz w:val="18"/>
                <w:szCs w:val="18"/>
              </w:rPr>
              <w:t>SFC1o-le rôle d’un terminal, d’une carte réseau, des liaisons (filaires ou non filaires), d’un commutateur, d’un routeur, d’un serveur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118" w:type="dxa"/>
          </w:tcPr>
          <w:p w:rsidR="001F6D11" w:rsidRDefault="001F6D11" w:rsidP="001F6D11">
            <w:pPr>
              <w:rPr>
                <w:sz w:val="18"/>
                <w:szCs w:val="18"/>
              </w:rPr>
            </w:pPr>
            <w:bookmarkStart w:id="23" w:name="OLE_LINK29"/>
            <w:r>
              <w:rPr>
                <w:sz w:val="18"/>
                <w:szCs w:val="18"/>
              </w:rPr>
              <w:t>Ressource vidéo vue précédemment</w:t>
            </w:r>
            <w:bookmarkEnd w:id="23"/>
          </w:p>
          <w:p w:rsidR="001F6D11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hyperlink r:id="rId9" w:history="1">
              <w:r w:rsidRPr="00B54755">
                <w:rPr>
                  <w:rStyle w:val="Lienhypertexte"/>
                  <w:sz w:val="18"/>
                  <w:szCs w:val="18"/>
                </w:rPr>
                <w:t>SFC1o-le rôle d’un terminal, d’une carte réseau, des liaisons (filaires ou non filaires), d’un commutateur, d’un routeur, d’un serveur</w:t>
              </w:r>
            </w:hyperlink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hyperlink r:id="rId10" w:history="1">
              <w:r w:rsidRPr="002B2C1F">
                <w:rPr>
                  <w:rStyle w:val="Lienhypertexte"/>
                  <w:sz w:val="18"/>
                  <w:szCs w:val="18"/>
                </w:rPr>
                <w:t>SFC1p-le rôle et la structure d’une adresse IP, des tables de routage</w:t>
              </w:r>
            </w:hyperlink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Pr="004600E8" w:rsidRDefault="001F6D11" w:rsidP="001F6D11">
            <w:pPr>
              <w:rPr>
                <w:b/>
              </w:rPr>
            </w:pPr>
            <w:r w:rsidRPr="004600E8">
              <w:rPr>
                <w:b/>
              </w:rPr>
              <w:t>Introduction activités N3/N4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Maintenant que les composants d’un réseau informatique sont identifiés, il faut expliquer leurs rôles.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Maintenant qu’un mini réseau est créé dans l’application </w:t>
            </w:r>
            <w:proofErr w:type="spellStart"/>
            <w:r>
              <w:rPr>
                <w:sz w:val="18"/>
                <w:szCs w:val="18"/>
              </w:rPr>
              <w:t>Filius</w:t>
            </w:r>
            <w:proofErr w:type="spellEnd"/>
            <w:r>
              <w:rPr>
                <w:sz w:val="18"/>
                <w:szCs w:val="18"/>
              </w:rPr>
              <w:t>, il faut simuler la circulation des informations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bookmarkStart w:id="24" w:name="OLE_LINK9"/>
            <w:bookmarkStart w:id="25" w:name="OLE_LINK10"/>
            <w:r w:rsidRPr="004600E8">
              <w:rPr>
                <w:b/>
              </w:rPr>
              <w:t>Activités N3</w:t>
            </w:r>
            <w:r>
              <w:t xml:space="preserve"> – Application</w:t>
            </w:r>
            <w:bookmarkEnd w:id="24"/>
            <w:bookmarkEnd w:id="25"/>
            <w:r>
              <w:t xml:space="preserve">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les composants comme le terminal, le Commutateur, le serveur, expliquer leur rôle.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Attribuer des adresses IP à chaque terminal et simuler la circulation d’informations à l’aide de la commande Ping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bookmarkStart w:id="26" w:name="OLE_LINK11"/>
            <w:r>
              <w:t xml:space="preserve">Ressources / Supports </w:t>
            </w:r>
            <w:bookmarkEnd w:id="26"/>
            <w:r>
              <w:t xml:space="preserve">N3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bookmarkStart w:id="27" w:name="OLE_LINK6"/>
            <w:bookmarkStart w:id="28" w:name="OLE_LINK13"/>
            <w:r>
              <w:rPr>
                <w:sz w:val="18"/>
                <w:szCs w:val="18"/>
              </w:rPr>
              <w:t>Ressources vidéo vues précédemment.</w:t>
            </w:r>
            <w:bookmarkEnd w:id="27"/>
            <w:bookmarkEnd w:id="28"/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 vidéo vue précédemment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Activités N4</w:t>
            </w:r>
            <w:r>
              <w:t xml:space="preserve"> / Maîtrise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Expliquer quels composants sont utilisés et leur </w:t>
            </w:r>
            <w:proofErr w:type="spellStart"/>
            <w:r>
              <w:rPr>
                <w:sz w:val="18"/>
                <w:szCs w:val="18"/>
              </w:rPr>
              <w:t>role</w:t>
            </w:r>
            <w:proofErr w:type="spellEnd"/>
            <w:r>
              <w:rPr>
                <w:sz w:val="18"/>
                <w:szCs w:val="18"/>
              </w:rPr>
              <w:t xml:space="preserve"> suivant des actions à réaliser comme envoyer un mail, imprimer, surfer sur Internet…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Ajouter d’autres terminaux et vérifier le bon fonctionnement.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>
              <w:t xml:space="preserve">Ressources / Supports N4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Ressources vidéo vues précédemment.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 vidéo vue précédemment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Résultat(s) attendu(s)</w:t>
            </w:r>
            <w:r>
              <w:t xml:space="preserve"> en fin de séance </w:t>
            </w:r>
            <w:r w:rsidRPr="0073092F">
              <w:rPr>
                <w:i/>
                <w:sz w:val="16"/>
              </w:rPr>
              <w:t>(Réalisation(s))</w:t>
            </w:r>
          </w:p>
        </w:tc>
        <w:tc>
          <w:tcPr>
            <w:tcW w:w="2712" w:type="dxa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Définir le projet de comprendre le réseau informatique du collège et trouver la page de garde pour la modifier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Connaitre les composants nécessaires dans un réseau informatique et leurs rôles.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Avoir simulé la communication et le fonctionnement d’un réseau informatique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 w:val="restart"/>
          </w:tcPr>
          <w:p w:rsidR="001F6D11" w:rsidRDefault="001F6D11" w:rsidP="001F6D11">
            <w:pPr>
              <w:rPr>
                <w:b/>
              </w:rPr>
            </w:pPr>
            <w:r>
              <w:rPr>
                <w:b/>
              </w:rPr>
              <w:t>Synthèses de séances</w:t>
            </w: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Synthèse élève</w:t>
            </w:r>
            <w:r>
              <w:t xml:space="preserve"> envisagée de la séance </w:t>
            </w:r>
            <w:r>
              <w:rPr>
                <w:i/>
                <w:sz w:val="16"/>
              </w:rPr>
              <w:t>(Q</w:t>
            </w:r>
            <w:r w:rsidRPr="00E56F43">
              <w:rPr>
                <w:i/>
                <w:sz w:val="16"/>
              </w:rPr>
              <w:t>uestions posées)</w:t>
            </w:r>
          </w:p>
        </w:tc>
        <w:tc>
          <w:tcPr>
            <w:tcW w:w="2712" w:type="dxa"/>
            <w:vMerge w:val="restart"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Qu’est-ce qu’un réseau local ? le réseau Internet ?</w:t>
            </w:r>
          </w:p>
          <w:p w:rsidR="001F6D11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Quels sont les composants nécessaires pour un réseau Informatique ?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À quoi </w:t>
            </w:r>
            <w:proofErr w:type="gramStart"/>
            <w:r>
              <w:rPr>
                <w:sz w:val="18"/>
                <w:szCs w:val="18"/>
              </w:rPr>
              <w:t>sert</w:t>
            </w:r>
            <w:proofErr w:type="gramEnd"/>
            <w:r>
              <w:rPr>
                <w:sz w:val="18"/>
                <w:szCs w:val="18"/>
              </w:rPr>
              <w:t xml:space="preserve"> un commutateur, un serveur dans un réseau informatique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Quelle application utiliser pour simuler un réseau informatique et vérifier que des terminaux communiquent entre eux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Structuration des connaissances</w:t>
            </w:r>
            <w:r>
              <w:t xml:space="preserve"> </w:t>
            </w:r>
            <w:r w:rsidRPr="00635B3A">
              <w:rPr>
                <w:i/>
                <w:sz w:val="16"/>
              </w:rPr>
              <w:t>(Fiches de Connaissances commentées)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925295" w:rsidRDefault="001F6D11" w:rsidP="001F6D11">
            <w:pPr>
              <w:rPr>
                <w:sz w:val="18"/>
                <w:szCs w:val="18"/>
              </w:rPr>
            </w:pPr>
            <w:hyperlink r:id="rId11" w:history="1">
              <w:r w:rsidRPr="00925295">
                <w:rPr>
                  <w:rStyle w:val="Lienhypertexte"/>
                  <w:sz w:val="18"/>
                  <w:szCs w:val="18"/>
                </w:rPr>
                <w:t>SFC1n-Un réseau local, le réseau mondial (Internet).</w:t>
              </w:r>
            </w:hyperlink>
          </w:p>
          <w:bookmarkStart w:id="29" w:name="OLE_LINK30"/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"https://ent2d.ac-bordeaux.fr/disciplines/sti-college/wp-content/uploads/sites/63/2024/06/SFC1o-le-role-dun-terminal-dune-carte-reseau-des-liaisons-filaires-ou-non-filaires-dun-commutateur-dun-routeur-dun-serveur.docx.pdf" </w:instrText>
            </w:r>
            <w:r>
              <w:rPr>
                <w:sz w:val="18"/>
                <w:szCs w:val="18"/>
              </w:rPr>
              <w:fldChar w:fldCharType="separate"/>
            </w:r>
            <w:r w:rsidRPr="00925295">
              <w:rPr>
                <w:rStyle w:val="Lienhypertexte"/>
                <w:sz w:val="18"/>
                <w:szCs w:val="18"/>
              </w:rPr>
              <w:t>SFC1o-Le rôle d’un terminal, d’une carte réseau, des liaisons (filaires ou non filaires), d’un commutateur, d’un routeur, d’un serveur.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118" w:type="dxa"/>
          </w:tcPr>
          <w:p w:rsidR="001F6D11" w:rsidRDefault="001F6D11" w:rsidP="001F6D11">
            <w:pPr>
              <w:rPr>
                <w:sz w:val="18"/>
                <w:szCs w:val="18"/>
              </w:rPr>
            </w:pPr>
            <w:hyperlink r:id="rId12" w:history="1">
              <w:r w:rsidRPr="00925295">
                <w:rPr>
                  <w:rStyle w:val="Lienhypertexte"/>
                  <w:sz w:val="18"/>
                  <w:szCs w:val="18"/>
                </w:rPr>
                <w:t>SFC1o-Le rôle d’un terminal, d’une carte réseau, des liaisons (filaires ou non filaires), d’un commutateur, d’un routeur, d’un serveur.</w:t>
              </w:r>
            </w:hyperlink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hyperlink r:id="rId13" w:history="1">
              <w:r w:rsidRPr="009D6C72">
                <w:rPr>
                  <w:rStyle w:val="Lienhypertexte"/>
                  <w:sz w:val="18"/>
                  <w:szCs w:val="18"/>
                </w:rPr>
                <w:t>SFC1p-le rôle et la structure d’une adresse IP, des tables de routage.</w:t>
              </w:r>
            </w:hyperlink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  <w:vMerge/>
          </w:tcPr>
          <w:p w:rsidR="001F6D11" w:rsidRDefault="001F6D11" w:rsidP="001F6D11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1F6D11" w:rsidRDefault="001F6D11" w:rsidP="001F6D11">
            <w:r w:rsidRPr="004600E8">
              <w:rPr>
                <w:b/>
              </w:rPr>
              <w:t>Quiz</w:t>
            </w:r>
            <w:r>
              <w:t xml:space="preserve"> auto correctifs éventuels</w:t>
            </w:r>
          </w:p>
        </w:tc>
        <w:tc>
          <w:tcPr>
            <w:tcW w:w="2712" w:type="dxa"/>
            <w:vMerge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bookmarkStart w:id="30" w:name="OLE_LINK31"/>
            <w:r>
              <w:rPr>
                <w:sz w:val="18"/>
                <w:szCs w:val="18"/>
              </w:rPr>
              <w:t>Aucun pour l’instant</w:t>
            </w:r>
            <w:bookmarkEnd w:id="30"/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Aucun pour l’instant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  <w:tr w:rsidR="001F6D11" w:rsidTr="001F6D11">
        <w:tc>
          <w:tcPr>
            <w:tcW w:w="1580" w:type="dxa"/>
          </w:tcPr>
          <w:p w:rsidR="001F6D11" w:rsidRDefault="001F6D11" w:rsidP="001F6D11">
            <w:pPr>
              <w:rPr>
                <w:b/>
              </w:rPr>
            </w:pPr>
            <w:r>
              <w:rPr>
                <w:b/>
              </w:rPr>
              <w:t>Evaluations sommatives</w:t>
            </w:r>
          </w:p>
        </w:tc>
        <w:tc>
          <w:tcPr>
            <w:tcW w:w="2082" w:type="dxa"/>
            <w:gridSpan w:val="2"/>
          </w:tcPr>
          <w:p w:rsidR="001F6D11" w:rsidRPr="004600E8" w:rsidRDefault="001F6D11" w:rsidP="001F6D11">
            <w:pPr>
              <w:rPr>
                <w:b/>
              </w:rPr>
            </w:pPr>
            <w:r w:rsidRPr="004600E8">
              <w:rPr>
                <w:b/>
              </w:rPr>
              <w:t xml:space="preserve">Compétence(s) et connaissance(s) à évaluer </w:t>
            </w:r>
          </w:p>
        </w:tc>
        <w:tc>
          <w:tcPr>
            <w:tcW w:w="2712" w:type="dxa"/>
            <w:shd w:val="clear" w:color="auto" w:fill="BFBFBF" w:themeFill="background1" w:themeFillShade="BF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1F6D11" w:rsidRDefault="001F6D11" w:rsidP="001F6D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31" w:name="OLE_LINK18"/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SFC17-Identifier les composants qui constituent un réseau local (terminaux, commutateurs, liaisons filaires et sans fil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)) et sa topologie.</w:t>
            </w:r>
          </w:p>
          <w:p w:rsidR="001F6D11" w:rsidRDefault="001F6D11" w:rsidP="001F6D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: </w:t>
            </w:r>
          </w:p>
          <w:p w:rsidR="001F6D11" w:rsidRDefault="001F6D11" w:rsidP="001F6D1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SFC1n-Un réseau local, le réseau mondial (Internet)</w:t>
            </w:r>
          </w:p>
          <w:p w:rsidR="001F6D11" w:rsidRDefault="001F6D11" w:rsidP="001F6D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SFC1o-Le rôle d’un terminal, d’une carte réseau, des liaisons (filaires ou non filaires), d’un commutateur, d’un routeur, d’un serveur</w:t>
            </w:r>
            <w:bookmarkEnd w:id="31"/>
          </w:p>
          <w:p w:rsidR="001F6D11" w:rsidRPr="00980744" w:rsidRDefault="001F6D11" w:rsidP="001F6D11">
            <w:pPr>
              <w:rPr>
                <w:sz w:val="18"/>
                <w:szCs w:val="18"/>
                <w:u w:val="single"/>
              </w:rPr>
            </w:pPr>
            <w:r w:rsidRPr="00980744">
              <w:rPr>
                <w:sz w:val="18"/>
                <w:szCs w:val="18"/>
                <w:u w:val="single"/>
              </w:rPr>
              <w:t>Questions/Actions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1F6D11" w:rsidRPr="00B37832" w:rsidRDefault="001F6D11" w:rsidP="001F6D11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N1a-</w:t>
            </w:r>
            <w:r>
              <w:rPr>
                <w:sz w:val="16"/>
                <w:szCs w:val="18"/>
              </w:rPr>
              <w:t xml:space="preserve"> Reconnaître le schéma d’un réseau informatique local</w:t>
            </w:r>
          </w:p>
          <w:p w:rsidR="001F6D11" w:rsidRPr="00B37832" w:rsidRDefault="001F6D11" w:rsidP="001F6D1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N1b- Reconnaître la définition d’un réseau informatique local ou du réseau internet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1F6D11" w:rsidRPr="00B37832" w:rsidRDefault="001F6D11" w:rsidP="001F6D11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N2a-</w:t>
            </w:r>
            <w:r>
              <w:rPr>
                <w:sz w:val="16"/>
                <w:szCs w:val="18"/>
              </w:rPr>
              <w:t xml:space="preserve"> Nommer les différents composants d’un schéma de réseau informatique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1F6D11" w:rsidRPr="00B37832" w:rsidRDefault="001F6D11" w:rsidP="001F6D11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N3a-</w:t>
            </w:r>
            <w:r>
              <w:rPr>
                <w:sz w:val="16"/>
                <w:szCs w:val="18"/>
              </w:rPr>
              <w:t xml:space="preserve"> Définir le rôle de différents composants du réseau informatique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B37832">
              <w:rPr>
                <w:sz w:val="16"/>
                <w:szCs w:val="18"/>
              </w:rPr>
              <w:t>N4a-</w:t>
            </w:r>
            <w:r>
              <w:rPr>
                <w:sz w:val="16"/>
                <w:szCs w:val="18"/>
              </w:rPr>
              <w:t xml:space="preserve"> Expliquez comment circule une information entre un terminal et lancer web situé dans Internet</w:t>
            </w:r>
          </w:p>
        </w:tc>
        <w:tc>
          <w:tcPr>
            <w:tcW w:w="3118" w:type="dxa"/>
          </w:tcPr>
          <w:p w:rsidR="001F6D11" w:rsidRDefault="001F6D11" w:rsidP="001F6D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lastRenderedPageBreak/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SFC18 - Justifier la nécessité d’identifier les terminaux pour communiquer sur un réseau local (activité débranchée et vérification par un outil de simulation).</w:t>
            </w:r>
          </w:p>
          <w:p w:rsidR="001F6D11" w:rsidRDefault="001F6D11" w:rsidP="001F6D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: </w:t>
            </w:r>
          </w:p>
          <w:p w:rsidR="001F6D11" w:rsidRPr="00BB62EB" w:rsidRDefault="001F6D11" w:rsidP="001F6D11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SFC1o-Le rôle d’un terminal, d’une carte réseau, des liaisons (filaires ou non filaires), d’un commutateur, d’un routeur, d’un serveur.</w:t>
            </w:r>
          </w:p>
          <w:p w:rsidR="001F6D11" w:rsidRDefault="001F6D11" w:rsidP="001F6D11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SFC1p-le rôle et la structure d’une adresse IP, des tables de routage.</w:t>
            </w:r>
          </w:p>
          <w:p w:rsidR="001F6D11" w:rsidRPr="00980744" w:rsidRDefault="001F6D11" w:rsidP="001F6D11">
            <w:pPr>
              <w:rPr>
                <w:sz w:val="18"/>
                <w:szCs w:val="18"/>
                <w:u w:val="single"/>
              </w:rPr>
            </w:pPr>
            <w:r w:rsidRPr="00980744">
              <w:rPr>
                <w:sz w:val="18"/>
                <w:szCs w:val="18"/>
                <w:u w:val="single"/>
              </w:rPr>
              <w:t>Questions/Actions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1F6D11" w:rsidRPr="0091470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N1a – Reconnaître l’application permettant de simuler un réseau informatique.</w:t>
            </w:r>
          </w:p>
          <w:p w:rsidR="001F6D1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lastRenderedPageBreak/>
              <w:t>N1b – Reconnaître la forme d’une adresse IP et son utilité pour identifier un terminal.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1F6D11" w:rsidRPr="0091470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N2a – Nommer les principaux composants d’un réseau local (terminaux, commutateur, câbles, r</w:t>
            </w:r>
            <w:r>
              <w:rPr>
                <w:sz w:val="16"/>
                <w:szCs w:val="18"/>
              </w:rPr>
              <w:t>outeur…).</w:t>
            </w:r>
          </w:p>
          <w:p w:rsidR="001F6D1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N2b – Associer chaque composant à son rôle dans le réseau.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1F6D11" w:rsidRPr="0091470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 xml:space="preserve">N3a – Créer un petit réseau local virtuel (deux ordinateurs et un commutateur) dans </w:t>
            </w:r>
            <w:proofErr w:type="spellStart"/>
            <w:r w:rsidRPr="00914701">
              <w:rPr>
                <w:sz w:val="16"/>
                <w:szCs w:val="18"/>
              </w:rPr>
              <w:t>Filius</w:t>
            </w:r>
            <w:proofErr w:type="spellEnd"/>
            <w:r w:rsidRPr="00914701">
              <w:rPr>
                <w:sz w:val="16"/>
                <w:szCs w:val="18"/>
              </w:rPr>
              <w:t>.</w:t>
            </w:r>
          </w:p>
          <w:p w:rsidR="001F6D11" w:rsidRDefault="001F6D11" w:rsidP="001F6D1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N3b – Attribuer des adresses IP aux terminaux et vérifier la communication avec la commande Ping.</w:t>
            </w:r>
          </w:p>
          <w:p w:rsidR="001F6D11" w:rsidRPr="00B37832" w:rsidRDefault="001F6D11" w:rsidP="001F6D1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1F6D11" w:rsidRPr="00EB5715" w:rsidRDefault="001F6D11" w:rsidP="001F6D11">
            <w:pPr>
              <w:rPr>
                <w:sz w:val="16"/>
                <w:szCs w:val="18"/>
              </w:rPr>
            </w:pPr>
            <w:r w:rsidRPr="00EB5715">
              <w:rPr>
                <w:sz w:val="16"/>
                <w:szCs w:val="18"/>
              </w:rPr>
              <w:t>N4a – Modifier le réseau virtuel pour y ajouter un routeur et un serveur.</w:t>
            </w:r>
          </w:p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EB5715">
              <w:rPr>
                <w:sz w:val="16"/>
                <w:szCs w:val="18"/>
              </w:rPr>
              <w:t>N4b – Expliquer pourquoi chaque terminal doit avoir une adresse IP unique pour communiquer correctement dans le réseau.</w:t>
            </w:r>
          </w:p>
        </w:tc>
        <w:tc>
          <w:tcPr>
            <w:tcW w:w="2919" w:type="dxa"/>
            <w:gridSpan w:val="3"/>
            <w:shd w:val="clear" w:color="auto" w:fill="auto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lastRenderedPageBreak/>
              <w:t>…</w:t>
            </w:r>
          </w:p>
        </w:tc>
      </w:tr>
      <w:tr w:rsidR="001F6D11" w:rsidTr="001F6D11">
        <w:tc>
          <w:tcPr>
            <w:tcW w:w="3662" w:type="dxa"/>
            <w:gridSpan w:val="3"/>
          </w:tcPr>
          <w:p w:rsidR="001F6D11" w:rsidRDefault="001F6D11" w:rsidP="001F6D11">
            <w:r>
              <w:rPr>
                <w:b/>
              </w:rPr>
              <w:t>Compléments d’informations</w:t>
            </w:r>
          </w:p>
        </w:tc>
        <w:tc>
          <w:tcPr>
            <w:tcW w:w="2712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77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919" w:type="dxa"/>
            <w:gridSpan w:val="3"/>
          </w:tcPr>
          <w:p w:rsidR="001F6D11" w:rsidRPr="004600E8" w:rsidRDefault="001F6D11" w:rsidP="001F6D11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</w:tbl>
    <w:p w:rsidR="0011076F" w:rsidRDefault="0011076F">
      <w:pPr>
        <w:rPr>
          <w:b/>
        </w:rPr>
      </w:pPr>
    </w:p>
    <w:p w:rsidR="00E56F43" w:rsidRDefault="00E56F43">
      <w:r w:rsidRPr="004600E8">
        <w:rPr>
          <w:b/>
        </w:rPr>
        <w:t>NB :</w:t>
      </w:r>
      <w:r>
        <w:t xml:space="preserve"> </w:t>
      </w:r>
      <w:r w:rsidR="00B26189">
        <w:t>Ce document de préparation de séquence permet de structurer de manière exhaustive les intentions pédagogiques de l’enseignant</w:t>
      </w:r>
      <w:r w:rsidR="00381932">
        <w:t xml:space="preserve"> pour les séances des séquences</w:t>
      </w:r>
      <w:r w:rsidR="00B26189">
        <w:t xml:space="preserve">. Lorsque des cases ne sont pas complétées par choix, </w:t>
      </w:r>
      <w:proofErr w:type="gramStart"/>
      <w:r w:rsidR="00B26189">
        <w:t>i</w:t>
      </w:r>
      <w:r>
        <w:t>ndiquer « Aucun(e</w:t>
      </w:r>
      <w:proofErr w:type="gramEnd"/>
      <w:r>
        <w:t>) ».</w:t>
      </w:r>
    </w:p>
    <w:sectPr w:rsidR="00E56F43" w:rsidSect="008C05F6">
      <w:footerReference w:type="default" r:id="rId14"/>
      <w:pgSz w:w="16838" w:h="11906" w:orient="landscape"/>
      <w:pgMar w:top="720" w:right="720" w:bottom="720" w:left="72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80" w:rsidRDefault="004F4480" w:rsidP="008C05F6">
      <w:pPr>
        <w:spacing w:after="0" w:line="240" w:lineRule="auto"/>
      </w:pPr>
      <w:r>
        <w:separator/>
      </w:r>
    </w:p>
  </w:endnote>
  <w:endnote w:type="continuationSeparator" w:id="0">
    <w:p w:rsidR="004F4480" w:rsidRDefault="004F4480" w:rsidP="008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5F6" w:rsidRPr="00A0250E" w:rsidRDefault="008C05F6">
    <w:pPr>
      <w:pStyle w:val="Pieddepage"/>
      <w:rPr>
        <w:i/>
      </w:rPr>
    </w:pPr>
    <w:r w:rsidRPr="00A0250E">
      <w:rPr>
        <w:i/>
      </w:rPr>
      <w:t xml:space="preserve">Fiche de préparation de séquence </w:t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  <w:t>BO n°9 du 29 février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80" w:rsidRDefault="004F4480" w:rsidP="008C05F6">
      <w:pPr>
        <w:spacing w:after="0" w:line="240" w:lineRule="auto"/>
      </w:pPr>
      <w:r>
        <w:separator/>
      </w:r>
    </w:p>
  </w:footnote>
  <w:footnote w:type="continuationSeparator" w:id="0">
    <w:p w:rsidR="004F4480" w:rsidRDefault="004F4480" w:rsidP="008C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4"/>
    <w:rsid w:val="00062EB2"/>
    <w:rsid w:val="00071F17"/>
    <w:rsid w:val="001017C9"/>
    <w:rsid w:val="0011076F"/>
    <w:rsid w:val="00137C33"/>
    <w:rsid w:val="00177F55"/>
    <w:rsid w:val="001876AD"/>
    <w:rsid w:val="001F6D11"/>
    <w:rsid w:val="002B2C1F"/>
    <w:rsid w:val="00332B4B"/>
    <w:rsid w:val="00357952"/>
    <w:rsid w:val="00367AA0"/>
    <w:rsid w:val="00381932"/>
    <w:rsid w:val="003861CC"/>
    <w:rsid w:val="003E08A6"/>
    <w:rsid w:val="004600E8"/>
    <w:rsid w:val="004F4480"/>
    <w:rsid w:val="005D10C0"/>
    <w:rsid w:val="00635B3A"/>
    <w:rsid w:val="00667618"/>
    <w:rsid w:val="0073092F"/>
    <w:rsid w:val="008370CA"/>
    <w:rsid w:val="008C05F6"/>
    <w:rsid w:val="00914701"/>
    <w:rsid w:val="00925295"/>
    <w:rsid w:val="00980744"/>
    <w:rsid w:val="009B2992"/>
    <w:rsid w:val="009D6C72"/>
    <w:rsid w:val="00A0250E"/>
    <w:rsid w:val="00A539C1"/>
    <w:rsid w:val="00A90BAE"/>
    <w:rsid w:val="00B23FC7"/>
    <w:rsid w:val="00B26189"/>
    <w:rsid w:val="00B31B96"/>
    <w:rsid w:val="00B3705C"/>
    <w:rsid w:val="00B37832"/>
    <w:rsid w:val="00B54755"/>
    <w:rsid w:val="00B65924"/>
    <w:rsid w:val="00BB0AFD"/>
    <w:rsid w:val="00BB392F"/>
    <w:rsid w:val="00BB62EB"/>
    <w:rsid w:val="00C1791C"/>
    <w:rsid w:val="00C53AC4"/>
    <w:rsid w:val="00C6606E"/>
    <w:rsid w:val="00CF4C4F"/>
    <w:rsid w:val="00D67464"/>
    <w:rsid w:val="00DE297F"/>
    <w:rsid w:val="00E56F43"/>
    <w:rsid w:val="00E703C6"/>
    <w:rsid w:val="00EB5715"/>
    <w:rsid w:val="00F3044E"/>
    <w:rsid w:val="00F549EC"/>
    <w:rsid w:val="00F82236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1A5BA4-FF61-4DC9-A8EA-A016AE9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1C"/>
  </w:style>
  <w:style w:type="paragraph" w:styleId="Titre1">
    <w:name w:val="heading 1"/>
    <w:basedOn w:val="Normal"/>
    <w:next w:val="Normal"/>
    <w:link w:val="Titre1Car"/>
    <w:uiPriority w:val="9"/>
    <w:qFormat/>
    <w:rsid w:val="00357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7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79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79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79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5F6"/>
  </w:style>
  <w:style w:type="paragraph" w:styleId="Pieddepage">
    <w:name w:val="footer"/>
    <w:basedOn w:val="Normal"/>
    <w:link w:val="Pieddepag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5F6"/>
  </w:style>
  <w:style w:type="paragraph" w:styleId="Sansinterligne">
    <w:name w:val="No Spacing"/>
    <w:uiPriority w:val="1"/>
    <w:qFormat/>
    <w:rsid w:val="003579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579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579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579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579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FD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54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grXRICsvQxR2ZsbJO-x7J1UAS2rHraD/view?usp=sharing" TargetMode="External"/><Relationship Id="rId13" Type="http://schemas.openxmlformats.org/officeDocument/2006/relationships/hyperlink" Target="https://ent2d.ac-bordeaux.fr/disciplines/sti-college/wp-content/uploads/sites/63/2024/06/SFC1p-le-role-et-la-structure-dune-adresse-IP-des-tables-de-routage.docx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age01.apps.education.fr/index.php/s/8JqdaZaQbM9YpTf" TargetMode="External"/><Relationship Id="rId12" Type="http://schemas.openxmlformats.org/officeDocument/2006/relationships/hyperlink" Target="https://ent2d.ac-bordeaux.fr/disciplines/sti-college/wp-content/uploads/sites/63/2024/06/SFC1o-le-role-dun-terminal-dune-carte-reseau-des-liaisons-filaires-ou-non-filaires-dun-commutateur-dun-routeur-dun-serveur.docx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ent2d.ac-bordeaux.fr/disciplines/sti-college/wp-content/uploads/sites/63/2024/06/SFC1n-un-reseau-local-le-reseau-mondial-Internet.docx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uage01.apps.education.fr/index.php/s/WppHS4m979BmBi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uage01.apps.education.fr/index.php/s/JcY3dEseEZCwrm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1832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11</cp:revision>
  <dcterms:created xsi:type="dcterms:W3CDTF">2025-11-02T08:58:00Z</dcterms:created>
  <dcterms:modified xsi:type="dcterms:W3CDTF">2026-01-20T08:32:00Z</dcterms:modified>
</cp:coreProperties>
</file>