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Grille d’évaluation MAKERS 3D Challenge / Jury n°……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(Evaluation réalisée en deux temps : observation et entretien technique en cours de réalisation, et durant la présentation finale)</w:t>
      </w:r>
      <w:r w:rsidDel="00000000" w:rsidR="00000000" w:rsidRPr="00000000">
        <w:rPr>
          <w:rtl w:val="0"/>
        </w:rPr>
      </w:r>
    </w:p>
    <w:tbl>
      <w:tblPr>
        <w:tblStyle w:val="Table1"/>
        <w:tblW w:w="15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54.242849130678"/>
        <w:gridCol w:w="7005.757150869323"/>
        <w:tblGridChange w:id="0">
          <w:tblGrid>
            <w:gridCol w:w="8654.242849130678"/>
            <w:gridCol w:w="7005.757150869323"/>
          </w:tblGrid>
        </w:tblGridChange>
      </w:tblGrid>
      <w:tr>
        <w:trPr>
          <w:cantSplit w:val="0"/>
          <w:trHeight w:val="491.5954281758273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bookmarkStart w:colFirst="0" w:colLast="0" w:name="_heading=h.17xnojsu4px4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NOMS Prénoms du jury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: ………….. ……………………..  -   …………   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0"/>
              </w:rPr>
              <w:t xml:space="preserve">Equipe n° …. (collège ……………………………..)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Qualité de la prise de côtes et du croquis légendé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 Comment sont prises les côtes? Avec quelle précision ? Les outils de mesure utilisés sont-ils toujours adaptés ? Y-a t-il un croquis ? Le croquis est-il lisible ?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Présence d’un croquis avec des côtes lisibles et complètes par rapport au croquis officiel (/10)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Choix des outils de mesures utilisés (/2)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Précisions dans les prises de cotes par rapport au croquis officiel (/8)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720" w:firstLine="0"/>
              <w:jc w:val="right"/>
              <w:rPr>
                <w:rFonts w:ascii="Calibri" w:cs="Calibri" w:eastAsia="Calibri" w:hAnsi="Calibri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Score de 1 à 20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 (0 à 5 Insuffisant / 6 à 10 Incomplet / 11 à 15 Bon / 16 à 20 Très bon à Excellent)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Qualité de la modélisation 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Les cotes sont-elles respectées ? La stratégie de conception est-elle bonne ? Des outils de symétrie sont-ils utilisés ? La modélisation est-elle fidèle à l’original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Côtes respectées par rapport au croquis (esquisses présentées avec les côtes utilisées) (/4)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Stratégie de conception pertinente (Arbre de création présenté, optimisation du nombre de fonctions utilisées) (/8)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Utilisation pertinente d’outils de symétrie d’esquisse ou de fonctions (/8)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Fidélité de la modélisation par rapport à la pièce originale (/10)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720" w:firstLine="0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Score de 1 à 30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 (0 à 8 Insuffisant / 9 à 15 Incomplet / 16 à 23 Bon / 24 à 30 Très bon à Excellent)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Qualité de la stratégie utilisée pour le slicer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 Comment la pièce est-elle orientée et pourquoi ? Quelle est la quantité de matière et pourquoi ? Quel est le type de support utilisé et pourquoi ? Quel est le type de matière utilisé et pourquoi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Orientation de la pièce et argumentation (/5)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Choix et argumentation sur la quantité de matière (/5)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Choix et argumentation sur le type de support annexe d’impression utilisé (/5)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Choix et argumentation sur le type de matière utilisé (/5)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0" w:firstLine="0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Score de 1 à 20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 (0 à 5 Insuffisant / 6 à 10 Incomplet / 11 à 15 Bon / 16 à 20 Très bon à Excellent)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Qualité de l’utilisation de l’imprimante 3D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 procédure d’insertion du fil et de préparation du plateau est-elle respectée ? La pièce est-elle bien nettoyée après démontage du support ? La pièce a-t-elle été imprimée ?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Procédure d’insertion du fil et préparation du plateau correctement réalisé (/5)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Nettoyage du support correctement effectué (/5)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Impression réalisée sans encombre (conformité de l’impression avec la photo de la pièce finalisée sur le plateau) (/5)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20" w:firstLine="0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Score de 1 à 15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 (0 à 3 Insuffisant / 4 à 7 Incomplet / 8 à 11 Bon / 12 à 15 Très bon à Excellent)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Qualité de résistance des tests mécaniques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 La pièce tient-elle la charge ? 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Résistance à la charge effective (Est ce que la pièce se casse ?, se déforme plus ou moins ?, résiste parfaitement, sans déformation et permet de nouveau le fonctionnement de l’objet ?) (/10)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72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Score de 1 à 10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 (0 à 3 Insuffisant / 3 à 4 Incomplet / 5 à 7 Bon / 8 à 10 Très bon à Excellent)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Qualité de la présentation du projet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 l’intégralité des diapositives ont-elles été remplies ? 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Diaporama complété intégralement, sur la base des diapositives fournies à remplir (/5)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Score de 1 à 5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 (0 à 1 Insuffisant / 2 Incomplet / 3 à 4 Bon / 5 Très bon à Excellent)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Score total /100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3" w:top="283" w:left="566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Lienhypertexte">
    <w:name w:val="Hyperlink"/>
    <w:basedOn w:val="Policepardfaut"/>
    <w:uiPriority w:val="99"/>
    <w:unhideWhenUsed w:val="1"/>
    <w:rsid w:val="0039560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39560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7jnkxHOXvjWTgCRaIaoHzVLpA==">CgMxLjAyDmguMTd4bm9qc3U0cHg0OAByITE4RzZNS2RHRW5hNW9kaXU1Y29XVGVlZHYyZGVKa0MycA==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2021-06-08T09:06:00Z</dcterms:created>
  <dc:creator>Christophe D</dc:creator>
</cp:coreProperties>
</file>