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01" w:rsidRDefault="00F34C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tbl>
      <w:tblPr>
        <w:tblStyle w:val="aa"/>
        <w:tblpPr w:leftFromText="141" w:rightFromText="141" w:vertAnchor="text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678"/>
        <w:gridCol w:w="3543"/>
      </w:tblGrid>
      <w:tr w:rsidR="00F34C01">
        <w:trPr>
          <w:trHeight w:val="576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29423" cy="311121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23" cy="311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938213" cy="343702"/>
                  <wp:effectExtent l="0" t="0" r="0" b="0"/>
                  <wp:docPr id="13" name="image1.png" descr="https://lh7-us.googleusercontent.com/mCZVxekM0IhkB5kHQ_0WuyzryENlxSEnAzrLGhWhS7gKuLrPSWT-m5BL0dzt29Nheo1bIzELNL44NUCVeh4Nk5cj010lxmrZbqnPw42EWbZm6zy2zRMtRsEdbkJIbhiXFw9t0air94z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us.googleusercontent.com/mCZVxekM0IhkB5kHQ_0WuyzryENlxSEnAzrLGhWhS7gKuLrPSWT-m5BL0dzt29Nheo1bIzELNL44NUCVeh4Nk5cj010lxmrZbqnPw42EWbZm6zy2zRMtRsEdbkJIbhiXFw9t0air94z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3437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EVALUATION DE COMPETENCE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/>
            </w:tcBorders>
            <w:vAlign w:val="center"/>
          </w:tcPr>
          <w:p w:rsidR="00F34C01" w:rsidRDefault="005B30E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172718" cy="470755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718" cy="470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01">
        <w:trPr>
          <w:trHeight w:val="200"/>
        </w:trPr>
        <w:tc>
          <w:tcPr>
            <w:tcW w:w="7083" w:type="dxa"/>
            <w:gridSpan w:val="2"/>
            <w:vAlign w:val="center"/>
          </w:tcPr>
          <w:p w:rsidR="00F34C01" w:rsidRDefault="005B3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 :                                                                                           Classe :</w:t>
            </w:r>
          </w:p>
          <w:p w:rsidR="00F34C01" w:rsidRDefault="005B30E4">
            <w:r>
              <w:rPr>
                <w:b/>
                <w:sz w:val="20"/>
                <w:szCs w:val="20"/>
              </w:rPr>
              <w:t>Prénom :                                                                                       Date :</w:t>
            </w: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vAlign w:val="center"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4C01" w:rsidRDefault="00F34C01">
      <w:pPr>
        <w:rPr>
          <w:b/>
          <w:sz w:val="2"/>
          <w:szCs w:val="2"/>
        </w:rPr>
      </w:pPr>
    </w:p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Observations et conseils de progrès</w:t>
      </w:r>
    </w:p>
    <w:p w:rsidR="00F34C01" w:rsidRDefault="00F34C01">
      <w:pPr>
        <w:rPr>
          <w:b/>
          <w:sz w:val="20"/>
          <w:szCs w:val="20"/>
        </w:rPr>
      </w:pPr>
    </w:p>
    <w:p w:rsidR="00F34C01" w:rsidRDefault="005B30E4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Référence aux compétences et connaissances évaluées</w:t>
      </w:r>
    </w:p>
    <w:tbl>
      <w:tblPr>
        <w:tblStyle w:val="ab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419"/>
        <w:gridCol w:w="4661"/>
        <w:gridCol w:w="851"/>
      </w:tblGrid>
      <w:tr w:rsidR="00F34C01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Thème abordé :</w:t>
            </w:r>
            <w:r>
              <w:rPr>
                <w:sz w:val="18"/>
                <w:szCs w:val="18"/>
              </w:rPr>
              <w:t xml:space="preserve"> OST ou SFC ou CCRI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Attendu de fin de cycle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OSTx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c>
          <w:tcPr>
            <w:tcW w:w="109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Thématique 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</w:tr>
      <w:tr w:rsidR="00F34C01">
        <w:trPr>
          <w:trHeight w:val="440"/>
        </w:trPr>
        <w:tc>
          <w:tcPr>
            <w:tcW w:w="5404" w:type="dxa"/>
            <w:gridSpan w:val="2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Compétence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4661" w:type="dxa"/>
            <w:tcBorders>
              <w:top w:val="single" w:sz="4" w:space="0" w:color="000000"/>
            </w:tcBorders>
          </w:tcPr>
          <w:p w:rsidR="00F34C01" w:rsidRDefault="005B30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Connaissance</w:t>
            </w:r>
          </w:p>
          <w:p w:rsidR="00F34C01" w:rsidRDefault="005B30E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SFCxx</w:t>
            </w:r>
            <w:proofErr w:type="spellEnd"/>
            <w:r>
              <w:rPr>
                <w:sz w:val="18"/>
                <w:szCs w:val="18"/>
              </w:rPr>
              <w:t xml:space="preserve">-… ou </w:t>
            </w:r>
            <w:proofErr w:type="spellStart"/>
            <w:r>
              <w:rPr>
                <w:sz w:val="18"/>
                <w:szCs w:val="18"/>
              </w:rPr>
              <w:t>CCRIxx</w:t>
            </w:r>
            <w:proofErr w:type="spellEnd"/>
            <w:r>
              <w:rPr>
                <w:sz w:val="18"/>
                <w:szCs w:val="18"/>
              </w:rPr>
              <w:t>-…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F34C01" w:rsidRDefault="005B30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Niveau atteint</w:t>
            </w:r>
          </w:p>
        </w:tc>
      </w:tr>
      <w:tr w:rsidR="00F34C01">
        <w:tc>
          <w:tcPr>
            <w:tcW w:w="1985" w:type="dxa"/>
            <w:vMerge w:val="restart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 d’évaluation</w:t>
            </w: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N1 </w:t>
            </w:r>
            <w:r>
              <w:rPr>
                <w:sz w:val="16"/>
                <w:szCs w:val="16"/>
              </w:rPr>
              <w:t>– Je sais 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N2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N3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  <w:tr w:rsidR="00F34C01">
        <w:tc>
          <w:tcPr>
            <w:tcW w:w="1985" w:type="dxa"/>
            <w:vMerge/>
          </w:tcPr>
          <w:p w:rsidR="00F34C01" w:rsidRDefault="00F3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"/>
          </w:tcPr>
          <w:p w:rsidR="00F34C01" w:rsidRDefault="005B30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N4 </w:t>
            </w:r>
            <w:r>
              <w:rPr>
                <w:sz w:val="16"/>
                <w:szCs w:val="16"/>
              </w:rPr>
              <w:t>– et je sais …</w:t>
            </w:r>
          </w:p>
        </w:tc>
        <w:tc>
          <w:tcPr>
            <w:tcW w:w="851" w:type="dxa"/>
          </w:tcPr>
          <w:p w:rsidR="00F34C01" w:rsidRDefault="00F34C01">
            <w:pPr>
              <w:rPr>
                <w:b/>
                <w:sz w:val="16"/>
                <w:szCs w:val="16"/>
              </w:rPr>
            </w:pPr>
          </w:p>
        </w:tc>
      </w:tr>
    </w:tbl>
    <w:p w:rsidR="005B30E4" w:rsidRPr="005B30E4" w:rsidRDefault="005B30E4">
      <w:pPr>
        <w:rPr>
          <w:b/>
          <w:sz w:val="10"/>
        </w:rPr>
      </w:pPr>
    </w:p>
    <w:p w:rsidR="00F34C01" w:rsidRDefault="005B30E4">
      <w:r>
        <w:rPr>
          <w:b/>
        </w:rPr>
        <w:t>N1 – Connaissance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N1b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N2 – Compréhension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N2b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N3 – Application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N3b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5B30E4">
      <w:r>
        <w:rPr>
          <w:b/>
        </w:rPr>
        <w:t>N4 - Maîtrise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N4a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>N4b – Verbe d’action + complément</w:t>
      </w:r>
    </w:p>
    <w:p w:rsidR="00F34C01" w:rsidRDefault="005B30E4">
      <w:pPr>
        <w:rPr>
          <w:sz w:val="20"/>
          <w:szCs w:val="20"/>
        </w:rPr>
      </w:pPr>
      <w:r>
        <w:rPr>
          <w:sz w:val="20"/>
          <w:szCs w:val="20"/>
        </w:rPr>
        <w:t xml:space="preserve"> …</w:t>
      </w:r>
    </w:p>
    <w:p w:rsidR="00F34C01" w:rsidRDefault="00F34C01">
      <w:bookmarkStart w:id="1" w:name="_heading=h.30j0zll" w:colFirst="0" w:colLast="0"/>
      <w:bookmarkEnd w:id="1"/>
    </w:p>
    <w:sectPr w:rsidR="00F34C01">
      <w:pgSz w:w="11906" w:h="16838"/>
      <w:pgMar w:top="144" w:right="720" w:bottom="720" w:left="72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1"/>
    <w:rsid w:val="005B30E4"/>
    <w:rsid w:val="00B75B5A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85311-8C36-4295-918D-E5953649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F9A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OQ8iVbR/g6K+w59FnoqWbuXfQ==">CgMxLjAyCWguMzBqMHpsbDgAciExMUVWbHNvRTV6VjQ5NzJDZjRWOF84YVVuVGs4WkFBbjI=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</dc:creator>
  <cp:lastModifiedBy>Christophe D</cp:lastModifiedBy>
  <cp:revision>2</cp:revision>
  <cp:lastPrinted>2024-06-12T16:36:00Z</cp:lastPrinted>
  <dcterms:created xsi:type="dcterms:W3CDTF">2025-11-13T07:39:00Z</dcterms:created>
  <dcterms:modified xsi:type="dcterms:W3CDTF">2025-11-13T07:39:00Z</dcterms:modified>
</cp:coreProperties>
</file>