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A0" w:rsidRDefault="00617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85"/>
        <w:gridCol w:w="149"/>
        <w:gridCol w:w="2742"/>
        <w:gridCol w:w="3508"/>
        <w:gridCol w:w="2183"/>
      </w:tblGrid>
      <w:tr w:rsidR="006179A0">
        <w:trPr>
          <w:trHeight w:val="848"/>
        </w:trPr>
        <w:tc>
          <w:tcPr>
            <w:tcW w:w="2023" w:type="dxa"/>
            <w:gridSpan w:val="3"/>
            <w:tcBorders>
              <w:right w:val="nil"/>
            </w:tcBorders>
            <w:vAlign w:val="center"/>
          </w:tcPr>
          <w:p w:rsidR="006179A0" w:rsidRDefault="00D215E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038860" cy="379730"/>
                  <wp:effectExtent l="0" t="0" r="0" b="0"/>
                  <wp:docPr id="8" name="image1.png" descr="https://lh7-us.googleusercontent.com/mCZVxekM0IhkB5kHQ_0WuyzryENlxSEnAzrLGhWhS7gKuLrPSWT-m5BL0dzt29Nheo1bIzELNL44NUCVeh4Nk5cj010lxmrZbqnPw42EWbZm6zy2zRMtRsEdbkJIbhiXFw9t0air94z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us.googleusercontent.com/mCZVxekM0IhkB5kHQ_0WuyzryENlxSEnAzrLGhWhS7gKuLrPSWT-m5BL0dzt29Nheo1bIzELNL44NUCVeh4Nk5cj010lxmrZbqnPw42EWbZm6zy2zRMtRsEdbkJIbhiXFw9t0air94z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379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tcBorders>
              <w:left w:val="nil"/>
              <w:right w:val="nil"/>
            </w:tcBorders>
            <w:vAlign w:val="center"/>
          </w:tcPr>
          <w:p w:rsidR="006179A0" w:rsidRDefault="00D215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LA TECHNOLOGIE AU COLLÈGE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179A0" w:rsidRDefault="00D215E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748088" cy="242682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088" cy="2426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6179A0" w:rsidRDefault="00D215E3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152908" cy="620125"/>
                  <wp:effectExtent l="0" t="0" r="0" b="0"/>
                  <wp:docPr id="9" name="image2.png" descr="Académie de Bordeaux (éducation) — Wikip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cadémie de Bordeaux (éducation) — Wikipé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08" cy="62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9A0">
        <w:trPr>
          <w:trHeight w:val="695"/>
        </w:trPr>
        <w:tc>
          <w:tcPr>
            <w:tcW w:w="1789" w:type="dxa"/>
            <w:tcBorders>
              <w:bottom w:val="single" w:sz="4" w:space="0" w:color="000000"/>
            </w:tcBorders>
            <w:vAlign w:val="center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CYCLE 4</w:t>
            </w:r>
          </w:p>
        </w:tc>
        <w:tc>
          <w:tcPr>
            <w:tcW w:w="6484" w:type="dxa"/>
            <w:gridSpan w:val="4"/>
            <w:tcBorders>
              <w:bottom w:val="single" w:sz="4" w:space="0" w:color="000000"/>
            </w:tcBorders>
            <w:vAlign w:val="center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Titre de la séquence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  <w:vAlign w:val="center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Niveau 5ème</w:t>
            </w:r>
          </w:p>
        </w:tc>
      </w:tr>
      <w:tr w:rsidR="006179A0">
        <w:trPr>
          <w:trHeight w:val="406"/>
        </w:trPr>
        <w:tc>
          <w:tcPr>
            <w:tcW w:w="10456" w:type="dxa"/>
            <w:gridSpan w:val="6"/>
            <w:shd w:val="clear" w:color="auto" w:fill="auto"/>
          </w:tcPr>
          <w:p w:rsidR="006179A0" w:rsidRDefault="006179A0">
            <w:pPr>
              <w:rPr>
                <w:rFonts w:ascii="Arial" w:eastAsia="Arial" w:hAnsi="Arial" w:cs="Arial"/>
                <w:u w:val="single"/>
              </w:rPr>
            </w:pPr>
          </w:p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Présentation de la séquence </w:t>
            </w:r>
          </w:p>
          <w:p w:rsidR="006179A0" w:rsidRDefault="00D215E3">
            <w:pPr>
              <w:ind w:left="6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Dans cette séquence, les élèves apprennent à….</w:t>
            </w:r>
          </w:p>
          <w:p w:rsidR="006179A0" w:rsidRDefault="006179A0">
            <w:pPr>
              <w:ind w:left="601"/>
              <w:rPr>
                <w:rFonts w:ascii="Arial" w:eastAsia="Arial" w:hAnsi="Arial" w:cs="Arial"/>
              </w:rPr>
            </w:pPr>
          </w:p>
          <w:p w:rsidR="006179A0" w:rsidRDefault="00D215E3">
            <w:pPr>
              <w:ind w:left="6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séquence sera déclinée en X activités : </w:t>
            </w:r>
          </w:p>
          <w:p w:rsidR="006179A0" w:rsidRDefault="00D215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Activité 1 : Un lancement de séquence pour faire émerger la problématique générale : « … ? »</w:t>
            </w:r>
          </w:p>
          <w:p w:rsidR="006179A0" w:rsidRDefault="00D215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Activité 2 : Verbe + complément 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 … ? »</w:t>
            </w:r>
          </w:p>
          <w:p w:rsidR="006179A0" w:rsidRDefault="00D215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Activité 3 : Verbe + complément 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 … ? »</w:t>
            </w:r>
          </w:p>
          <w:p w:rsidR="006179A0" w:rsidRDefault="00D215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Activité 4 : Evaluation de compétence sur 4 niveaux, associée à la thématique « … » et les compétences détaillées associées.</w:t>
            </w:r>
          </w:p>
          <w:p w:rsidR="006179A0" w:rsidRDefault="006179A0">
            <w:pPr>
              <w:ind w:left="601"/>
              <w:rPr>
                <w:rFonts w:ascii="Arial" w:eastAsia="Arial" w:hAnsi="Arial" w:cs="Arial"/>
              </w:rPr>
            </w:pPr>
          </w:p>
        </w:tc>
      </w:tr>
      <w:tr w:rsidR="006179A0">
        <w:trPr>
          <w:trHeight w:val="406"/>
        </w:trPr>
        <w:tc>
          <w:tcPr>
            <w:tcW w:w="1789" w:type="dxa"/>
            <w:shd w:val="clear" w:color="auto" w:fill="D9D9D9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Thème abordé</w:t>
            </w:r>
            <w:r>
              <w:rPr>
                <w:rFonts w:ascii="Arial" w:eastAsia="Arial" w:hAnsi="Arial" w:cs="Arial"/>
              </w:rPr>
              <w:t xml:space="preserve">  :</w:t>
            </w:r>
          </w:p>
        </w:tc>
        <w:tc>
          <w:tcPr>
            <w:tcW w:w="8667" w:type="dxa"/>
            <w:gridSpan w:val="5"/>
            <w:shd w:val="clear" w:color="auto" w:fill="D9D9D9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Thème 1,2,3 - OST ou SFC ou CCRI</w:t>
            </w:r>
          </w:p>
        </w:tc>
      </w:tr>
      <w:tr w:rsidR="006179A0">
        <w:trPr>
          <w:trHeight w:val="406"/>
        </w:trPr>
        <w:tc>
          <w:tcPr>
            <w:tcW w:w="1789" w:type="dxa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Attendu de fin de cycle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8667" w:type="dxa"/>
            <w:gridSpan w:val="5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proofErr w:type="spellStart"/>
            <w:r>
              <w:rPr>
                <w:rFonts w:ascii="Arial" w:eastAsia="Arial" w:hAnsi="Arial" w:cs="Arial"/>
              </w:rPr>
              <w:t>OSTx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SFCx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CCRIx</w:t>
            </w:r>
            <w:proofErr w:type="spellEnd"/>
            <w:r>
              <w:rPr>
                <w:rFonts w:ascii="Arial" w:eastAsia="Arial" w:hAnsi="Arial" w:cs="Arial"/>
              </w:rPr>
              <w:t xml:space="preserve"> -…</w:t>
            </w:r>
          </w:p>
        </w:tc>
      </w:tr>
      <w:tr w:rsidR="006179A0">
        <w:trPr>
          <w:trHeight w:val="240"/>
        </w:trPr>
        <w:tc>
          <w:tcPr>
            <w:tcW w:w="1789" w:type="dxa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Thématique</w:t>
            </w:r>
          </w:p>
        </w:tc>
        <w:tc>
          <w:tcPr>
            <w:tcW w:w="8667" w:type="dxa"/>
            <w:gridSpan w:val="5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Tx</w:t>
            </w:r>
            <w:proofErr w:type="spellEnd"/>
            <w:r>
              <w:rPr>
                <w:rFonts w:ascii="Arial" w:eastAsia="Arial" w:hAnsi="Arial" w:cs="Arial"/>
              </w:rPr>
              <w:t>-…</w:t>
            </w:r>
          </w:p>
        </w:tc>
      </w:tr>
      <w:tr w:rsidR="006179A0">
        <w:trPr>
          <w:trHeight w:val="406"/>
        </w:trPr>
        <w:tc>
          <w:tcPr>
            <w:tcW w:w="4765" w:type="dxa"/>
            <w:gridSpan w:val="4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-…</w:t>
            </w:r>
          </w:p>
        </w:tc>
      </w:tr>
      <w:tr w:rsidR="006179A0">
        <w:tc>
          <w:tcPr>
            <w:tcW w:w="1874" w:type="dxa"/>
            <w:gridSpan w:val="2"/>
            <w:vMerge w:val="restart"/>
          </w:tcPr>
          <w:p w:rsidR="006179A0" w:rsidRDefault="00D215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Critères d’apprentissages</w:t>
            </w:r>
          </w:p>
        </w:tc>
        <w:tc>
          <w:tcPr>
            <w:tcW w:w="8582" w:type="dxa"/>
            <w:gridSpan w:val="4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N1 – Je sais …</w:t>
            </w:r>
          </w:p>
        </w:tc>
      </w:tr>
      <w:tr w:rsidR="006179A0">
        <w:tc>
          <w:tcPr>
            <w:tcW w:w="1874" w:type="dxa"/>
            <w:gridSpan w:val="2"/>
            <w:vMerge/>
          </w:tcPr>
          <w:p w:rsidR="006179A0" w:rsidRDefault="00617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4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N2 – et je sais …</w:t>
            </w:r>
          </w:p>
        </w:tc>
      </w:tr>
      <w:tr w:rsidR="006179A0">
        <w:tc>
          <w:tcPr>
            <w:tcW w:w="1874" w:type="dxa"/>
            <w:gridSpan w:val="2"/>
            <w:vMerge/>
          </w:tcPr>
          <w:p w:rsidR="006179A0" w:rsidRDefault="00617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4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N3 – et je sais …</w:t>
            </w:r>
          </w:p>
        </w:tc>
      </w:tr>
      <w:tr w:rsidR="006179A0">
        <w:tc>
          <w:tcPr>
            <w:tcW w:w="1874" w:type="dxa"/>
            <w:gridSpan w:val="2"/>
            <w:vMerge/>
          </w:tcPr>
          <w:p w:rsidR="006179A0" w:rsidRDefault="00617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4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N4 – et je sais …</w:t>
            </w:r>
          </w:p>
        </w:tc>
      </w:tr>
    </w:tbl>
    <w:p w:rsidR="006179A0" w:rsidRDefault="006179A0"/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41"/>
      </w:tblGrid>
      <w:tr w:rsidR="006179A0">
        <w:tc>
          <w:tcPr>
            <w:tcW w:w="10456" w:type="dxa"/>
            <w:gridSpan w:val="2"/>
            <w:shd w:val="clear" w:color="auto" w:fill="A8D08D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PROPOSITION DE DÉROULEMENT DE LA SEQUENCE</w:t>
            </w:r>
          </w:p>
        </w:tc>
      </w:tr>
      <w:tr w:rsidR="006179A0">
        <w:tc>
          <w:tcPr>
            <w:tcW w:w="10456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1 – Lanc</w:t>
            </w:r>
            <w:r w:rsidR="006539D9">
              <w:rPr>
                <w:rFonts w:ascii="Arial" w:eastAsia="Arial" w:hAnsi="Arial" w:cs="Arial"/>
                <w:b/>
                <w:sz w:val="24"/>
                <w:szCs w:val="24"/>
              </w:rPr>
              <w:t>ement de séquence – Titre – 0h30</w:t>
            </w:r>
            <w:bookmarkStart w:id="0" w:name="_GoBack"/>
            <w:bookmarkEnd w:id="0"/>
          </w:p>
          <w:p w:rsidR="006179A0" w:rsidRDefault="006179A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découvrir le problème général à résoudre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Mise en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situation déclenchante ou observation ou présentation de la situation…) :</w:t>
            </w:r>
          </w:p>
          <w:p w:rsidR="006179A0" w:rsidRDefault="00D215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la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Ce que j’ai observé, Mes observations…)</w:t>
            </w:r>
          </w:p>
          <w:p w:rsidR="006179A0" w:rsidRDefault="00D215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Problématique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 ? »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z w:val="20"/>
                <w:szCs w:val="20"/>
              </w:rPr>
              <w:t> : (ou Mes propositions, ou Hypothèses, ou Mes…)</w:t>
            </w: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79A0">
        <w:tc>
          <w:tcPr>
            <w:tcW w:w="4815" w:type="dxa"/>
            <w:shd w:val="clear" w:color="auto" w:fill="FFE599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 professeur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Matériels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....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Fichiers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5641" w:type="dxa"/>
            <w:shd w:val="clear" w:color="auto" w:fill="C5E0B3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les élèves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Matériels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...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Fichiers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</w:tr>
    </w:tbl>
    <w:p w:rsidR="006179A0" w:rsidRDefault="006179A0"/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41"/>
      </w:tblGrid>
      <w:tr w:rsidR="006179A0">
        <w:tc>
          <w:tcPr>
            <w:tcW w:w="10456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Activité 2 – Titre – 1h00</w:t>
            </w:r>
          </w:p>
          <w:p w:rsidR="006179A0" w:rsidRDefault="006179A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....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2"/>
              <w:tblW w:w="102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15"/>
              <w:gridCol w:w="5115"/>
            </w:tblGrid>
            <w:tr w:rsidR="006179A0">
              <w:tc>
                <w:tcPr>
                  <w:tcW w:w="5115" w:type="dxa"/>
                </w:tcPr>
                <w:p w:rsidR="006179A0" w:rsidRDefault="00D215E3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Compétence détaillée</w:t>
                  </w:r>
                </w:p>
                <w:p w:rsidR="006179A0" w:rsidRDefault="00D215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-...</w:t>
                  </w:r>
                </w:p>
                <w:p w:rsidR="006179A0" w:rsidRDefault="006179A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:rsidR="006179A0" w:rsidRDefault="00D215E3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Connaissances</w:t>
                  </w:r>
                </w:p>
                <w:p w:rsidR="006179A0" w:rsidRDefault="00D215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-…</w:t>
                  </w:r>
                </w:p>
              </w:tc>
            </w:tr>
          </w:tbl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Mise en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situation déclenchante ou observation ou présentation de la situation…) :</w:t>
            </w:r>
          </w:p>
          <w:p w:rsidR="006179A0" w:rsidRDefault="00D2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la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Ce que j’ai observé, Mes observations…) par ilot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Problématique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 ? »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z w:val="20"/>
                <w:szCs w:val="20"/>
              </w:rPr>
              <w:t> : (ou Mes propositions, ou Hypothèses, ou Mes…) des ilots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Investigations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Recherches, ou Mes investigations…) par ilots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Bilan de mes recherches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Conclusion de mes recherches, ou Bilan de mes investigations…)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 bilan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écrit par la classe avec le professeur (bilan commun) est présent dans cette partie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Les synthèses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sont fournies en fichier dans les ressources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6179A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179A0">
        <w:tc>
          <w:tcPr>
            <w:tcW w:w="4815" w:type="dxa"/>
            <w:tcBorders>
              <w:bottom w:val="nil"/>
            </w:tcBorders>
            <w:shd w:val="clear" w:color="auto" w:fill="FFE599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 professeur</w:t>
            </w:r>
          </w:p>
        </w:tc>
        <w:tc>
          <w:tcPr>
            <w:tcW w:w="5641" w:type="dxa"/>
            <w:tcBorders>
              <w:bottom w:val="nil"/>
            </w:tcBorders>
            <w:shd w:val="clear" w:color="auto" w:fill="C5E0B3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les élèves</w:t>
            </w:r>
          </w:p>
        </w:tc>
      </w:tr>
      <w:tr w:rsidR="006179A0">
        <w:tc>
          <w:tcPr>
            <w:tcW w:w="4815" w:type="dxa"/>
            <w:tcBorders>
              <w:top w:val="nil"/>
            </w:tcBorders>
            <w:shd w:val="clear" w:color="auto" w:fill="FFE599"/>
          </w:tcPr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Matériels : 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Liens utiles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5641" w:type="dxa"/>
            <w:tcBorders>
              <w:top w:val="nil"/>
            </w:tcBorders>
            <w:shd w:val="clear" w:color="auto" w:fill="C5E0B3"/>
          </w:tcPr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Fiches connaissances sur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 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</w:tr>
    </w:tbl>
    <w:p w:rsidR="006179A0" w:rsidRDefault="006179A0"/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41"/>
      </w:tblGrid>
      <w:tr w:rsidR="006179A0">
        <w:tc>
          <w:tcPr>
            <w:tcW w:w="10456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3 – Titre – 1h00</w:t>
            </w:r>
          </w:p>
          <w:p w:rsidR="006179A0" w:rsidRDefault="006179A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....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4"/>
              <w:tblW w:w="102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15"/>
              <w:gridCol w:w="5115"/>
            </w:tblGrid>
            <w:tr w:rsidR="006179A0">
              <w:tc>
                <w:tcPr>
                  <w:tcW w:w="5115" w:type="dxa"/>
                </w:tcPr>
                <w:p w:rsidR="006179A0" w:rsidRDefault="00D215E3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Compétence détaillée</w:t>
                  </w:r>
                </w:p>
                <w:p w:rsidR="006179A0" w:rsidRDefault="00D215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-...</w:t>
                  </w:r>
                </w:p>
                <w:p w:rsidR="006179A0" w:rsidRDefault="006179A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:rsidR="006179A0" w:rsidRDefault="00D215E3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Connaissances</w:t>
                  </w:r>
                </w:p>
                <w:p w:rsidR="006179A0" w:rsidRDefault="00D215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-…</w:t>
                  </w:r>
                </w:p>
              </w:tc>
            </w:tr>
          </w:tbl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Mise en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situation déclenchante ou observation ou présentation de la situation…) :</w:t>
            </w:r>
          </w:p>
          <w:p w:rsidR="006179A0" w:rsidRDefault="00D2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la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Ce que j’ai observé, Mes observations…) par ilot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Problématique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 ? »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z w:val="20"/>
                <w:szCs w:val="20"/>
              </w:rPr>
              <w:t> : (ou Mes propositions, ou Hypothèses, ou Mes…) des ilots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Investigations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Recherches, ou Mes investigations…) par ilots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79A0" w:rsidRDefault="00D215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Bilan de mes recherches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Conclusion de mes recherches, ou Bilan de mes investigations…)</w:t>
            </w:r>
          </w:p>
          <w:p w:rsidR="006179A0" w:rsidRDefault="006179A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 bilan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écrit par la classe avec le professeur (bilan commun) est présent dans cette partie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Les synthèses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sont fournies en fichier dans les ressources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6179A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179A0">
        <w:tc>
          <w:tcPr>
            <w:tcW w:w="4815" w:type="dxa"/>
            <w:tcBorders>
              <w:bottom w:val="nil"/>
            </w:tcBorders>
            <w:shd w:val="clear" w:color="auto" w:fill="FFE599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Ressources pour le professeur</w:t>
            </w:r>
          </w:p>
        </w:tc>
        <w:tc>
          <w:tcPr>
            <w:tcW w:w="5641" w:type="dxa"/>
            <w:tcBorders>
              <w:bottom w:val="nil"/>
            </w:tcBorders>
            <w:shd w:val="clear" w:color="auto" w:fill="C5E0B3"/>
          </w:tcPr>
          <w:p w:rsidR="006179A0" w:rsidRDefault="00D215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les élèves</w:t>
            </w:r>
          </w:p>
        </w:tc>
      </w:tr>
      <w:tr w:rsidR="006179A0">
        <w:tc>
          <w:tcPr>
            <w:tcW w:w="4815" w:type="dxa"/>
            <w:tcBorders>
              <w:top w:val="nil"/>
            </w:tcBorders>
            <w:shd w:val="clear" w:color="auto" w:fill="FFE599"/>
          </w:tcPr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Matériels : 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Liens utiles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5641" w:type="dxa"/>
            <w:tcBorders>
              <w:top w:val="nil"/>
            </w:tcBorders>
            <w:shd w:val="clear" w:color="auto" w:fill="C5E0B3"/>
          </w:tcPr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Fiches connaissances sur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 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</w:tr>
    </w:tbl>
    <w:p w:rsidR="006179A0" w:rsidRDefault="006179A0">
      <w:pPr>
        <w:spacing w:after="0" w:line="240" w:lineRule="auto"/>
      </w:pPr>
    </w:p>
    <w:p w:rsidR="006179A0" w:rsidRDefault="006179A0">
      <w:pPr>
        <w:spacing w:after="0" w:line="240" w:lineRule="auto"/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85"/>
        <w:gridCol w:w="2891"/>
        <w:gridCol w:w="5691"/>
      </w:tblGrid>
      <w:tr w:rsidR="006179A0">
        <w:tc>
          <w:tcPr>
            <w:tcW w:w="10456" w:type="dxa"/>
            <w:gridSpan w:val="4"/>
          </w:tcPr>
          <w:p w:rsidR="006179A0" w:rsidRDefault="00D215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4 – Evaluation de compétence – 0h15</w:t>
            </w:r>
            <w:r w:rsidR="0072250C">
              <w:rPr>
                <w:rFonts w:ascii="Arial" w:eastAsia="Arial" w:hAnsi="Arial" w:cs="Arial"/>
                <w:b/>
                <w:sz w:val="24"/>
                <w:szCs w:val="24"/>
              </w:rPr>
              <w:t xml:space="preserve"> par évaluation</w:t>
            </w:r>
          </w:p>
          <w:p w:rsidR="006179A0" w:rsidRDefault="00D215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évaluer les compétences détaillées et connaissances associées avec 4 niveaux de questions en fonction des critères d’apprentissages ci-dessous.</w:t>
            </w:r>
          </w:p>
          <w:p w:rsidR="006179A0" w:rsidRDefault="006179A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79A0">
        <w:trPr>
          <w:trHeight w:val="406"/>
        </w:trPr>
        <w:tc>
          <w:tcPr>
            <w:tcW w:w="1789" w:type="dxa"/>
            <w:shd w:val="clear" w:color="auto" w:fill="D9D9D9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Thème abordé</w:t>
            </w:r>
            <w:r>
              <w:rPr>
                <w:rFonts w:ascii="Arial" w:eastAsia="Arial" w:hAnsi="Arial" w:cs="Arial"/>
              </w:rPr>
              <w:t xml:space="preserve">  :</w:t>
            </w:r>
          </w:p>
        </w:tc>
        <w:tc>
          <w:tcPr>
            <w:tcW w:w="8667" w:type="dxa"/>
            <w:gridSpan w:val="3"/>
            <w:shd w:val="clear" w:color="auto" w:fill="D9D9D9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Thème 1,2,3 - OST ou SFC ou CCRI</w:t>
            </w:r>
          </w:p>
        </w:tc>
      </w:tr>
      <w:tr w:rsidR="006179A0">
        <w:trPr>
          <w:trHeight w:val="406"/>
        </w:trPr>
        <w:tc>
          <w:tcPr>
            <w:tcW w:w="1789" w:type="dxa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Attendu de fin de cycle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8667" w:type="dxa"/>
            <w:gridSpan w:val="3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u w:val="single"/>
              </w:rPr>
            </w:pPr>
            <w:proofErr w:type="spellStart"/>
            <w:r>
              <w:rPr>
                <w:rFonts w:ascii="Arial" w:eastAsia="Arial" w:hAnsi="Arial" w:cs="Arial"/>
              </w:rPr>
              <w:t>OSTx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SFCx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CCRIx</w:t>
            </w:r>
            <w:proofErr w:type="spellEnd"/>
            <w:r>
              <w:rPr>
                <w:rFonts w:ascii="Arial" w:eastAsia="Arial" w:hAnsi="Arial" w:cs="Arial"/>
              </w:rPr>
              <w:t xml:space="preserve"> -…</w:t>
            </w:r>
          </w:p>
        </w:tc>
      </w:tr>
      <w:tr w:rsidR="006179A0">
        <w:trPr>
          <w:trHeight w:val="240"/>
        </w:trPr>
        <w:tc>
          <w:tcPr>
            <w:tcW w:w="1789" w:type="dxa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Thématique</w:t>
            </w:r>
          </w:p>
        </w:tc>
        <w:tc>
          <w:tcPr>
            <w:tcW w:w="8667" w:type="dxa"/>
            <w:gridSpan w:val="3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Tx</w:t>
            </w:r>
            <w:proofErr w:type="spellEnd"/>
            <w:r>
              <w:rPr>
                <w:rFonts w:ascii="Arial" w:eastAsia="Arial" w:hAnsi="Arial" w:cs="Arial"/>
              </w:rPr>
              <w:t>-…</w:t>
            </w:r>
          </w:p>
        </w:tc>
      </w:tr>
      <w:tr w:rsidR="006179A0">
        <w:trPr>
          <w:trHeight w:val="406"/>
        </w:trPr>
        <w:tc>
          <w:tcPr>
            <w:tcW w:w="4765" w:type="dxa"/>
            <w:gridSpan w:val="3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6179A0" w:rsidRDefault="006179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1" w:type="dxa"/>
            <w:shd w:val="clear" w:color="auto" w:fill="auto"/>
          </w:tcPr>
          <w:p w:rsidR="006179A0" w:rsidRDefault="00D215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  <w:p w:rsidR="006179A0" w:rsidRDefault="00D215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-…</w:t>
            </w:r>
          </w:p>
        </w:tc>
      </w:tr>
      <w:tr w:rsidR="006179A0">
        <w:tc>
          <w:tcPr>
            <w:tcW w:w="1874" w:type="dxa"/>
            <w:gridSpan w:val="2"/>
            <w:vMerge w:val="restart"/>
          </w:tcPr>
          <w:p w:rsidR="006179A0" w:rsidRDefault="00D215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Critères d’apprentissages</w:t>
            </w:r>
          </w:p>
        </w:tc>
        <w:tc>
          <w:tcPr>
            <w:tcW w:w="8582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N1 – Je sais …</w:t>
            </w:r>
          </w:p>
        </w:tc>
      </w:tr>
      <w:tr w:rsidR="006179A0">
        <w:tc>
          <w:tcPr>
            <w:tcW w:w="1874" w:type="dxa"/>
            <w:gridSpan w:val="2"/>
            <w:vMerge/>
          </w:tcPr>
          <w:p w:rsidR="006179A0" w:rsidRDefault="00617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N2 – et je sais …</w:t>
            </w:r>
          </w:p>
        </w:tc>
      </w:tr>
      <w:tr w:rsidR="006179A0">
        <w:tc>
          <w:tcPr>
            <w:tcW w:w="1874" w:type="dxa"/>
            <w:gridSpan w:val="2"/>
            <w:vMerge/>
          </w:tcPr>
          <w:p w:rsidR="006179A0" w:rsidRDefault="00617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N3 – et je sais …</w:t>
            </w:r>
          </w:p>
        </w:tc>
      </w:tr>
      <w:tr w:rsidR="006179A0">
        <w:tc>
          <w:tcPr>
            <w:tcW w:w="1874" w:type="dxa"/>
            <w:gridSpan w:val="2"/>
            <w:vMerge/>
          </w:tcPr>
          <w:p w:rsidR="006179A0" w:rsidRDefault="00617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2"/>
          </w:tcPr>
          <w:p w:rsidR="006179A0" w:rsidRDefault="00D215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N4 – et je sais …</w:t>
            </w:r>
          </w:p>
        </w:tc>
      </w:tr>
    </w:tbl>
    <w:p w:rsidR="006179A0" w:rsidRDefault="006179A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sectPr w:rsidR="006179A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199"/>
    <w:multiLevelType w:val="multilevel"/>
    <w:tmpl w:val="2B024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B23BF9"/>
    <w:multiLevelType w:val="multilevel"/>
    <w:tmpl w:val="FABCBDD4"/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AE79BE"/>
    <w:multiLevelType w:val="multilevel"/>
    <w:tmpl w:val="A72021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0"/>
    <w:rsid w:val="006179A0"/>
    <w:rsid w:val="006539D9"/>
    <w:rsid w:val="0072250C"/>
    <w:rsid w:val="00D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AAE"/>
  <w15:docId w15:val="{84250813-8F0C-4EF7-83FE-A6239B9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C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ACE"/>
    <w:rPr>
      <w:color w:val="666666"/>
    </w:rPr>
  </w:style>
  <w:style w:type="paragraph" w:styleId="Paragraphedeliste">
    <w:name w:val="List Paragraph"/>
    <w:basedOn w:val="Normal"/>
    <w:uiPriority w:val="34"/>
    <w:qFormat/>
    <w:rsid w:val="009103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2F5D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n08obfjznCZqhAl3W8ylnFCLg==">CgMxLjAyCGguZ2pkZ3hzOAByITE2bVpXV055VlVFUGVHeGNkdm9ydmVJVEN6bXFwSnlmNg==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RAYNAUD</dc:creator>
  <cp:lastModifiedBy>Christophe D</cp:lastModifiedBy>
  <cp:revision>4</cp:revision>
  <dcterms:created xsi:type="dcterms:W3CDTF">2024-05-29T07:08:00Z</dcterms:created>
  <dcterms:modified xsi:type="dcterms:W3CDTF">2024-12-18T13:26:00Z</dcterms:modified>
</cp:coreProperties>
</file>