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1"/>
        <w:tblW w:w="0" w:type="auto"/>
        <w:tblInd w:w="0" w:type="dxa"/>
        <w:tblLook w:val="04A0" w:firstRow="1" w:lastRow="0" w:firstColumn="1" w:lastColumn="0" w:noHBand="0" w:noVBand="1"/>
      </w:tblPr>
      <w:tblGrid>
        <w:gridCol w:w="1360"/>
        <w:gridCol w:w="1083"/>
        <w:gridCol w:w="1402"/>
        <w:gridCol w:w="3475"/>
        <w:gridCol w:w="672"/>
        <w:gridCol w:w="2232"/>
      </w:tblGrid>
      <w:tr w:rsidR="00990A92">
        <w:trPr>
          <w:trHeight w:val="566"/>
        </w:trPr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90A92" w:rsidRDefault="005221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6035" cy="38163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Fiche élève</w:t>
            </w:r>
          </w:p>
          <w:p w:rsidR="00990A92" w:rsidRDefault="00990A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 séance</w:t>
            </w:r>
          </w:p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1h30</w:t>
            </w:r>
          </w:p>
        </w:tc>
        <w:tc>
          <w:tcPr>
            <w:tcW w:w="380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D68E"/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Séquence n° X   / Séance n° X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0A92" w:rsidRDefault="005221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3035" cy="52451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92">
        <w:trPr>
          <w:trHeight w:val="738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0A92" w:rsidRDefault="00990A92"/>
        </w:tc>
        <w:tc>
          <w:tcPr>
            <w:tcW w:w="0" w:type="auto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0A92" w:rsidRDefault="00990A92"/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Intitulé de l’activité : </w:t>
            </w:r>
          </w:p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(Verbe d’action + complément)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0A92" w:rsidRDefault="00990A92"/>
        </w:tc>
      </w:tr>
      <w:tr w:rsidR="00990A92"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Attendus de fin de cycle :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8"/>
                <w:szCs w:val="18"/>
              </w:rPr>
              <w:t>Imaginer des solutions en réponse aux besoins, matérialiser des idées en intégrant une dimension design.</w:t>
            </w:r>
          </w:p>
        </w:tc>
      </w:tr>
      <w:tr w:rsidR="00990A92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color w:val="595959"/>
                <w:sz w:val="17"/>
                <w:szCs w:val="17"/>
              </w:rPr>
              <w:t>Domaine du socle :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D4 -Les systèmes naturels et les systèmes techniques.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</w:rPr>
              <w:t>Compétences de technologie :</w:t>
            </w:r>
          </w:p>
          <w:p w:rsidR="00990A92" w:rsidRDefault="00030B8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 xml:space="preserve">DIC1.2 - Imaginer, synthétiser et formaliser une procédure, un protocole.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</w:rPr>
              <w:t>Connaissance:</w:t>
            </w:r>
          </w:p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-Charte graphique.</w:t>
            </w:r>
          </w:p>
        </w:tc>
      </w:tr>
      <w:tr w:rsidR="00990A92"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color w:val="595959"/>
                <w:sz w:val="16"/>
                <w:szCs w:val="16"/>
              </w:rPr>
              <w:t>Critères des objectifs d’apprentissages de la séance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-Je </w:t>
            </w:r>
            <w:r w:rsidR="00522114"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sais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Non atteint</w:t>
            </w:r>
          </w:p>
        </w:tc>
      </w:tr>
      <w:tr w:rsidR="00990A92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990A9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-et je</w:t>
            </w:r>
            <w:r w:rsidR="00522114"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 sais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Partiellement atteint</w:t>
            </w:r>
          </w:p>
        </w:tc>
      </w:tr>
      <w:tr w:rsidR="00990A92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990A9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 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atteint</w:t>
            </w:r>
          </w:p>
        </w:tc>
      </w:tr>
      <w:tr w:rsidR="00990A92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990A9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dépassé</w:t>
            </w:r>
          </w:p>
        </w:tc>
      </w:tr>
      <w:tr w:rsidR="00990A92"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Démarche pédagogique :             </w:t>
            </w:r>
            <w:r>
              <w:fldChar w:fldCharType="begin">
                <w:ffData>
                  <w:name w:val="checkboxd3fc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8603B"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d’investigation             </w:t>
            </w:r>
            <w:r>
              <w:fldChar w:fldCharType="begin">
                <w:ffData>
                  <w:name w:val="checkbox5c0c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8603B"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résolution de problème             </w:t>
            </w:r>
            <w:r>
              <w:fldChar w:fldCharType="begin">
                <w:ffData>
                  <w:name w:val="checkboxc585c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B8603B"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projet</w:t>
            </w:r>
          </w:p>
        </w:tc>
      </w:tr>
    </w:tbl>
    <w:p w:rsidR="00990A92" w:rsidRDefault="00990A9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8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  <w:gridCol w:w="4285"/>
      </w:tblGrid>
      <w:tr w:rsidR="00990A92">
        <w:trPr>
          <w:trHeight w:val="1172"/>
        </w:trPr>
        <w:tc>
          <w:tcPr>
            <w:tcW w:w="6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 xml:space="preserve">Mise en situation du problème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 w:rsidR="0052211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(Observation par les élèves d'une situation déclenchante à partir d'article de journal, texte, image avec un texte explicatif, vidéo d'actualité, démonstration matérielle …)</w:t>
            </w:r>
            <w:r w:rsidR="00522114">
              <w:br/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 xml:space="preserve">Mes constats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élèves : Que comprendre ? Que retenir de la situation ? …)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990A92"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990A92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 xml:space="preserve">Mon problème technologique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(A partir des constats, rédiger la question du problème technologique sur l'on se pose : Pourquoi … ? ou Comment … ? …)</w:t>
            </w:r>
          </w:p>
        </w:tc>
      </w:tr>
      <w:tr w:rsidR="00990A92"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990A92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 xml:space="preserve">Mes idées pour y répondre : 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 élève : Rédiger ses idées ou propositions pour résoudre le problème technologique)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990A92">
        <w:tc>
          <w:tcPr>
            <w:tcW w:w="10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>Mise en commun des idées retenues pour résoudre le problème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 : après présentation des idées des ilots, certaines sont retenues et notées. Celles-ci deviennent les objectifs des activités de la séance)</w:t>
            </w:r>
            <w:r>
              <w:br/>
            </w:r>
          </w:p>
        </w:tc>
      </w:tr>
    </w:tbl>
    <w:p w:rsidR="00990A92" w:rsidRDefault="00990A9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9"/>
        <w:tblW w:w="0" w:type="auto"/>
        <w:tblInd w:w="0" w:type="dxa"/>
        <w:tblLook w:val="04A0" w:firstRow="1" w:lastRow="0" w:firstColumn="1" w:lastColumn="0" w:noHBand="0" w:noVBand="1"/>
      </w:tblPr>
      <w:tblGrid>
        <w:gridCol w:w="7076"/>
        <w:gridCol w:w="3170"/>
      </w:tblGrid>
      <w:tr w:rsidR="00990A92"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1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(N1/N2)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990A92" w:rsidRDefault="00990A9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0"/>
        <w:tblW w:w="0" w:type="auto"/>
        <w:tblInd w:w="0" w:type="dxa"/>
        <w:tblLook w:val="04A0" w:firstRow="1" w:lastRow="0" w:firstColumn="1" w:lastColumn="0" w:noHBand="0" w:noVBand="1"/>
      </w:tblPr>
      <w:tblGrid>
        <w:gridCol w:w="7076"/>
        <w:gridCol w:w="3170"/>
      </w:tblGrid>
      <w:tr w:rsidR="00990A92"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2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(N3/N4)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 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990A92" w:rsidRDefault="00990A9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1"/>
        <w:tblW w:w="0" w:type="auto"/>
        <w:tblInd w:w="0" w:type="dxa"/>
        <w:tblLook w:val="04A0" w:firstRow="1" w:lastRow="0" w:firstColumn="1" w:lastColumn="0" w:noHBand="0" w:noVBand="1"/>
      </w:tblPr>
      <w:tblGrid>
        <w:gridCol w:w="6321"/>
        <w:gridCol w:w="3925"/>
      </w:tblGrid>
      <w:tr w:rsidR="00990A92">
        <w:trPr>
          <w:cantSplit/>
          <w:trHeight w:val="510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b/>
                <w:bCs/>
              </w:rPr>
              <w:t xml:space="preserve">Ma synthèse de la séance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(l'élève rédige ce que il a appris lors de la séance : ce que il a fait …, ce que il a observé …, ses idées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étaient-elles justes ou fausses …, sa réponse au problème de départ …)</w:t>
            </w:r>
            <w:r>
              <w:br/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90A92" w:rsidRDefault="00030B8A"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 (Repère - Nom)</w:t>
            </w:r>
            <w:r>
              <w:br/>
            </w:r>
            <w:r w:rsidR="0052211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DIC1.2 : Charte graphique</w:t>
            </w:r>
          </w:p>
        </w:tc>
      </w:tr>
    </w:tbl>
    <w:p w:rsidR="00030B8A" w:rsidRDefault="00030B8A"/>
    <w:sectPr w:rsidR="00030B8A">
      <w:footerReference w:type="default" r:id="rId9"/>
      <w:pgSz w:w="11905" w:h="16837"/>
      <w:pgMar w:top="566" w:right="850" w:bottom="85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3B" w:rsidRDefault="00B8603B">
      <w:r>
        <w:separator/>
      </w:r>
    </w:p>
  </w:endnote>
  <w:endnote w:type="continuationSeparator" w:id="0">
    <w:p w:rsidR="00B8603B" w:rsidRDefault="00B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32"/>
      <w:gridCol w:w="3598"/>
      <w:gridCol w:w="3322"/>
    </w:tblGrid>
    <w:tr w:rsidR="00990A92">
      <w:tc>
        <w:tcPr>
          <w:tcW w:w="3392" w:type="dxa"/>
        </w:tcPr>
        <w:p w:rsidR="00990A92" w:rsidRDefault="00522114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2019300" cy="368300"/>
                <wp:effectExtent l="0" t="0" r="0" b="0"/>
                <wp:wrapNone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1" w:type="dxa"/>
          <w:vAlign w:val="bottom"/>
        </w:tcPr>
        <w:p w:rsidR="00990A92" w:rsidRDefault="00030B8A">
          <w:r>
            <w:rPr>
              <w:rFonts w:ascii="Times New Roman" w:eastAsia="Times New Roman" w:hAnsi="Times New Roman" w:cs="Times New Roman"/>
            </w:rPr>
            <w:t>Nom :</w:t>
          </w:r>
        </w:p>
        <w:p w:rsidR="00990A92" w:rsidRDefault="00030B8A">
          <w:r>
            <w:rPr>
              <w:rFonts w:ascii="Times New Roman" w:eastAsia="Times New Roman" w:hAnsi="Times New Roman" w:cs="Times New Roman"/>
            </w:rPr>
            <w:t>Prénom :</w:t>
          </w:r>
        </w:p>
        <w:p w:rsidR="00990A92" w:rsidRDefault="00030B8A">
          <w:r>
            <w:rPr>
              <w:rFonts w:ascii="Times New Roman" w:eastAsia="Times New Roman" w:hAnsi="Times New Roman" w:cs="Times New Roman"/>
            </w:rPr>
            <w:t>Groupe :</w:t>
          </w:r>
        </w:p>
      </w:tc>
      <w:tc>
        <w:tcPr>
          <w:tcW w:w="3372" w:type="dxa"/>
          <w:vAlign w:val="bottom"/>
        </w:tcPr>
        <w:p w:rsidR="00990A92" w:rsidRDefault="00030B8A">
          <w:r>
            <w:rPr>
              <w:rFonts w:ascii="Times New Roman" w:eastAsia="Times New Roman" w:hAnsi="Times New Roman" w:cs="Times New Roman"/>
            </w:rPr>
            <w:t>Classe :</w:t>
          </w:r>
        </w:p>
        <w:p w:rsidR="00990A92" w:rsidRDefault="00030B8A">
          <w:r>
            <w:rPr>
              <w:rFonts w:ascii="Times New Roman" w:eastAsia="Times New Roman" w:hAnsi="Times New Roman" w:cs="Times New Roman"/>
            </w:rPr>
            <w:t>Date :</w:t>
          </w:r>
        </w:p>
        <w:p w:rsidR="00990A92" w:rsidRDefault="00030B8A">
          <w:r>
            <w:rPr>
              <w:rFonts w:ascii="Times New Roman" w:eastAsia="Times New Roman" w:hAnsi="Times New Roman" w:cs="Times New Roman"/>
            </w:rPr>
            <w:t>Rôle :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3B" w:rsidRDefault="00B8603B">
      <w:r>
        <w:separator/>
      </w:r>
    </w:p>
  </w:footnote>
  <w:footnote w:type="continuationSeparator" w:id="0">
    <w:p w:rsidR="00B8603B" w:rsidRDefault="00B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FF72"/>
    <w:multiLevelType w:val="hybridMultilevel"/>
    <w:tmpl w:val="9F589A36"/>
    <w:lvl w:ilvl="0" w:tplc="705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7CE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428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52BA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A2C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67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44C8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C847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04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2"/>
    <w:rsid w:val="00030B8A"/>
    <w:rsid w:val="00522114"/>
    <w:rsid w:val="00990A92"/>
    <w:rsid w:val="00A547C9"/>
    <w:rsid w:val="00B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99EA"/>
  <w15:docId w15:val="{E93956AE-1BC8-A743-804C-EA3B529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table" w:customStyle="1" w:styleId="Tableau1">
    <w:name w:val="Tableau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8">
    <w:name w:val="Tableau8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9">
    <w:name w:val="Tableau9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0">
    <w:name w:val="Tableau10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1">
    <w:name w:val="Tableau1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2021</Characters>
  <Application>Microsoft Office Word</Application>
  <DocSecurity>0</DocSecurity>
  <Lines>16</Lines>
  <Paragraphs>4</Paragraphs>
  <ScaleCrop>false</ScaleCrop>
  <Manager/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de fiche activité élève</dc:title>
  <dc:subject/>
  <dc:creator>Sti Bordeaux</dc:creator>
  <cp:keywords/>
  <dc:description/>
  <cp:lastModifiedBy>florence Lacaussague</cp:lastModifiedBy>
  <cp:revision>3</cp:revision>
  <dcterms:created xsi:type="dcterms:W3CDTF">2021-12-03T08:36:00Z</dcterms:created>
  <dcterms:modified xsi:type="dcterms:W3CDTF">2021-12-03T09:12:00Z</dcterms:modified>
  <cp:category/>
</cp:coreProperties>
</file>