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14B" w:rsidRDefault="00DD314B">
      <w:pPr>
        <w:spacing w:after="160" w:line="259" w:lineRule="auto"/>
        <w:jc w:val="both"/>
        <w:rPr>
          <w:rFonts w:ascii="Roboto" w:eastAsia="Roboto" w:hAnsi="Roboto" w:cs="Roboto"/>
          <w:color w:val="1C4587"/>
          <w:sz w:val="24"/>
          <w:szCs w:val="24"/>
        </w:rPr>
      </w:pPr>
    </w:p>
    <w:p w:rsidR="00DD314B" w:rsidRDefault="00BC1D91">
      <w:pPr>
        <w:spacing w:before="240" w:after="240" w:line="259" w:lineRule="auto"/>
        <w:jc w:val="both"/>
        <w:rPr>
          <w:rFonts w:ascii="Roboto" w:eastAsia="Roboto" w:hAnsi="Roboto" w:cs="Roboto"/>
          <w:color w:val="1C4587"/>
          <w:sz w:val="24"/>
          <w:szCs w:val="24"/>
        </w:rPr>
      </w:pPr>
      <w:r>
        <w:rPr>
          <w:rFonts w:ascii="Roboto" w:eastAsia="Roboto" w:hAnsi="Roboto" w:cs="Roboto"/>
          <w:b/>
          <w:color w:val="1C4587"/>
          <w:sz w:val="24"/>
          <w:szCs w:val="24"/>
          <w:u w:val="single"/>
        </w:rPr>
        <w:t>Annexe 1 :</w:t>
      </w:r>
      <w:r>
        <w:rPr>
          <w:rFonts w:ascii="Roboto" w:eastAsia="Roboto" w:hAnsi="Roboto" w:cs="Roboto"/>
          <w:color w:val="1C4587"/>
          <w:sz w:val="24"/>
          <w:szCs w:val="24"/>
        </w:rPr>
        <w:t xml:space="preserve"> </w:t>
      </w:r>
    </w:p>
    <w:p w:rsidR="00DD314B" w:rsidRDefault="00BC1D91">
      <w:pPr>
        <w:spacing w:line="240" w:lineRule="auto"/>
        <w:jc w:val="right"/>
      </w:pPr>
      <w:r>
        <w:t>(</w:t>
      </w:r>
      <w:r>
        <w:rPr>
          <w:b/>
          <w:i/>
        </w:rPr>
        <w:t>Logo de l’établissement</w:t>
      </w:r>
      <w:r>
        <w:t>)</w:t>
      </w:r>
    </w:p>
    <w:p w:rsidR="00DD314B" w:rsidRDefault="00DD314B">
      <w:pPr>
        <w:spacing w:line="240" w:lineRule="auto"/>
        <w:jc w:val="right"/>
      </w:pPr>
    </w:p>
    <w:p w:rsidR="00DD314B" w:rsidRDefault="00BC1D91">
      <w:pPr>
        <w:spacing w:before="100"/>
        <w:jc w:val="right"/>
      </w:pPr>
      <w:r>
        <w:t>(</w:t>
      </w:r>
      <w:r>
        <w:rPr>
          <w:b/>
          <w:i/>
        </w:rPr>
        <w:t>Lieu</w:t>
      </w:r>
      <w:r>
        <w:t>), (</w:t>
      </w:r>
      <w:r>
        <w:rPr>
          <w:b/>
          <w:i/>
        </w:rPr>
        <w:t>Date</w:t>
      </w:r>
      <w:r>
        <w:t xml:space="preserve">) </w:t>
      </w:r>
    </w:p>
    <w:p w:rsidR="00DD314B" w:rsidRDefault="00BC1D91">
      <w:pPr>
        <w:spacing w:before="100"/>
        <w:jc w:val="right"/>
      </w:pPr>
      <w:r>
        <w:t xml:space="preserve">                                                                               </w:t>
      </w:r>
    </w:p>
    <w:p w:rsidR="00DD314B" w:rsidRDefault="00BC1D91">
      <w:pPr>
        <w:ind w:firstLine="720"/>
        <w:rPr>
          <w:b/>
        </w:rPr>
      </w:pPr>
      <w:r>
        <w:rPr>
          <w:b/>
          <w:u w:val="single"/>
        </w:rPr>
        <w:t>Objet :</w:t>
      </w:r>
      <w:r>
        <w:rPr>
          <w:b/>
        </w:rPr>
        <w:t xml:space="preserve"> Challenges robotiques de ZAP.</w:t>
      </w:r>
    </w:p>
    <w:p w:rsidR="00DD314B" w:rsidRDefault="00DD314B">
      <w:pPr>
        <w:ind w:firstLine="700"/>
        <w:jc w:val="center"/>
      </w:pPr>
    </w:p>
    <w:p w:rsidR="00DD314B" w:rsidRDefault="00BC1D91">
      <w:pPr>
        <w:ind w:firstLine="700"/>
        <w:jc w:val="center"/>
      </w:pPr>
      <w:r>
        <w:t>Madame, Monsieur,</w:t>
      </w:r>
    </w:p>
    <w:p w:rsidR="00DD314B" w:rsidRDefault="00BC1D91">
      <w:pPr>
        <w:ind w:left="2120" w:firstLine="700"/>
      </w:pPr>
      <w:r>
        <w:t xml:space="preserve"> </w:t>
      </w:r>
    </w:p>
    <w:p w:rsidR="00DD314B" w:rsidRDefault="00BC1D91">
      <w:pPr>
        <w:ind w:firstLine="720"/>
      </w:pPr>
      <w:r>
        <w:t>Cette année le (</w:t>
      </w:r>
      <w:r>
        <w:rPr>
          <w:b/>
          <w:i/>
        </w:rPr>
        <w:t>Collège ou lycée organisateur</w:t>
      </w:r>
      <w:r>
        <w:t xml:space="preserve">) organise un challenge robotique de ZAP (inter-collège) pour les élèves de </w:t>
      </w:r>
      <w:r>
        <w:rPr>
          <w:b/>
          <w:i/>
        </w:rPr>
        <w:t>(Niveau).</w:t>
      </w:r>
      <w:r>
        <w:t xml:space="preserve"> Cette rencontre se déroulera sur une journée, le (</w:t>
      </w:r>
      <w:r>
        <w:rPr>
          <w:b/>
          <w:i/>
        </w:rPr>
        <w:t>Date</w:t>
      </w:r>
      <w:r>
        <w:t>).</w:t>
      </w:r>
    </w:p>
    <w:p w:rsidR="00DD314B" w:rsidRDefault="00DD314B">
      <w:pPr>
        <w:rPr>
          <w:color w:val="222222"/>
          <w:highlight w:val="white"/>
        </w:rPr>
      </w:pPr>
    </w:p>
    <w:p w:rsidR="00DD314B" w:rsidRDefault="00BC1D91">
      <w:pPr>
        <w:ind w:firstLine="720"/>
        <w:rPr>
          <w:color w:val="222222"/>
          <w:highlight w:val="white"/>
        </w:rPr>
      </w:pPr>
      <w:r>
        <w:rPr>
          <w:color w:val="222222"/>
          <w:highlight w:val="white"/>
        </w:rPr>
        <w:t>Voici le programme de la rencontre :</w:t>
      </w:r>
    </w:p>
    <w:p w:rsidR="00DD314B" w:rsidRDefault="00BC1D91">
      <w:pPr>
        <w:rPr>
          <w:color w:val="222222"/>
          <w:highlight w:val="white"/>
        </w:rPr>
      </w:pPr>
      <w:r>
        <w:rPr>
          <w:color w:val="222222"/>
          <w:highlight w:val="white"/>
        </w:rPr>
        <w:t xml:space="preserve"> </w:t>
      </w:r>
    </w:p>
    <w:p w:rsidR="00DD314B" w:rsidRDefault="00BC1D91">
      <w:pPr>
        <w:ind w:left="1440" w:hanging="360"/>
        <w:rPr>
          <w:highlight w:val="white"/>
        </w:rPr>
      </w:pPr>
      <w:r>
        <w:rPr>
          <w:highlight w:val="white"/>
        </w:rPr>
        <w:t xml:space="preserve">-        Le </w:t>
      </w:r>
      <w:r>
        <w:rPr>
          <w:highlight w:val="white"/>
          <w:u w:val="single"/>
        </w:rPr>
        <w:t>matin</w:t>
      </w:r>
      <w:r>
        <w:rPr>
          <w:highlight w:val="white"/>
        </w:rPr>
        <w:t xml:space="preserve"> : (</w:t>
      </w:r>
      <w:r>
        <w:rPr>
          <w:b/>
          <w:i/>
          <w:highlight w:val="white"/>
        </w:rPr>
        <w:t>Activités</w:t>
      </w:r>
      <w:r>
        <w:rPr>
          <w:highlight w:val="white"/>
        </w:rPr>
        <w:t>)</w:t>
      </w:r>
    </w:p>
    <w:p w:rsidR="00DD314B" w:rsidRDefault="00BC1D91">
      <w:pPr>
        <w:rPr>
          <w:highlight w:val="white"/>
        </w:rPr>
      </w:pPr>
      <w:r>
        <w:rPr>
          <w:highlight w:val="white"/>
        </w:rPr>
        <w:t xml:space="preserve">        </w:t>
      </w:r>
    </w:p>
    <w:p w:rsidR="00DD314B" w:rsidRDefault="00BC1D91">
      <w:pPr>
        <w:ind w:firstLine="720"/>
        <w:rPr>
          <w:highlight w:val="white"/>
        </w:rPr>
      </w:pPr>
      <w:r>
        <w:rPr>
          <w:highlight w:val="white"/>
        </w:rPr>
        <w:t>Nous avons la possibilité de déjeuner (</w:t>
      </w:r>
      <w:r>
        <w:rPr>
          <w:b/>
          <w:i/>
          <w:highlight w:val="white"/>
        </w:rPr>
        <w:t>Lieu</w:t>
      </w:r>
      <w:r>
        <w:rPr>
          <w:highlight w:val="white"/>
        </w:rPr>
        <w:t>).</w:t>
      </w:r>
    </w:p>
    <w:p w:rsidR="00DD314B" w:rsidRDefault="00BC1D91">
      <w:pPr>
        <w:ind w:left="720"/>
        <w:rPr>
          <w:highlight w:val="white"/>
        </w:rPr>
      </w:pPr>
      <w:r>
        <w:rPr>
          <w:highlight w:val="white"/>
        </w:rPr>
        <w:t xml:space="preserve"> </w:t>
      </w:r>
    </w:p>
    <w:p w:rsidR="00DD314B" w:rsidRDefault="00BC1D91">
      <w:pPr>
        <w:ind w:left="1440" w:hanging="360"/>
        <w:rPr>
          <w:color w:val="222222"/>
          <w:highlight w:val="white"/>
        </w:rPr>
      </w:pPr>
      <w:r>
        <w:rPr>
          <w:highlight w:val="white"/>
        </w:rPr>
        <w:t>-          L’</w:t>
      </w:r>
      <w:r>
        <w:rPr>
          <w:highlight w:val="white"/>
          <w:u w:val="single"/>
        </w:rPr>
        <w:t>après-midi</w:t>
      </w:r>
      <w:r>
        <w:rPr>
          <w:highlight w:val="white"/>
        </w:rPr>
        <w:t xml:space="preserve"> : (</w:t>
      </w:r>
      <w:r>
        <w:rPr>
          <w:b/>
          <w:i/>
          <w:highlight w:val="white"/>
        </w:rPr>
        <w:t>Activités</w:t>
      </w:r>
      <w:r>
        <w:rPr>
          <w:highlight w:val="white"/>
        </w:rPr>
        <w:t>)</w:t>
      </w:r>
      <w:r>
        <w:rPr>
          <w:color w:val="222222"/>
          <w:highlight w:val="white"/>
        </w:rPr>
        <w:t xml:space="preserve">. </w:t>
      </w:r>
    </w:p>
    <w:p w:rsidR="00DD314B" w:rsidRDefault="00DD314B">
      <w:pPr>
        <w:ind w:left="1440" w:hanging="360"/>
        <w:rPr>
          <w:color w:val="222222"/>
          <w:highlight w:val="white"/>
        </w:rPr>
      </w:pPr>
    </w:p>
    <w:p w:rsidR="00DD314B" w:rsidRDefault="00BC1D91">
      <w:pPr>
        <w:ind w:firstLine="720"/>
        <w:rPr>
          <w:color w:val="222222"/>
          <w:highlight w:val="white"/>
        </w:rPr>
      </w:pPr>
      <w:r>
        <w:rPr>
          <w:color w:val="222222"/>
          <w:highlight w:val="white"/>
        </w:rPr>
        <w:t>Il y aura un classement à l’issu de cette journée et une remise de récompense pour chaque équipe.</w:t>
      </w:r>
    </w:p>
    <w:p w:rsidR="00DD314B" w:rsidRDefault="00BC1D91">
      <w:pPr>
        <w:widowControl w:val="0"/>
        <w:spacing w:before="345"/>
        <w:ind w:right="3523" w:firstLine="720"/>
      </w:pPr>
      <w:r>
        <w:t xml:space="preserve">Nous restons à votre disposition si vous avez des questions. </w:t>
      </w:r>
    </w:p>
    <w:p w:rsidR="00DD314B" w:rsidRDefault="00BC1D91">
      <w:pPr>
        <w:widowControl w:val="0"/>
        <w:spacing w:before="345"/>
        <w:ind w:right="3523" w:firstLine="720"/>
      </w:pPr>
      <w:r>
        <w:t>Cordialement.</w:t>
      </w:r>
    </w:p>
    <w:p w:rsidR="00DD314B" w:rsidRDefault="00BC1D91">
      <w:pPr>
        <w:widowControl w:val="0"/>
        <w:spacing w:before="643"/>
        <w:ind w:left="5640" w:right="1401"/>
        <w:jc w:val="right"/>
      </w:pPr>
      <w:r>
        <w:t>(</w:t>
      </w:r>
      <w:r>
        <w:rPr>
          <w:b/>
          <w:u w:val="single"/>
        </w:rPr>
        <w:t>Nom prénom</w:t>
      </w:r>
      <w:r>
        <w:t xml:space="preserve">) </w:t>
      </w:r>
    </w:p>
    <w:p w:rsidR="00DD314B" w:rsidRDefault="00DD314B">
      <w:pPr>
        <w:widowControl w:val="0"/>
        <w:spacing w:before="643"/>
        <w:ind w:left="5640" w:right="1401"/>
        <w:jc w:val="right"/>
      </w:pPr>
    </w:p>
    <w:p w:rsidR="00DD314B" w:rsidRDefault="00DD314B">
      <w:pPr>
        <w:widowControl w:val="0"/>
        <w:spacing w:before="643"/>
        <w:ind w:left="5640" w:right="1401"/>
        <w:jc w:val="right"/>
      </w:pPr>
    </w:p>
    <w:p w:rsidR="00DD314B" w:rsidRDefault="00DD314B">
      <w:pPr>
        <w:widowControl w:val="0"/>
        <w:spacing w:before="643"/>
        <w:ind w:left="5640" w:right="1401"/>
        <w:jc w:val="right"/>
      </w:pPr>
    </w:p>
    <w:p w:rsidR="00DD314B" w:rsidRDefault="00DD314B">
      <w:pPr>
        <w:widowControl w:val="0"/>
        <w:spacing w:before="643"/>
        <w:ind w:left="5640" w:right="1401"/>
        <w:jc w:val="right"/>
      </w:pPr>
    </w:p>
    <w:p w:rsidR="00AA279D" w:rsidRDefault="00AA279D">
      <w:pPr>
        <w:spacing w:before="240" w:after="240" w:line="259" w:lineRule="auto"/>
        <w:jc w:val="both"/>
      </w:pPr>
    </w:p>
    <w:p w:rsidR="00DD314B" w:rsidRDefault="00BC1D91">
      <w:pPr>
        <w:spacing w:before="240" w:after="240" w:line="259" w:lineRule="auto"/>
        <w:jc w:val="both"/>
        <w:rPr>
          <w:rFonts w:ascii="Calibri" w:eastAsia="Calibri" w:hAnsi="Calibri" w:cs="Calibri"/>
          <w:b/>
          <w:sz w:val="48"/>
          <w:szCs w:val="48"/>
          <w:u w:val="single"/>
        </w:rPr>
      </w:pPr>
      <w:r>
        <w:rPr>
          <w:rFonts w:ascii="Roboto" w:eastAsia="Roboto" w:hAnsi="Roboto" w:cs="Roboto"/>
          <w:b/>
          <w:color w:val="1C4587"/>
          <w:sz w:val="24"/>
          <w:szCs w:val="24"/>
          <w:u w:val="single"/>
        </w:rPr>
        <w:lastRenderedPageBreak/>
        <w:t>Annexe 2 :</w:t>
      </w:r>
      <w:r>
        <w:rPr>
          <w:rFonts w:ascii="Roboto" w:eastAsia="Roboto" w:hAnsi="Roboto" w:cs="Roboto"/>
          <w:color w:val="1C4587"/>
          <w:sz w:val="24"/>
          <w:szCs w:val="24"/>
        </w:rPr>
        <w:t xml:space="preserve">      </w:t>
      </w:r>
      <w:r>
        <w:rPr>
          <w:rFonts w:ascii="Calibri" w:eastAsia="Calibri" w:hAnsi="Calibri" w:cs="Calibri"/>
          <w:b/>
          <w:color w:val="1C4587"/>
          <w:sz w:val="28"/>
          <w:szCs w:val="28"/>
        </w:rPr>
        <w:t>Exemple d’article proposé à la presse</w:t>
      </w:r>
    </w:p>
    <w:p w:rsidR="00DD314B" w:rsidRDefault="00BC1D91">
      <w:pPr>
        <w:spacing w:line="240" w:lineRule="auto"/>
        <w:jc w:val="both"/>
        <w:rPr>
          <w:rFonts w:ascii="Calibri" w:eastAsia="Calibri" w:hAnsi="Calibri" w:cs="Calibri"/>
          <w:b/>
          <w:sz w:val="36"/>
          <w:szCs w:val="36"/>
        </w:rPr>
      </w:pPr>
      <w:r>
        <w:rPr>
          <w:rFonts w:ascii="Calibri" w:eastAsia="Calibri" w:hAnsi="Calibri" w:cs="Calibri"/>
          <w:b/>
          <w:sz w:val="36"/>
          <w:szCs w:val="36"/>
        </w:rPr>
        <w:t xml:space="preserve">“Villeneuve-sur-Lot : avec </w:t>
      </w:r>
      <w:proofErr w:type="spellStart"/>
      <w:r>
        <w:rPr>
          <w:rFonts w:ascii="Calibri" w:eastAsia="Calibri" w:hAnsi="Calibri" w:cs="Calibri"/>
          <w:b/>
          <w:sz w:val="36"/>
          <w:szCs w:val="36"/>
        </w:rPr>
        <w:t>Robocup</w:t>
      </w:r>
      <w:proofErr w:type="spellEnd"/>
      <w:r>
        <w:rPr>
          <w:rFonts w:ascii="Calibri" w:eastAsia="Calibri" w:hAnsi="Calibri" w:cs="Calibri"/>
          <w:b/>
          <w:sz w:val="36"/>
          <w:szCs w:val="36"/>
        </w:rPr>
        <w:t>, les élèves sont mis à l’épreuve”</w:t>
      </w:r>
    </w:p>
    <w:p w:rsidR="00DD314B" w:rsidRDefault="00BC1D91">
      <w:pPr>
        <w:jc w:val="center"/>
        <w:rPr>
          <w:rFonts w:ascii="Calibri" w:eastAsia="Calibri" w:hAnsi="Calibri" w:cs="Calibri"/>
        </w:rPr>
      </w:pPr>
      <w:r>
        <w:rPr>
          <w:rFonts w:ascii="Calibri" w:eastAsia="Calibri" w:hAnsi="Calibri" w:cs="Calibri"/>
          <w:noProof/>
        </w:rPr>
        <w:drawing>
          <wp:inline distT="0" distB="0" distL="0" distR="0">
            <wp:extent cx="3875779" cy="1941419"/>
            <wp:effectExtent l="0" t="0" r="0" b="0"/>
            <wp:docPr id="35" name="image23.jpg" descr="Villeneuve-sur-Lot&amp;nbsp;: avec Robocup, les &amp;eacute;l&amp;egrave;ves sont mis &amp;agrave; l&amp;rsquo;&amp;eacute;preuve"/>
            <wp:cNvGraphicFramePr/>
            <a:graphic xmlns:a="http://schemas.openxmlformats.org/drawingml/2006/main">
              <a:graphicData uri="http://schemas.openxmlformats.org/drawingml/2006/picture">
                <pic:pic xmlns:pic="http://schemas.openxmlformats.org/drawingml/2006/picture">
                  <pic:nvPicPr>
                    <pic:cNvPr id="0" name="image23.jpg" descr="Villeneuve-sur-Lot&amp;nbsp;: avec Robocup, les &amp;eacute;l&amp;egrave;ves sont mis &amp;agrave; l&amp;rsquo;&amp;eacute;preuve"/>
                    <pic:cNvPicPr preferRelativeResize="0"/>
                  </pic:nvPicPr>
                  <pic:blipFill>
                    <a:blip r:embed="rId8"/>
                    <a:srcRect/>
                    <a:stretch>
                      <a:fillRect/>
                    </a:stretch>
                  </pic:blipFill>
                  <pic:spPr>
                    <a:xfrm>
                      <a:off x="0" y="0"/>
                      <a:ext cx="3875779" cy="1941419"/>
                    </a:xfrm>
                    <a:prstGeom prst="rect">
                      <a:avLst/>
                    </a:prstGeom>
                    <a:ln/>
                  </pic:spPr>
                </pic:pic>
              </a:graphicData>
            </a:graphic>
          </wp:inline>
        </w:drawing>
      </w:r>
    </w:p>
    <w:p w:rsidR="00DD314B" w:rsidRDefault="00BC1D91">
      <w:pPr>
        <w:spacing w:line="240" w:lineRule="auto"/>
        <w:jc w:val="both"/>
        <w:rPr>
          <w:rFonts w:ascii="Calibri" w:eastAsia="Calibri" w:hAnsi="Calibri" w:cs="Calibri"/>
          <w:b/>
          <w:sz w:val="24"/>
          <w:szCs w:val="24"/>
        </w:rPr>
      </w:pPr>
      <w:r>
        <w:rPr>
          <w:rFonts w:ascii="Calibri" w:eastAsia="Calibri" w:hAnsi="Calibri" w:cs="Calibri"/>
          <w:b/>
          <w:sz w:val="24"/>
          <w:szCs w:val="24"/>
        </w:rPr>
        <w:t>Le lycée accueillera le 5 avril une sélection de ce concours robotique. Collégiens et élèves du primaire seront également de la partie.</w:t>
      </w:r>
    </w:p>
    <w:p w:rsidR="00DD314B" w:rsidRDefault="00BC1D91">
      <w:pPr>
        <w:spacing w:line="240" w:lineRule="auto"/>
        <w:jc w:val="both"/>
        <w:rPr>
          <w:rFonts w:ascii="Calibri" w:eastAsia="Calibri" w:hAnsi="Calibri" w:cs="Calibri"/>
          <w:sz w:val="24"/>
          <w:szCs w:val="24"/>
        </w:rPr>
      </w:pPr>
      <w:r>
        <w:rPr>
          <w:rFonts w:ascii="Calibri" w:eastAsia="Calibri" w:hAnsi="Calibri" w:cs="Calibri"/>
          <w:sz w:val="24"/>
          <w:szCs w:val="24"/>
        </w:rPr>
        <w:t>Ce n’était pas le moment de les déranger. Hier matin, dans leur salle spécifique du lycée Georges-Leygues, cette vingtaine de secondes option science de l’ingénieur et informatique, répartie en équipe de trois, n’avait d’yeux que pour lui : leur petit robot lego EV 3.</w:t>
      </w:r>
    </w:p>
    <w:p w:rsidR="00DD314B" w:rsidRDefault="00BC1D91">
      <w:pPr>
        <w:spacing w:line="240" w:lineRule="auto"/>
        <w:jc w:val="both"/>
        <w:rPr>
          <w:rFonts w:ascii="Calibri" w:eastAsia="Calibri" w:hAnsi="Calibri" w:cs="Calibri"/>
          <w:sz w:val="24"/>
          <w:szCs w:val="24"/>
        </w:rPr>
      </w:pPr>
      <w:r>
        <w:rPr>
          <w:rFonts w:ascii="Calibri" w:eastAsia="Calibri" w:hAnsi="Calibri" w:cs="Calibri"/>
          <w:sz w:val="24"/>
          <w:szCs w:val="24"/>
        </w:rPr>
        <w:t xml:space="preserve">De leur capacité à le programmer, à lui faire détecter des couleurs (le noir surtout) et contourner des obstacles, dépendra leur succès au concours </w:t>
      </w:r>
      <w:proofErr w:type="spellStart"/>
      <w:r>
        <w:rPr>
          <w:rFonts w:ascii="Calibri" w:eastAsia="Calibri" w:hAnsi="Calibri" w:cs="Calibri"/>
          <w:sz w:val="24"/>
          <w:szCs w:val="24"/>
        </w:rPr>
        <w:t>Robocup</w:t>
      </w:r>
      <w:proofErr w:type="spellEnd"/>
      <w:r>
        <w:rPr>
          <w:rFonts w:ascii="Calibri" w:eastAsia="Calibri" w:hAnsi="Calibri" w:cs="Calibri"/>
          <w:sz w:val="24"/>
          <w:szCs w:val="24"/>
        </w:rPr>
        <w:t xml:space="preserve"> auquel le lycée participe pour la première fois. « C’est une épreuve qui me tient à cœur, explique l’enseignant référent Fabrice Sablier, que je juge très intéressante puisque ce travail collectif fait partie du programme d’enseignement numérique. De plus, l’an prochain, la science du numérique fera partie du tronc commun pour tous les Secondes puisqu’elle sera intégrée au nouveau baccalauréat. C’est d’ailleurs une victoire…… »</w:t>
      </w:r>
    </w:p>
    <w:p w:rsidR="00DD314B" w:rsidRDefault="00BC1D91">
      <w:pPr>
        <w:spacing w:line="240" w:lineRule="auto"/>
        <w:jc w:val="both"/>
        <w:rPr>
          <w:rFonts w:ascii="Calibri" w:eastAsia="Calibri" w:hAnsi="Calibri" w:cs="Calibri"/>
          <w:sz w:val="24"/>
          <w:szCs w:val="24"/>
        </w:rPr>
      </w:pPr>
      <w:r>
        <w:rPr>
          <w:rFonts w:ascii="Calibri" w:eastAsia="Calibri" w:hAnsi="Calibri" w:cs="Calibri"/>
          <w:sz w:val="24"/>
          <w:szCs w:val="24"/>
        </w:rPr>
        <w:t>Objectif : la finale nationale</w:t>
      </w:r>
    </w:p>
    <w:p w:rsidR="00DD314B" w:rsidRDefault="00BC1D91">
      <w:pPr>
        <w:spacing w:line="240" w:lineRule="auto"/>
        <w:jc w:val="both"/>
        <w:rPr>
          <w:rFonts w:ascii="Calibri" w:eastAsia="Calibri" w:hAnsi="Calibri" w:cs="Calibri"/>
          <w:sz w:val="24"/>
          <w:szCs w:val="24"/>
        </w:rPr>
      </w:pPr>
      <w:r>
        <w:rPr>
          <w:rFonts w:ascii="Calibri" w:eastAsia="Calibri" w:hAnsi="Calibri" w:cs="Calibri"/>
          <w:sz w:val="24"/>
          <w:szCs w:val="24"/>
        </w:rPr>
        <w:t xml:space="preserve">Ces adolescents ne se projettent pas si loin. Le ... avril, une présélection aura lieu au sein de l’établissement entre les 60 secondes concernés par cette option (mais 5 filles seulement) visant à qualifier 6 équipes pour l’échéance du 5 avril à laquelle des collégiens de </w:t>
      </w:r>
      <w:proofErr w:type="spellStart"/>
      <w:r>
        <w:rPr>
          <w:rFonts w:ascii="Calibri" w:eastAsia="Calibri" w:hAnsi="Calibri" w:cs="Calibri"/>
          <w:sz w:val="24"/>
          <w:szCs w:val="24"/>
        </w:rPr>
        <w:t>Monbahus</w:t>
      </w:r>
      <w:proofErr w:type="spellEnd"/>
      <w:r>
        <w:rPr>
          <w:rFonts w:ascii="Calibri" w:eastAsia="Calibri" w:hAnsi="Calibri" w:cs="Calibri"/>
          <w:sz w:val="24"/>
          <w:szCs w:val="24"/>
        </w:rPr>
        <w:t xml:space="preserve">, Penne d’Agenais et d’Anatole France à Villeneuve sur Lot prendront part toujours au lycée. « Et ceux dont le robot réussit le mieux le parcours, iront le 11 avril à Bordeaux  pour la finale régionale répond l’enseignant, ouvertement ambitieux. Le but c’est que des équipes de notre ZAP y brillent pour se qualifier, début juin à la finale nationale de </w:t>
      </w:r>
      <w:proofErr w:type="spellStart"/>
      <w:r>
        <w:rPr>
          <w:rFonts w:ascii="Calibri" w:eastAsia="Calibri" w:hAnsi="Calibri" w:cs="Calibri"/>
          <w:sz w:val="24"/>
          <w:szCs w:val="24"/>
        </w:rPr>
        <w:t>Robocup</w:t>
      </w:r>
      <w:proofErr w:type="spellEnd"/>
      <w:r>
        <w:rPr>
          <w:rFonts w:ascii="Calibri" w:eastAsia="Calibri" w:hAnsi="Calibri" w:cs="Calibri"/>
          <w:sz w:val="24"/>
          <w:szCs w:val="24"/>
        </w:rPr>
        <w:t xml:space="preserve"> junior qui se déroulera à nouveau à Bordeaux, une ville très dynamique en termes de numérique et de robotique »</w:t>
      </w:r>
    </w:p>
    <w:p w:rsidR="00DD314B" w:rsidRDefault="00BC1D91">
      <w:pPr>
        <w:spacing w:line="240" w:lineRule="auto"/>
        <w:jc w:val="both"/>
        <w:rPr>
          <w:rFonts w:ascii="Calibri" w:eastAsia="Calibri" w:hAnsi="Calibri" w:cs="Calibri"/>
          <w:sz w:val="24"/>
          <w:szCs w:val="24"/>
        </w:rPr>
      </w:pPr>
      <w:r>
        <w:rPr>
          <w:rFonts w:ascii="Calibri" w:eastAsia="Calibri" w:hAnsi="Calibri" w:cs="Calibri"/>
          <w:sz w:val="24"/>
          <w:szCs w:val="24"/>
        </w:rPr>
        <w:t xml:space="preserve">Fabrice </w:t>
      </w:r>
      <w:proofErr w:type="spellStart"/>
      <w:r>
        <w:rPr>
          <w:rFonts w:ascii="Calibri" w:eastAsia="Calibri" w:hAnsi="Calibri" w:cs="Calibri"/>
          <w:sz w:val="24"/>
          <w:szCs w:val="24"/>
        </w:rPr>
        <w:t>Sabalier</w:t>
      </w:r>
      <w:proofErr w:type="spellEnd"/>
      <w:r>
        <w:rPr>
          <w:rFonts w:ascii="Calibri" w:eastAsia="Calibri" w:hAnsi="Calibri" w:cs="Calibri"/>
          <w:sz w:val="24"/>
          <w:szCs w:val="24"/>
        </w:rPr>
        <w:t xml:space="preserve"> ne cherche pas seulement à tirer le meilleur de ses jeunes troupes, il espère susciter des  vocations et transmettre sa passion. Il a contacté des écoles primaires pour se mêler à « à la fête » du 5 avril. Trois ont répondu favorablement à </w:t>
      </w:r>
      <w:proofErr w:type="spellStart"/>
      <w:r>
        <w:rPr>
          <w:rFonts w:ascii="Calibri" w:eastAsia="Calibri" w:hAnsi="Calibri" w:cs="Calibri"/>
          <w:sz w:val="24"/>
          <w:szCs w:val="24"/>
        </w:rPr>
        <w:t>Bias</w:t>
      </w:r>
      <w:proofErr w:type="spellEnd"/>
      <w:r>
        <w:rPr>
          <w:rFonts w:ascii="Calibri" w:eastAsia="Calibri" w:hAnsi="Calibri" w:cs="Calibri"/>
          <w:sz w:val="24"/>
          <w:szCs w:val="24"/>
        </w:rPr>
        <w:t>, Penne d’Agenais et Jules ferry à Villeneuve-sur-Lot, grâce à des enseignants très motivés. « Les enfants travaillent sur des robots simples à programmer en classe, grâce à un outil évidemment assez ludique. Et ils y parviennent très vite. On leur proposera durant cette journée des petits défis à relever avec leur robot. On voulait innover, amener les gens sur site et partager ce moment mêlant tous les âges. »</w:t>
      </w:r>
    </w:p>
    <w:p w:rsidR="00DD314B" w:rsidRDefault="00BC1D91">
      <w:pPr>
        <w:spacing w:line="240" w:lineRule="auto"/>
        <w:jc w:val="both"/>
        <w:rPr>
          <w:rFonts w:ascii="Calibri" w:eastAsia="Calibri" w:hAnsi="Calibri" w:cs="Calibri"/>
          <w:sz w:val="24"/>
          <w:szCs w:val="24"/>
        </w:rPr>
      </w:pPr>
      <w:r>
        <w:rPr>
          <w:rFonts w:ascii="Calibri" w:eastAsia="Calibri" w:hAnsi="Calibri" w:cs="Calibri"/>
          <w:sz w:val="24"/>
          <w:szCs w:val="24"/>
        </w:rPr>
        <w:t>Ce rendez-vous -c’est fait exprès-  se greffera également aux journées portes ouvertes de l’établissement des 5 et 6 avril et sera donc accessible au grand public qui pourra assister aux épreuves et à la remise des prix, vers 16 heures. « Mais d’ici là, il nous reste encore du travail. Les élèves sont assidus et déterminés. Certains viennent même hors du temps scolaire pour peaufiner leur programmation…. »</w:t>
      </w:r>
    </w:p>
    <w:p w:rsidR="00DD314B" w:rsidRDefault="00DD314B">
      <w:pPr>
        <w:spacing w:line="240" w:lineRule="auto"/>
        <w:jc w:val="both"/>
        <w:rPr>
          <w:rFonts w:ascii="Calibri" w:eastAsia="Calibri" w:hAnsi="Calibri" w:cs="Calibri"/>
          <w:sz w:val="24"/>
          <w:szCs w:val="24"/>
        </w:rPr>
      </w:pPr>
    </w:p>
    <w:p w:rsidR="00DD314B" w:rsidRDefault="00BC1D91">
      <w:pPr>
        <w:spacing w:line="240" w:lineRule="auto"/>
        <w:jc w:val="both"/>
        <w:rPr>
          <w:rFonts w:ascii="Calibri" w:eastAsia="Calibri" w:hAnsi="Calibri" w:cs="Calibri"/>
          <w:sz w:val="24"/>
          <w:szCs w:val="24"/>
        </w:rPr>
      </w:pPr>
      <w:r>
        <w:rPr>
          <w:rFonts w:ascii="Calibri" w:eastAsia="Calibri" w:hAnsi="Calibri" w:cs="Calibri"/>
          <w:sz w:val="24"/>
          <w:szCs w:val="24"/>
        </w:rPr>
        <w:t>Sud-ouest “23-03-2019”</w:t>
      </w:r>
    </w:p>
    <w:p w:rsidR="00DD314B" w:rsidRDefault="00DD314B">
      <w:pPr>
        <w:spacing w:line="240" w:lineRule="auto"/>
        <w:jc w:val="both"/>
        <w:rPr>
          <w:rFonts w:ascii="Calibri" w:eastAsia="Calibri" w:hAnsi="Calibri" w:cs="Calibri"/>
          <w:sz w:val="24"/>
          <w:szCs w:val="24"/>
        </w:rPr>
      </w:pPr>
      <w:bookmarkStart w:id="0" w:name="_heading=h.c1br2oox7hd1" w:colFirst="0" w:colLast="0"/>
      <w:bookmarkEnd w:id="0"/>
    </w:p>
    <w:p w:rsidR="00DD314B" w:rsidRDefault="00DD314B">
      <w:pPr>
        <w:spacing w:before="240" w:after="240" w:line="259" w:lineRule="auto"/>
        <w:jc w:val="both"/>
        <w:rPr>
          <w:rFonts w:ascii="Roboto" w:eastAsia="Roboto" w:hAnsi="Roboto" w:cs="Roboto"/>
          <w:color w:val="1C4587"/>
          <w:sz w:val="24"/>
          <w:szCs w:val="24"/>
        </w:rPr>
      </w:pPr>
    </w:p>
    <w:p w:rsidR="00DD314B" w:rsidRDefault="00BC1D91">
      <w:pPr>
        <w:spacing w:before="240" w:after="240" w:line="259" w:lineRule="auto"/>
        <w:jc w:val="both"/>
        <w:rPr>
          <w:rFonts w:ascii="Roboto" w:eastAsia="Roboto" w:hAnsi="Roboto" w:cs="Roboto"/>
          <w:color w:val="1C4587"/>
          <w:sz w:val="24"/>
          <w:szCs w:val="24"/>
        </w:rPr>
      </w:pPr>
      <w:r>
        <w:rPr>
          <w:rFonts w:ascii="Roboto" w:eastAsia="Roboto" w:hAnsi="Roboto" w:cs="Roboto"/>
          <w:b/>
          <w:color w:val="1C4587"/>
          <w:sz w:val="24"/>
          <w:szCs w:val="24"/>
          <w:u w:val="single"/>
        </w:rPr>
        <w:t>Annexe 3 :</w:t>
      </w:r>
      <w:r>
        <w:rPr>
          <w:rFonts w:ascii="Roboto" w:eastAsia="Roboto" w:hAnsi="Roboto" w:cs="Roboto"/>
          <w:color w:val="1C4587"/>
          <w:sz w:val="24"/>
          <w:szCs w:val="24"/>
        </w:rPr>
        <w:t xml:space="preserve"> </w:t>
      </w:r>
    </w:p>
    <w:p w:rsidR="00DD314B" w:rsidRDefault="00BC1D91">
      <w:pPr>
        <w:spacing w:line="240" w:lineRule="auto"/>
        <w:jc w:val="center"/>
        <w:rPr>
          <w:rFonts w:ascii="Roboto" w:eastAsia="Roboto" w:hAnsi="Roboto" w:cs="Roboto"/>
          <w:b/>
          <w:sz w:val="24"/>
          <w:szCs w:val="24"/>
        </w:rPr>
      </w:pPr>
      <w:r>
        <w:rPr>
          <w:rFonts w:ascii="Roboto" w:eastAsia="Roboto" w:hAnsi="Roboto" w:cs="Roboto"/>
          <w:b/>
          <w:sz w:val="24"/>
          <w:szCs w:val="24"/>
        </w:rPr>
        <w:t>AUTORISATION PARENTALE DE PRISE DE VUE</w:t>
      </w:r>
    </w:p>
    <w:p w:rsidR="00DD314B" w:rsidRDefault="00BC1D91">
      <w:pPr>
        <w:spacing w:line="240" w:lineRule="auto"/>
        <w:jc w:val="center"/>
        <w:rPr>
          <w:rFonts w:ascii="Roboto" w:eastAsia="Roboto" w:hAnsi="Roboto" w:cs="Roboto"/>
          <w:b/>
          <w:sz w:val="24"/>
          <w:szCs w:val="24"/>
        </w:rPr>
      </w:pPr>
      <w:r>
        <w:rPr>
          <w:rFonts w:ascii="Roboto" w:eastAsia="Roboto" w:hAnsi="Roboto" w:cs="Roboto"/>
          <w:b/>
          <w:sz w:val="24"/>
          <w:szCs w:val="24"/>
        </w:rPr>
        <w:t>POUR LE CHALLENGE ROBOTIQUE DE ZAP</w:t>
      </w:r>
    </w:p>
    <w:p w:rsidR="00DD314B" w:rsidRDefault="00DD314B">
      <w:pPr>
        <w:spacing w:line="240" w:lineRule="auto"/>
        <w:jc w:val="center"/>
        <w:rPr>
          <w:rFonts w:ascii="Roboto" w:eastAsia="Roboto" w:hAnsi="Roboto" w:cs="Roboto"/>
          <w:b/>
          <w:sz w:val="24"/>
          <w:szCs w:val="24"/>
        </w:rPr>
      </w:pPr>
    </w:p>
    <w:p w:rsidR="00DD314B" w:rsidRDefault="00DD314B">
      <w:pPr>
        <w:spacing w:line="240" w:lineRule="auto"/>
        <w:rPr>
          <w:rFonts w:ascii="Roboto" w:eastAsia="Roboto" w:hAnsi="Roboto" w:cs="Roboto"/>
          <w:sz w:val="24"/>
          <w:szCs w:val="24"/>
        </w:rPr>
      </w:pPr>
    </w:p>
    <w:p w:rsidR="00DD314B" w:rsidRDefault="00BC1D91">
      <w:pPr>
        <w:tabs>
          <w:tab w:val="right" w:pos="9720"/>
        </w:tabs>
        <w:spacing w:line="240" w:lineRule="auto"/>
        <w:jc w:val="both"/>
        <w:rPr>
          <w:rFonts w:ascii="Roboto" w:eastAsia="Roboto" w:hAnsi="Roboto" w:cs="Roboto"/>
          <w:sz w:val="24"/>
          <w:szCs w:val="24"/>
        </w:rPr>
      </w:pPr>
      <w:r>
        <w:rPr>
          <w:rFonts w:ascii="Roboto" w:eastAsia="Roboto" w:hAnsi="Roboto" w:cs="Roboto"/>
          <w:sz w:val="24"/>
          <w:szCs w:val="24"/>
        </w:rPr>
        <w:t>Je soussigné(e) (</w:t>
      </w:r>
      <w:r>
        <w:rPr>
          <w:rFonts w:ascii="Roboto" w:eastAsia="Roboto" w:hAnsi="Roboto" w:cs="Roboto"/>
          <w:i/>
          <w:sz w:val="24"/>
          <w:szCs w:val="24"/>
        </w:rPr>
        <w:t>indiquer le nom et prénom</w:t>
      </w:r>
      <w:r>
        <w:rPr>
          <w:rFonts w:ascii="Roboto" w:eastAsia="Roboto" w:hAnsi="Roboto" w:cs="Roboto"/>
          <w:sz w:val="24"/>
          <w:szCs w:val="24"/>
        </w:rPr>
        <w:t>) :</w:t>
      </w:r>
      <w:r>
        <w:rPr>
          <w:rFonts w:ascii="Roboto" w:eastAsia="Roboto" w:hAnsi="Roboto" w:cs="Roboto"/>
          <w:sz w:val="24"/>
          <w:szCs w:val="24"/>
        </w:rPr>
        <w:tab/>
      </w:r>
    </w:p>
    <w:p w:rsidR="00DD314B" w:rsidRDefault="00DD314B">
      <w:pPr>
        <w:tabs>
          <w:tab w:val="right" w:pos="9720"/>
        </w:tabs>
        <w:spacing w:line="240" w:lineRule="auto"/>
        <w:jc w:val="both"/>
        <w:rPr>
          <w:rFonts w:ascii="Roboto" w:eastAsia="Roboto" w:hAnsi="Roboto" w:cs="Roboto"/>
          <w:sz w:val="24"/>
          <w:szCs w:val="24"/>
        </w:rPr>
      </w:pPr>
    </w:p>
    <w:p w:rsidR="00DD314B" w:rsidRDefault="00BC1D91">
      <w:pPr>
        <w:tabs>
          <w:tab w:val="left" w:pos="5580"/>
          <w:tab w:val="right" w:pos="9720"/>
        </w:tabs>
        <w:spacing w:line="240" w:lineRule="auto"/>
        <w:jc w:val="both"/>
        <w:rPr>
          <w:rFonts w:ascii="Roboto" w:eastAsia="Roboto" w:hAnsi="Roboto" w:cs="Roboto"/>
          <w:i/>
          <w:sz w:val="24"/>
          <w:szCs w:val="24"/>
        </w:rPr>
      </w:pPr>
      <w:r>
        <w:rPr>
          <w:rFonts w:ascii="Roboto" w:eastAsia="Roboto" w:hAnsi="Roboto" w:cs="Roboto"/>
          <w:sz w:val="24"/>
          <w:szCs w:val="24"/>
        </w:rPr>
        <w:t xml:space="preserve">Agissant en qualité de : Père – Mère – Tuteur </w:t>
      </w:r>
      <w:r>
        <w:rPr>
          <w:rFonts w:ascii="Roboto" w:eastAsia="Roboto" w:hAnsi="Roboto" w:cs="Roboto"/>
          <w:sz w:val="24"/>
          <w:szCs w:val="24"/>
        </w:rPr>
        <w:tab/>
      </w:r>
      <w:r>
        <w:rPr>
          <w:rFonts w:ascii="Roboto" w:eastAsia="Roboto" w:hAnsi="Roboto" w:cs="Roboto"/>
          <w:i/>
          <w:sz w:val="24"/>
          <w:szCs w:val="24"/>
        </w:rPr>
        <w:t>(entourer la bonne qualité)</w:t>
      </w:r>
    </w:p>
    <w:p w:rsidR="00DD314B" w:rsidRDefault="00DD314B">
      <w:pPr>
        <w:tabs>
          <w:tab w:val="left" w:pos="5580"/>
          <w:tab w:val="right" w:pos="9720"/>
        </w:tabs>
        <w:spacing w:line="240" w:lineRule="auto"/>
        <w:jc w:val="both"/>
        <w:rPr>
          <w:rFonts w:ascii="Roboto" w:eastAsia="Roboto" w:hAnsi="Roboto" w:cs="Roboto"/>
          <w:sz w:val="24"/>
          <w:szCs w:val="24"/>
        </w:rPr>
      </w:pPr>
    </w:p>
    <w:p w:rsidR="00DD314B" w:rsidRDefault="00BC1D91">
      <w:pPr>
        <w:tabs>
          <w:tab w:val="right" w:pos="9720"/>
        </w:tabs>
        <w:spacing w:line="480" w:lineRule="auto"/>
        <w:jc w:val="both"/>
        <w:rPr>
          <w:rFonts w:ascii="Roboto" w:eastAsia="Roboto" w:hAnsi="Roboto" w:cs="Roboto"/>
          <w:sz w:val="24"/>
          <w:szCs w:val="24"/>
        </w:rPr>
      </w:pPr>
      <w:r>
        <w:rPr>
          <w:rFonts w:ascii="Roboto" w:eastAsia="Roboto" w:hAnsi="Roboto" w:cs="Roboto"/>
          <w:sz w:val="24"/>
          <w:szCs w:val="24"/>
        </w:rPr>
        <w:t>Adresse :</w:t>
      </w:r>
      <w:r>
        <w:rPr>
          <w:rFonts w:ascii="Roboto" w:eastAsia="Roboto" w:hAnsi="Roboto" w:cs="Roboto"/>
          <w:sz w:val="24"/>
          <w:szCs w:val="24"/>
        </w:rPr>
        <w:tab/>
      </w:r>
    </w:p>
    <w:p w:rsidR="00DD314B" w:rsidRDefault="00BC1D91">
      <w:pPr>
        <w:tabs>
          <w:tab w:val="right" w:pos="9720"/>
        </w:tabs>
        <w:spacing w:line="480" w:lineRule="auto"/>
        <w:jc w:val="both"/>
        <w:rPr>
          <w:rFonts w:ascii="Roboto" w:eastAsia="Roboto" w:hAnsi="Roboto" w:cs="Roboto"/>
          <w:sz w:val="24"/>
          <w:szCs w:val="24"/>
        </w:rPr>
      </w:pPr>
      <w:r>
        <w:rPr>
          <w:rFonts w:ascii="Roboto" w:eastAsia="Roboto" w:hAnsi="Roboto" w:cs="Roboto"/>
          <w:sz w:val="24"/>
          <w:szCs w:val="24"/>
        </w:rPr>
        <w:tab/>
      </w:r>
    </w:p>
    <w:p w:rsidR="00DD314B" w:rsidRDefault="00BC1D91">
      <w:pPr>
        <w:tabs>
          <w:tab w:val="right" w:pos="9720"/>
        </w:tabs>
        <w:spacing w:line="480" w:lineRule="auto"/>
        <w:jc w:val="both"/>
        <w:rPr>
          <w:rFonts w:ascii="Roboto" w:eastAsia="Roboto" w:hAnsi="Roboto" w:cs="Roboto"/>
          <w:sz w:val="24"/>
          <w:szCs w:val="24"/>
        </w:rPr>
      </w:pPr>
      <w:r>
        <w:rPr>
          <w:rFonts w:ascii="Roboto" w:eastAsia="Roboto" w:hAnsi="Roboto" w:cs="Roboto"/>
          <w:sz w:val="24"/>
          <w:szCs w:val="24"/>
        </w:rPr>
        <w:tab/>
      </w:r>
    </w:p>
    <w:p w:rsidR="00DD314B" w:rsidRDefault="00BC1D91">
      <w:pPr>
        <w:tabs>
          <w:tab w:val="right" w:pos="4500"/>
          <w:tab w:val="left" w:pos="5040"/>
        </w:tabs>
        <w:spacing w:line="480" w:lineRule="auto"/>
        <w:jc w:val="both"/>
        <w:rPr>
          <w:rFonts w:ascii="Roboto" w:eastAsia="Roboto" w:hAnsi="Roboto" w:cs="Roboto"/>
          <w:sz w:val="24"/>
          <w:szCs w:val="24"/>
        </w:rPr>
      </w:pPr>
      <w:r>
        <w:rPr>
          <w:rFonts w:ascii="Roboto" w:eastAsia="Roboto" w:hAnsi="Roboto" w:cs="Roboto"/>
          <w:sz w:val="24"/>
          <w:szCs w:val="24"/>
        </w:rPr>
        <w:t>Tel :</w:t>
      </w:r>
      <w:r>
        <w:rPr>
          <w:rFonts w:ascii="Roboto" w:eastAsia="Roboto" w:hAnsi="Roboto" w:cs="Roboto"/>
          <w:sz w:val="24"/>
          <w:szCs w:val="24"/>
        </w:rPr>
        <w:tab/>
      </w:r>
      <w:r>
        <w:rPr>
          <w:rFonts w:ascii="Roboto" w:eastAsia="Roboto" w:hAnsi="Roboto" w:cs="Roboto"/>
          <w:sz w:val="24"/>
          <w:szCs w:val="24"/>
        </w:rPr>
        <w:tab/>
      </w:r>
    </w:p>
    <w:p w:rsidR="00DD314B" w:rsidRDefault="00BC1D91">
      <w:pPr>
        <w:tabs>
          <w:tab w:val="right" w:pos="4500"/>
        </w:tabs>
        <w:spacing w:line="360" w:lineRule="auto"/>
        <w:jc w:val="both"/>
        <w:rPr>
          <w:rFonts w:ascii="Roboto" w:eastAsia="Roboto" w:hAnsi="Roboto" w:cs="Roboto"/>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-177799</wp:posOffset>
                </wp:positionH>
                <wp:positionV relativeFrom="paragraph">
                  <wp:posOffset>152400</wp:posOffset>
                </wp:positionV>
                <wp:extent cx="312356" cy="306432"/>
                <wp:effectExtent l="0" t="0" r="0" b="0"/>
                <wp:wrapNone/>
                <wp:docPr id="3" name="Rectangle 3"/>
                <wp:cNvGraphicFramePr/>
                <a:graphic xmlns:a="http://schemas.openxmlformats.org/drawingml/2006/main">
                  <a:graphicData uri="http://schemas.microsoft.com/office/word/2010/wordprocessingShape">
                    <wps:wsp>
                      <wps:cNvSpPr/>
                      <wps:spPr>
                        <a:xfrm>
                          <a:off x="5221572" y="3658534"/>
                          <a:ext cx="248856" cy="242932"/>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342BF0" w:rsidRDefault="00342BF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 o:spid="_x0000_s1026" style="position:absolute;left:0;text-align:left;margin-left:-14pt;margin-top:12pt;width:24.6pt;height:24.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" fillcolor="white [3201]" strokecolor="#f79646 [3209]" strokeweight="1pt">
                <v:stroke startarrowwidth="narrow" startarrowlength="short" endarrowwidth="narrow" endarrowlength="short"/>
                <v:textbox inset="2.53958mm,2.53958mm,2.53958mm,2.53958mm">
                  <w:txbxContent>
                    <w:p w:rsidR="00342BF0" w:rsidRDefault="00342BF0">
                      <w:pPr>
                        <w:spacing w:line="240" w:lineRule="auto"/>
                        <w:textDirection w:val="btLr"/>
                      </w:pPr>
                    </w:p>
                  </w:txbxContent>
                </v:textbox>
              </v:rect>
            </w:pict>
          </mc:Fallback>
        </mc:AlternateContent>
      </w:r>
    </w:p>
    <w:p w:rsidR="00DD314B" w:rsidRDefault="00BC1D91">
      <w:pPr>
        <w:tabs>
          <w:tab w:val="right" w:pos="5760"/>
          <w:tab w:val="right" w:pos="9720"/>
        </w:tabs>
        <w:spacing w:line="240" w:lineRule="auto"/>
        <w:ind w:right="1223"/>
        <w:jc w:val="both"/>
        <w:rPr>
          <w:rFonts w:ascii="Roboto" w:eastAsia="Roboto" w:hAnsi="Roboto" w:cs="Roboto"/>
          <w:sz w:val="24"/>
          <w:szCs w:val="24"/>
        </w:rPr>
      </w:pPr>
      <w:r>
        <w:rPr>
          <w:rFonts w:ascii="Roboto" w:eastAsia="Roboto" w:hAnsi="Roboto" w:cs="Roboto"/>
          <w:sz w:val="24"/>
          <w:szCs w:val="24"/>
        </w:rPr>
        <w:t xml:space="preserve">    En cochant cette case j’autorise mon enfant à être pris en photo ou vidéo le jour de la rencontre.</w:t>
      </w:r>
    </w:p>
    <w:p w:rsidR="00DD314B" w:rsidRDefault="00DD314B">
      <w:pPr>
        <w:tabs>
          <w:tab w:val="right" w:pos="4500"/>
        </w:tabs>
        <w:spacing w:line="360" w:lineRule="auto"/>
        <w:jc w:val="both"/>
        <w:rPr>
          <w:rFonts w:ascii="Roboto" w:eastAsia="Roboto" w:hAnsi="Roboto" w:cs="Roboto"/>
          <w:sz w:val="24"/>
          <w:szCs w:val="24"/>
        </w:rPr>
      </w:pPr>
    </w:p>
    <w:p w:rsidR="00DD314B" w:rsidRDefault="00BC1D91">
      <w:pPr>
        <w:spacing w:line="240" w:lineRule="auto"/>
        <w:ind w:right="1223"/>
        <w:jc w:val="both"/>
        <w:rPr>
          <w:rFonts w:ascii="Roboto" w:eastAsia="Roboto" w:hAnsi="Roboto" w:cs="Roboto"/>
          <w:sz w:val="24"/>
          <w:szCs w:val="24"/>
        </w:rPr>
      </w:pPr>
      <w:r>
        <w:rPr>
          <w:rFonts w:ascii="Roboto" w:eastAsia="Roboto" w:hAnsi="Roboto" w:cs="Roboto"/>
          <w:sz w:val="24"/>
          <w:szCs w:val="24"/>
        </w:rPr>
        <w:t xml:space="preserve">Les images peuvent servir à de la communication interne au collège, sur des réseaux sociaux (notamment twitter) , sur le site web de l’établissement ou les sites du Rectorat de l’académie de Bordeaux ou à d’autres moyens de communication. L’établissement s’engage à ce que la publication et la diffusion de l’image de l’enfant ainsi que les commentaires l’accompagnant ne portent pas atteinte à la vie privée, à la dignité et à la réputation de l’enfant. </w:t>
      </w:r>
    </w:p>
    <w:p w:rsidR="00DD314B" w:rsidRDefault="00DD314B">
      <w:pPr>
        <w:tabs>
          <w:tab w:val="right" w:pos="5760"/>
          <w:tab w:val="right" w:pos="9720"/>
        </w:tabs>
        <w:spacing w:line="240" w:lineRule="auto"/>
        <w:ind w:right="1223"/>
        <w:jc w:val="both"/>
        <w:rPr>
          <w:rFonts w:ascii="Roboto" w:eastAsia="Roboto" w:hAnsi="Roboto" w:cs="Roboto"/>
          <w:sz w:val="24"/>
          <w:szCs w:val="24"/>
        </w:rPr>
      </w:pPr>
    </w:p>
    <w:p w:rsidR="00DD314B" w:rsidRDefault="00DD314B">
      <w:pPr>
        <w:tabs>
          <w:tab w:val="right" w:pos="5760"/>
          <w:tab w:val="right" w:pos="9720"/>
        </w:tabs>
        <w:spacing w:line="240" w:lineRule="auto"/>
        <w:ind w:right="1223"/>
        <w:jc w:val="both"/>
        <w:rPr>
          <w:rFonts w:ascii="Roboto" w:eastAsia="Roboto" w:hAnsi="Roboto" w:cs="Roboto"/>
          <w:sz w:val="24"/>
          <w:szCs w:val="24"/>
        </w:rPr>
      </w:pPr>
    </w:p>
    <w:p w:rsidR="00DD314B" w:rsidRDefault="00BC1D91">
      <w:pPr>
        <w:tabs>
          <w:tab w:val="right" w:pos="3960"/>
          <w:tab w:val="left" w:pos="5040"/>
          <w:tab w:val="right" w:pos="9720"/>
        </w:tabs>
        <w:spacing w:line="480" w:lineRule="auto"/>
        <w:ind w:right="1223"/>
        <w:jc w:val="both"/>
        <w:rPr>
          <w:rFonts w:ascii="Roboto" w:eastAsia="Roboto" w:hAnsi="Roboto" w:cs="Roboto"/>
          <w:sz w:val="24"/>
          <w:szCs w:val="24"/>
        </w:rPr>
      </w:pPr>
      <w:r>
        <w:rPr>
          <w:rFonts w:ascii="Roboto" w:eastAsia="Roboto" w:hAnsi="Roboto" w:cs="Roboto"/>
          <w:sz w:val="24"/>
          <w:szCs w:val="24"/>
        </w:rPr>
        <w:t>Fait à :</w:t>
      </w:r>
      <w:r>
        <w:rPr>
          <w:rFonts w:ascii="Roboto" w:eastAsia="Roboto" w:hAnsi="Roboto" w:cs="Roboto"/>
          <w:sz w:val="24"/>
          <w:szCs w:val="24"/>
        </w:rPr>
        <w:tab/>
      </w:r>
      <w:r>
        <w:rPr>
          <w:rFonts w:ascii="Roboto" w:eastAsia="Roboto" w:hAnsi="Roboto" w:cs="Roboto"/>
          <w:sz w:val="24"/>
          <w:szCs w:val="24"/>
        </w:rPr>
        <w:tab/>
        <w:t>Signature :</w:t>
      </w:r>
    </w:p>
    <w:p w:rsidR="00DD314B" w:rsidRDefault="00BC1D91">
      <w:pPr>
        <w:tabs>
          <w:tab w:val="right" w:pos="3960"/>
          <w:tab w:val="right" w:pos="9720"/>
        </w:tabs>
        <w:spacing w:line="480" w:lineRule="auto"/>
        <w:ind w:right="1223"/>
        <w:jc w:val="both"/>
        <w:rPr>
          <w:rFonts w:ascii="Roboto" w:eastAsia="Roboto" w:hAnsi="Roboto" w:cs="Roboto"/>
          <w:sz w:val="24"/>
          <w:szCs w:val="24"/>
        </w:rPr>
      </w:pPr>
      <w:r>
        <w:rPr>
          <w:rFonts w:ascii="Roboto" w:eastAsia="Roboto" w:hAnsi="Roboto" w:cs="Roboto"/>
          <w:sz w:val="24"/>
          <w:szCs w:val="24"/>
        </w:rPr>
        <w:t>Le :</w:t>
      </w:r>
      <w:r>
        <w:rPr>
          <w:rFonts w:ascii="Roboto" w:eastAsia="Roboto" w:hAnsi="Roboto" w:cs="Roboto"/>
          <w:sz w:val="24"/>
          <w:szCs w:val="24"/>
        </w:rPr>
        <w:tab/>
      </w:r>
    </w:p>
    <w:p w:rsidR="00DD314B" w:rsidRDefault="00DD314B">
      <w:pPr>
        <w:spacing w:before="240" w:after="240" w:line="259" w:lineRule="auto"/>
        <w:jc w:val="both"/>
        <w:rPr>
          <w:rFonts w:ascii="Roboto" w:eastAsia="Roboto" w:hAnsi="Roboto" w:cs="Roboto"/>
          <w:color w:val="1C4587"/>
          <w:sz w:val="24"/>
          <w:szCs w:val="24"/>
        </w:rPr>
      </w:pPr>
      <w:bookmarkStart w:id="1" w:name="_GoBack"/>
      <w:bookmarkEnd w:id="1"/>
    </w:p>
    <w:sectPr w:rsidR="00DD314B">
      <w:headerReference w:type="default" r:id="rId9"/>
      <w:footerReference w:type="default" r:id="rId10"/>
      <w:pgSz w:w="11909" w:h="16834"/>
      <w:pgMar w:top="1700" w:right="566" w:bottom="1105"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71E" w:rsidRDefault="00CE571E">
      <w:pPr>
        <w:spacing w:line="240" w:lineRule="auto"/>
      </w:pPr>
      <w:r>
        <w:separator/>
      </w:r>
    </w:p>
  </w:endnote>
  <w:endnote w:type="continuationSeparator" w:id="0">
    <w:p w:rsidR="00CE571E" w:rsidRDefault="00CE57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F0" w:rsidRDefault="00342BF0">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71E" w:rsidRDefault="00CE571E">
      <w:pPr>
        <w:spacing w:line="240" w:lineRule="auto"/>
      </w:pPr>
      <w:r>
        <w:separator/>
      </w:r>
    </w:p>
  </w:footnote>
  <w:footnote w:type="continuationSeparator" w:id="0">
    <w:p w:rsidR="00CE571E" w:rsidRDefault="00CE57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F0" w:rsidRDefault="00342BF0">
    <w:r>
      <w:rPr>
        <w:noProof/>
      </w:rPr>
      <w:drawing>
        <wp:anchor distT="0" distB="0" distL="0" distR="0" simplePos="0" relativeHeight="251658240" behindDoc="0" locked="0" layoutInCell="1" hidden="0" allowOverlap="1">
          <wp:simplePos x="0" y="0"/>
          <wp:positionH relativeFrom="margin">
            <wp:posOffset>51600</wp:posOffset>
          </wp:positionH>
          <wp:positionV relativeFrom="margin">
            <wp:posOffset>-1019174</wp:posOffset>
          </wp:positionV>
          <wp:extent cx="6840000" cy="1018511"/>
          <wp:effectExtent l="0" t="0" r="0" b="0"/>
          <wp:wrapSquare wrapText="bothSides" distT="0" distB="0" distL="0" distR="0"/>
          <wp:docPr id="3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
                  <a:srcRect/>
                  <a:stretch>
                    <a:fillRect/>
                  </a:stretch>
                </pic:blipFill>
                <pic:spPr>
                  <a:xfrm>
                    <a:off x="0" y="0"/>
                    <a:ext cx="6840000" cy="101851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FAB"/>
    <w:multiLevelType w:val="multilevel"/>
    <w:tmpl w:val="32C65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C832E0"/>
    <w:multiLevelType w:val="multilevel"/>
    <w:tmpl w:val="0374D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EA2741"/>
    <w:multiLevelType w:val="multilevel"/>
    <w:tmpl w:val="2466D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7F2B80"/>
    <w:multiLevelType w:val="multilevel"/>
    <w:tmpl w:val="296A2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9E0F67"/>
    <w:multiLevelType w:val="multilevel"/>
    <w:tmpl w:val="3A0A1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F32C4F"/>
    <w:multiLevelType w:val="multilevel"/>
    <w:tmpl w:val="0EECD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373339"/>
    <w:multiLevelType w:val="multilevel"/>
    <w:tmpl w:val="C1A42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9336C5"/>
    <w:multiLevelType w:val="multilevel"/>
    <w:tmpl w:val="A0D0D4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BB9237A"/>
    <w:multiLevelType w:val="multilevel"/>
    <w:tmpl w:val="5882F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37482E"/>
    <w:multiLevelType w:val="multilevel"/>
    <w:tmpl w:val="A258A788"/>
    <w:lvl w:ilvl="0">
      <w:start w:val="1"/>
      <w:numFmt w:val="bullet"/>
      <w:lvlText w:val="o"/>
      <w:lvlJc w:val="left"/>
      <w:pPr>
        <w:ind w:left="360" w:hanging="360"/>
      </w:pPr>
      <w:rPr>
        <w:rFonts w:ascii="Courier New" w:eastAsia="Courier New" w:hAnsi="Courier New" w:cs="Courier New"/>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20B1EF7"/>
    <w:multiLevelType w:val="multilevel"/>
    <w:tmpl w:val="61C2A9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D1C2916"/>
    <w:multiLevelType w:val="multilevel"/>
    <w:tmpl w:val="C42C5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2A595A"/>
    <w:multiLevelType w:val="multilevel"/>
    <w:tmpl w:val="5510AF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50A50E4"/>
    <w:multiLevelType w:val="multilevel"/>
    <w:tmpl w:val="E3446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9E71EA"/>
    <w:multiLevelType w:val="multilevel"/>
    <w:tmpl w:val="BCC08CEA"/>
    <w:lvl w:ilvl="0">
      <w:start w:val="1"/>
      <w:numFmt w:val="bullet"/>
      <w:lvlText w:val="●"/>
      <w:lvlJc w:val="left"/>
      <w:pPr>
        <w:ind w:left="720" w:hanging="360"/>
      </w:pPr>
      <w:rPr>
        <w:rFonts w:ascii="Arial" w:eastAsia="Arial" w:hAnsi="Arial" w:cs="Arial"/>
        <w:color w:val="77777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3E35E2"/>
    <w:multiLevelType w:val="multilevel"/>
    <w:tmpl w:val="B20617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E3C63C4"/>
    <w:multiLevelType w:val="multilevel"/>
    <w:tmpl w:val="4AC4A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A5297D"/>
    <w:multiLevelType w:val="multilevel"/>
    <w:tmpl w:val="B1B85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6D00B0"/>
    <w:multiLevelType w:val="multilevel"/>
    <w:tmpl w:val="16844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33329E"/>
    <w:multiLevelType w:val="multilevel"/>
    <w:tmpl w:val="4348A8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7BC5A8B"/>
    <w:multiLevelType w:val="multilevel"/>
    <w:tmpl w:val="9C1202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7CF4A5B"/>
    <w:multiLevelType w:val="multilevel"/>
    <w:tmpl w:val="8E8AE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A34877"/>
    <w:multiLevelType w:val="multilevel"/>
    <w:tmpl w:val="9A3ED9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BA26CA7"/>
    <w:multiLevelType w:val="multilevel"/>
    <w:tmpl w:val="1FBE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E9C34FF"/>
    <w:multiLevelType w:val="multilevel"/>
    <w:tmpl w:val="C2B65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BA2940"/>
    <w:multiLevelType w:val="multilevel"/>
    <w:tmpl w:val="73E6A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25"/>
  </w:num>
  <w:num w:numId="5">
    <w:abstractNumId w:val="14"/>
  </w:num>
  <w:num w:numId="6">
    <w:abstractNumId w:val="7"/>
  </w:num>
  <w:num w:numId="7">
    <w:abstractNumId w:val="16"/>
  </w:num>
  <w:num w:numId="8">
    <w:abstractNumId w:val="9"/>
  </w:num>
  <w:num w:numId="9">
    <w:abstractNumId w:val="12"/>
  </w:num>
  <w:num w:numId="10">
    <w:abstractNumId w:val="19"/>
  </w:num>
  <w:num w:numId="11">
    <w:abstractNumId w:val="18"/>
  </w:num>
  <w:num w:numId="12">
    <w:abstractNumId w:val="20"/>
  </w:num>
  <w:num w:numId="13">
    <w:abstractNumId w:val="10"/>
  </w:num>
  <w:num w:numId="14">
    <w:abstractNumId w:val="3"/>
  </w:num>
  <w:num w:numId="15">
    <w:abstractNumId w:val="22"/>
  </w:num>
  <w:num w:numId="16">
    <w:abstractNumId w:val="23"/>
  </w:num>
  <w:num w:numId="17">
    <w:abstractNumId w:val="4"/>
  </w:num>
  <w:num w:numId="18">
    <w:abstractNumId w:val="11"/>
  </w:num>
  <w:num w:numId="19">
    <w:abstractNumId w:val="2"/>
  </w:num>
  <w:num w:numId="20">
    <w:abstractNumId w:val="13"/>
  </w:num>
  <w:num w:numId="21">
    <w:abstractNumId w:val="15"/>
  </w:num>
  <w:num w:numId="22">
    <w:abstractNumId w:val="8"/>
  </w:num>
  <w:num w:numId="23">
    <w:abstractNumId w:val="17"/>
  </w:num>
  <w:num w:numId="24">
    <w:abstractNumId w:val="24"/>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4B"/>
    <w:rsid w:val="001001B5"/>
    <w:rsid w:val="00154881"/>
    <w:rsid w:val="00342BF0"/>
    <w:rsid w:val="00656AE0"/>
    <w:rsid w:val="0075773A"/>
    <w:rsid w:val="00AA279D"/>
    <w:rsid w:val="00AC3A09"/>
    <w:rsid w:val="00BC1D91"/>
    <w:rsid w:val="00C25587"/>
    <w:rsid w:val="00CE571E"/>
    <w:rsid w:val="00DD314B"/>
    <w:rsid w:val="00F82944"/>
    <w:rsid w:val="00FA20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67AC"/>
  <w15:docId w15:val="{4DE6F6DC-EC8B-EA4A-A880-96E35CDC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pPr>
      <w:spacing w:line="240" w:lineRule="auto"/>
    </w:pPr>
    <w:rPr>
      <w:sz w:val="20"/>
      <w:szCs w:val="20"/>
    </w:rPr>
    <w:tblPr>
      <w:tblStyleRowBandSize w:val="1"/>
      <w:tblStyleColBandSize w:val="1"/>
      <w:tblCellMar>
        <w:left w:w="108" w:type="dxa"/>
        <w:right w:w="108" w:type="dxa"/>
      </w:tblCellMar>
    </w:tblPr>
  </w:style>
  <w:style w:type="table" w:customStyle="1" w:styleId="a7">
    <w:basedOn w:val="TableNormal0"/>
    <w:pPr>
      <w:spacing w:line="240" w:lineRule="auto"/>
    </w:pPr>
    <w:rPr>
      <w:sz w:val="20"/>
      <w:szCs w:val="20"/>
    </w:rPr>
    <w:tblPr>
      <w:tblStyleRowBandSize w:val="1"/>
      <w:tblStyleColBandSize w:val="1"/>
      <w:tblCellMar>
        <w:left w:w="108" w:type="dxa"/>
        <w:right w:w="108" w:type="dxa"/>
      </w:tblCellMar>
    </w:tblPr>
  </w:style>
  <w:style w:type="table" w:customStyle="1" w:styleId="a8">
    <w:basedOn w:val="TableNormal0"/>
    <w:pPr>
      <w:spacing w:line="240" w:lineRule="auto"/>
    </w:pPr>
    <w:rPr>
      <w:sz w:val="20"/>
      <w:szCs w:val="20"/>
    </w:rPr>
    <w:tblPr>
      <w:tblStyleRowBandSize w:val="1"/>
      <w:tblStyleColBandSize w:val="1"/>
      <w:tblCellMar>
        <w:left w:w="108" w:type="dxa"/>
        <w:right w:w="108" w:type="dxa"/>
      </w:tblCellMar>
    </w:tblPr>
  </w:style>
  <w:style w:type="table" w:customStyle="1" w:styleId="a9">
    <w:basedOn w:val="TableNormal0"/>
    <w:pPr>
      <w:spacing w:line="240" w:lineRule="auto"/>
    </w:pPr>
    <w:rPr>
      <w:sz w:val="20"/>
      <w:szCs w:val="20"/>
    </w:rPr>
    <w:tblPr>
      <w:tblStyleRowBandSize w:val="1"/>
      <w:tblStyleColBandSize w:val="1"/>
      <w:tblCellMar>
        <w:left w:w="108" w:type="dxa"/>
        <w:right w:w="108" w:type="dxa"/>
      </w:tblCellMar>
    </w:tblPr>
  </w:style>
  <w:style w:type="table" w:customStyle="1" w:styleId="aa">
    <w:basedOn w:val="TableNormal0"/>
    <w:pPr>
      <w:spacing w:line="240" w:lineRule="auto"/>
    </w:pPr>
    <w:rPr>
      <w:sz w:val="20"/>
      <w:szCs w:val="20"/>
    </w:rPr>
    <w:tblPr>
      <w:tblStyleRowBandSize w:val="1"/>
      <w:tblStyleColBandSize w:val="1"/>
      <w:tblCellMar>
        <w:left w:w="108" w:type="dxa"/>
        <w:right w:w="108" w:type="dxa"/>
      </w:tblCellMar>
    </w:tblPr>
  </w:style>
  <w:style w:type="table" w:customStyle="1" w:styleId="ab">
    <w:basedOn w:val="TableNormal0"/>
    <w:pPr>
      <w:spacing w:line="240" w:lineRule="auto"/>
    </w:pPr>
    <w:rPr>
      <w:sz w:val="20"/>
      <w:szCs w:val="20"/>
    </w:rPr>
    <w:tblPr>
      <w:tblStyleRowBandSize w:val="1"/>
      <w:tblStyleColBandSize w:val="1"/>
      <w:tblCellMar>
        <w:left w:w="108" w:type="dxa"/>
        <w:right w:w="108" w:type="dxa"/>
      </w:tblCellMar>
    </w:tblPr>
  </w:style>
  <w:style w:type="table" w:customStyle="1" w:styleId="ac">
    <w:basedOn w:val="TableNormal0"/>
    <w:pPr>
      <w:spacing w:line="240" w:lineRule="auto"/>
    </w:pPr>
    <w:rPr>
      <w:sz w:val="20"/>
      <w:szCs w:val="20"/>
    </w:rPr>
    <w:tblPr>
      <w:tblStyleRowBandSize w:val="1"/>
      <w:tblStyleColBandSize w:val="1"/>
      <w:tblCellMar>
        <w:left w:w="108" w:type="dxa"/>
        <w:right w:w="108" w:type="dxa"/>
      </w:tblCellMar>
    </w:tblPr>
  </w:style>
  <w:style w:type="table" w:customStyle="1" w:styleId="ad">
    <w:basedOn w:val="TableNormal0"/>
    <w:pPr>
      <w:spacing w:line="240" w:lineRule="auto"/>
    </w:pPr>
    <w:rPr>
      <w:sz w:val="20"/>
      <w:szCs w:val="20"/>
    </w:rPr>
    <w:tblPr>
      <w:tblStyleRowBandSize w:val="1"/>
      <w:tblStyleColBandSize w:val="1"/>
      <w:tblCellMar>
        <w:left w:w="108" w:type="dxa"/>
        <w:right w:w="108" w:type="dxa"/>
      </w:tblCellMar>
    </w:tblPr>
  </w:style>
  <w:style w:type="table" w:customStyle="1" w:styleId="ae">
    <w:basedOn w:val="TableNormal0"/>
    <w:pPr>
      <w:spacing w:line="240" w:lineRule="auto"/>
    </w:pPr>
    <w:rPr>
      <w:sz w:val="20"/>
      <w:szCs w:val="20"/>
    </w:rPr>
    <w:tblPr>
      <w:tblStyleRowBandSize w:val="1"/>
      <w:tblStyleColBandSize w:val="1"/>
      <w:tblCellMar>
        <w:left w:w="108" w:type="dxa"/>
        <w:right w:w="108" w:type="dxa"/>
      </w:tblCellMar>
    </w:tblPr>
  </w:style>
  <w:style w:type="table" w:customStyle="1" w:styleId="af">
    <w:basedOn w:val="TableNormal0"/>
    <w:pPr>
      <w:spacing w:line="240" w:lineRule="auto"/>
    </w:pPr>
    <w:rPr>
      <w:sz w:val="20"/>
      <w:szCs w:val="20"/>
    </w:rPr>
    <w:tblPr>
      <w:tblStyleRowBandSize w:val="1"/>
      <w:tblStyleColBandSize w:val="1"/>
      <w:tblCellMar>
        <w:left w:w="108" w:type="dxa"/>
        <w:right w:w="108" w:type="dxa"/>
      </w:tblCellMar>
    </w:tblPr>
  </w:style>
  <w:style w:type="table" w:customStyle="1" w:styleId="af0">
    <w:basedOn w:val="TableNormal0"/>
    <w:pPr>
      <w:spacing w:line="240" w:lineRule="auto"/>
    </w:pPr>
    <w:rPr>
      <w:sz w:val="20"/>
      <w:szCs w:val="20"/>
    </w:rPr>
    <w:tblPr>
      <w:tblStyleRowBandSize w:val="1"/>
      <w:tblStyleColBandSize w:val="1"/>
      <w:tblCellMar>
        <w:left w:w="108" w:type="dxa"/>
        <w:right w:w="108" w:type="dxa"/>
      </w:tblCellMar>
    </w:tblPr>
  </w:style>
  <w:style w:type="table" w:customStyle="1" w:styleId="af1">
    <w:basedOn w:val="TableNormal0"/>
    <w:pPr>
      <w:spacing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line="240" w:lineRule="auto"/>
    </w:pPr>
    <w:rPr>
      <w:sz w:val="20"/>
      <w:szCs w:val="20"/>
    </w:rPr>
    <w:tblPr>
      <w:tblStyleRowBandSize w:val="1"/>
      <w:tblStyleColBandSize w:val="1"/>
      <w:tblCellMar>
        <w:left w:w="108" w:type="dxa"/>
        <w:right w:w="108" w:type="dxa"/>
      </w:tblCellMar>
    </w:tblPr>
  </w:style>
  <w:style w:type="table" w:customStyle="1" w:styleId="af3">
    <w:basedOn w:val="TableNormal0"/>
    <w:pPr>
      <w:spacing w:line="240" w:lineRule="auto"/>
    </w:pPr>
    <w:rPr>
      <w:sz w:val="20"/>
      <w:szCs w:val="20"/>
    </w:rPr>
    <w:tblPr>
      <w:tblStyleRowBandSize w:val="1"/>
      <w:tblStyleColBandSize w:val="1"/>
      <w:tblCellMar>
        <w:left w:w="108" w:type="dxa"/>
        <w:right w:w="108" w:type="dxa"/>
      </w:tblCellMar>
    </w:tblPr>
  </w:style>
  <w:style w:type="table" w:customStyle="1" w:styleId="af4">
    <w:basedOn w:val="TableNormal0"/>
    <w:pPr>
      <w:spacing w:line="240" w:lineRule="auto"/>
    </w:pPr>
    <w:rPr>
      <w:sz w:val="20"/>
      <w:szCs w:val="20"/>
    </w:rPr>
    <w:tblPr>
      <w:tblStyleRowBandSize w:val="1"/>
      <w:tblStyleColBandSize w:val="1"/>
      <w:tblCellMar>
        <w:left w:w="108" w:type="dxa"/>
        <w:right w:w="108" w:type="dxa"/>
      </w:tblCellMar>
    </w:tblPr>
  </w:style>
  <w:style w:type="table" w:customStyle="1" w:styleId="af5">
    <w:basedOn w:val="TableNormal0"/>
    <w:pPr>
      <w:spacing w:line="240" w:lineRule="auto"/>
    </w:pPr>
    <w:rPr>
      <w:sz w:val="20"/>
      <w:szCs w:val="20"/>
    </w:rPr>
    <w:tblPr>
      <w:tblStyleRowBandSize w:val="1"/>
      <w:tblStyleColBandSize w:val="1"/>
      <w:tblCellMar>
        <w:left w:w="108" w:type="dxa"/>
        <w:right w:w="108" w:type="dxa"/>
      </w:tblCellMar>
    </w:tblPr>
  </w:style>
  <w:style w:type="table" w:customStyle="1" w:styleId="af6">
    <w:basedOn w:val="TableNormal0"/>
    <w:pPr>
      <w:spacing w:line="240" w:lineRule="auto"/>
    </w:pPr>
    <w:rPr>
      <w:sz w:val="20"/>
      <w:szCs w:val="20"/>
    </w:rPr>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3" w:type="dxa"/>
        <w:right w:w="108" w:type="dxa"/>
      </w:tblCellMar>
    </w:tblPr>
  </w:style>
  <w:style w:type="table" w:customStyle="1" w:styleId="af8">
    <w:basedOn w:val="TableNormal0"/>
    <w:tblPr>
      <w:tblStyleRowBandSize w:val="1"/>
      <w:tblStyleColBandSize w:val="1"/>
      <w:tblCellMar>
        <w:left w:w="103" w:type="dxa"/>
        <w:right w:w="108" w:type="dxa"/>
      </w:tblCellMar>
    </w:tblPr>
  </w:style>
  <w:style w:type="table" w:customStyle="1" w:styleId="af9">
    <w:basedOn w:val="TableNormal0"/>
    <w:pPr>
      <w:spacing w:line="240" w:lineRule="auto"/>
    </w:pPr>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zF+YLLzgwV5Ql5+SREuCsWhS0Q==">AMUW2mUntS7kYjri4kzDTc6b7TE8l55rtrc1BiyBjIOhD4HkG75Gj7HnvMGYxULjfU8TPVg8U8Xrf/5yylN3IaHhoTsNmPYVvsdSo85m6NJGYrQlIY648KxqzRXVVzYouInKCVoyGCLxnpjl5w5i/+LnK63Gc5l5eCb3RSwbekEAlm34Z9n1XEGvlyxFqD35uCTBI66rlAfH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706</Words>
  <Characters>3885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florence Lacaussague</cp:lastModifiedBy>
  <cp:revision>3</cp:revision>
  <dcterms:created xsi:type="dcterms:W3CDTF">2021-05-20T15:00:00Z</dcterms:created>
  <dcterms:modified xsi:type="dcterms:W3CDTF">2021-05-20T15:02:00Z</dcterms:modified>
</cp:coreProperties>
</file>