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simple1"/>
        <w:tblpPr w:leftFromText="141" w:rightFromText="141" w:horzAnchor="margin" w:tblpY="530"/>
        <w:tblW w:w="1400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88"/>
        <w:gridCol w:w="941"/>
        <w:gridCol w:w="940"/>
        <w:gridCol w:w="939"/>
        <w:gridCol w:w="940"/>
        <w:gridCol w:w="940"/>
        <w:gridCol w:w="939"/>
        <w:gridCol w:w="940"/>
        <w:gridCol w:w="939"/>
        <w:gridCol w:w="940"/>
        <w:gridCol w:w="940"/>
        <w:gridCol w:w="940"/>
        <w:gridCol w:w="940"/>
        <w:gridCol w:w="938"/>
      </w:tblGrid>
      <w:tr w:rsidR="00562DD8" w:rsidTr="00562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shd w:val="clear" w:color="auto" w:fill="auto"/>
            <w:tcMar>
              <w:left w:w="103" w:type="dxa"/>
            </w:tcMar>
          </w:tcPr>
          <w:p w:rsidR="00562DD8" w:rsidRDefault="0056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2005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2017</w:t>
            </w:r>
          </w:p>
        </w:tc>
      </w:tr>
      <w:tr w:rsidR="00562DD8" w:rsidTr="0056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Union européenne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12284,8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12691,6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13083,7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13148,1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12579,0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12841,5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13066,8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13014,2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13051,0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13278,9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13583,2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13845,9</w:t>
            </w:r>
          </w:p>
        </w:tc>
        <w:tc>
          <w:tcPr>
            <w:tcW w:w="938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14183,2</w:t>
            </w:r>
          </w:p>
        </w:tc>
      </w:tr>
      <w:tr w:rsidR="00562DD8" w:rsidTr="00562DD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Zone euro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8994,2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9278,7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9591,8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9659,7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9297,4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9491,7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9659,7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9574,7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9549,7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9697,9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9930,9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10109,7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10353,1</w:t>
            </w:r>
          </w:p>
        </w:tc>
      </w:tr>
      <w:tr w:rsidR="00562DD8" w:rsidTr="0056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Belgique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340,2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348,7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360,7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363,5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355,3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365,1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371,7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372,5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373,3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378,1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383,5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388,9</w:t>
            </w:r>
          </w:p>
        </w:tc>
        <w:tc>
          <w:tcPr>
            <w:tcW w:w="938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395,7</w:t>
            </w:r>
          </w:p>
        </w:tc>
      </w:tr>
      <w:tr w:rsidR="00562DD8" w:rsidTr="00562DD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Allemagne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2426,5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2516,3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2598,4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2626,5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2478,9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2580,1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2674,5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2687,6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2700,8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2759,6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2807,6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2870,6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2932,5</w:t>
            </w:r>
          </w:p>
        </w:tc>
      </w:tr>
      <w:tr w:rsidR="00562DD8" w:rsidTr="0056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Irlande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163,8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172,1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181,2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173,3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164,6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167,7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174,0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174,3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176,6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192,2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240,4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252,4</w:t>
            </w:r>
          </w:p>
        </w:tc>
        <w:tc>
          <w:tcPr>
            <w:tcW w:w="938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270,6</w:t>
            </w:r>
          </w:p>
        </w:tc>
      </w:tr>
      <w:tr w:rsidR="00562DD8" w:rsidTr="00562DD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Grèce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229,8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242,8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250,7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249,9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239,1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226,0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205,4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190,4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184,2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185,6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185,0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184,6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187,1</w:t>
            </w:r>
          </w:p>
        </w:tc>
      </w:tr>
      <w:tr w:rsidR="00562DD8" w:rsidTr="0056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Espagne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1025,4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1068,2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1108,5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1120,8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1080,8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1080,9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1070,1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1038,8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1021,1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1035,2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1070,7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1105,8</w:t>
            </w:r>
          </w:p>
        </w:tc>
        <w:tc>
          <w:tcPr>
            <w:tcW w:w="938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1139,5</w:t>
            </w:r>
          </w:p>
        </w:tc>
      </w:tr>
      <w:tr w:rsidR="00562DD8" w:rsidTr="00562DD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1915,4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1962,3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2009,9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2015,0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1957,1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1995,3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2039,0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2045,4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2057,2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2076,9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2100,0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2124,6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2170,5</w:t>
            </w:r>
          </w:p>
        </w:tc>
      </w:tr>
      <w:tr w:rsidR="00562DD8" w:rsidTr="0056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Croatie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43,9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46,0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48,4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49,4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45,8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45,2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45,0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44,0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43,8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43,7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44,8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46,3</w:t>
            </w:r>
          </w:p>
        </w:tc>
        <w:tc>
          <w:tcPr>
            <w:tcW w:w="938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47,7</w:t>
            </w:r>
          </w:p>
        </w:tc>
      </w:tr>
      <w:tr w:rsidR="00562DD8" w:rsidTr="00562DD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Italie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1629,9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1662,6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1687,1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1669,4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1577,9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1604,5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1613,8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1568,3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1541,2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1542,9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1557,6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1571,0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1594,6</w:t>
            </w:r>
          </w:p>
        </w:tc>
      </w:tr>
      <w:tr w:rsidR="00562DD8" w:rsidTr="0056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Luxembourg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35,6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37,5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40,6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40,1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38,3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40,2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41,2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41,1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42,6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45,0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46,3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47,7</w:t>
            </w:r>
          </w:p>
        </w:tc>
        <w:tc>
          <w:tcPr>
            <w:tcW w:w="938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48,8</w:t>
            </w:r>
          </w:p>
        </w:tc>
      </w:tr>
      <w:tr w:rsidR="00562DD8" w:rsidTr="00562DD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Pays-Bas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596,9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617,5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640,8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654,7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630,7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639,2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649,1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642,4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641,6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650,7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663,5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678,0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697,5</w:t>
            </w:r>
          </w:p>
        </w:tc>
      </w:tr>
      <w:tr w:rsidR="00562DD8" w:rsidTr="0056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Pologne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286,7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304,4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325,8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339,6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349,2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361,8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380,0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386,1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391,4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404,3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419,8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432,3</w:t>
            </w:r>
          </w:p>
        </w:tc>
        <w:tc>
          <w:tcPr>
            <w:tcW w:w="938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452,4</w:t>
            </w:r>
          </w:p>
        </w:tc>
      </w:tr>
      <w:tr w:rsidR="00562DD8" w:rsidTr="00562DD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174,5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177,2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181,6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182,0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176,6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179,9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176,6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169,5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167,6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169,1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172,2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175,0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179,7</w:t>
            </w:r>
          </w:p>
        </w:tc>
      </w:tr>
      <w:tr w:rsidR="00562DD8" w:rsidTr="0056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Roumanie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110,0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118,9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127,0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137,5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129,4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125,7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128,3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129,9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134,5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139,0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144,4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151,4</w:t>
            </w:r>
          </w:p>
        </w:tc>
        <w:tc>
          <w:tcPr>
            <w:tcW w:w="938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161,9</w:t>
            </w:r>
          </w:p>
        </w:tc>
      </w:tr>
      <w:tr w:rsidR="00562DD8" w:rsidTr="00562DD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Suède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341,2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357,2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369,3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367,3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348,2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369,1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378,9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377,8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382,5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392,5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410,2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423,5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433,2</w:t>
            </w:r>
          </w:p>
        </w:tc>
      </w:tr>
      <w:tr w:rsidR="00562DD8" w:rsidTr="0056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Royaume-Uni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1813,2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1859,4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1906,7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1900,1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1819,4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1850,5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1881,0</w:t>
            </w:r>
          </w:p>
        </w:tc>
        <w:tc>
          <w:tcPr>
            <w:tcW w:w="939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1908,2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1947,2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2004,6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2051,7</w:t>
            </w:r>
          </w:p>
        </w:tc>
        <w:tc>
          <w:tcPr>
            <w:tcW w:w="940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2088,4</w:t>
            </w:r>
          </w:p>
        </w:tc>
        <w:tc>
          <w:tcPr>
            <w:tcW w:w="938" w:type="dxa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2123,0</w:t>
            </w:r>
          </w:p>
        </w:tc>
      </w:tr>
      <w:tr w:rsidR="00562DD8" w:rsidTr="00562DD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Norvège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308,9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316,3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325,8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327,4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321,8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324,0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327,2</w:t>
            </w:r>
          </w:p>
        </w:tc>
        <w:tc>
          <w:tcPr>
            <w:tcW w:w="939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336,1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339,6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346,3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353,1</w:t>
            </w:r>
          </w:p>
        </w:tc>
        <w:tc>
          <w:tcPr>
            <w:tcW w:w="940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357,0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363,8</w:t>
            </w:r>
          </w:p>
        </w:tc>
      </w:tr>
    </w:tbl>
    <w:p w:rsidR="00562DD8" w:rsidRDefault="008C3F5E">
      <w:pPr>
        <w:jc w:val="both"/>
        <w:rPr>
          <w:b/>
        </w:rPr>
      </w:pPr>
      <w:r>
        <w:rPr>
          <w:b/>
        </w:rPr>
        <w:t>Document – Produit intérieur brut dans quelques pays</w:t>
      </w:r>
      <w:r>
        <w:rPr>
          <w:b/>
        </w:rPr>
        <w:t xml:space="preserve"> européens (en milliards d’euros constants 2010)</w:t>
      </w:r>
    </w:p>
    <w:p w:rsidR="00562DD8" w:rsidRDefault="008C3F5E">
      <w:pPr>
        <w:jc w:val="right"/>
      </w:pPr>
      <w:r>
        <w:t>Source : Eurostat</w:t>
      </w:r>
    </w:p>
    <w:p w:rsidR="00562DD8" w:rsidRDefault="008C3F5E">
      <w:pPr>
        <w:pStyle w:val="Paragraphedeliste"/>
        <w:numPr>
          <w:ilvl w:val="0"/>
          <w:numId w:val="1"/>
        </w:numPr>
        <w:jc w:val="both"/>
      </w:pPr>
      <w:r>
        <w:t>Recopiez et complétez le tableau ci-dessous en faisant les calculs appropriés (arrondir les résultats à un chiffre après la virgule).</w:t>
      </w:r>
    </w:p>
    <w:p w:rsidR="00562DD8" w:rsidRDefault="008C3F5E">
      <w:pPr>
        <w:jc w:val="both"/>
        <w:rPr>
          <w:b/>
        </w:rPr>
      </w:pPr>
      <w:r>
        <w:rPr>
          <w:b/>
        </w:rPr>
        <w:t>Document - Croissance économique en France entre 2005 e</w:t>
      </w:r>
      <w:r>
        <w:rPr>
          <w:b/>
        </w:rPr>
        <w:t>t 2017</w:t>
      </w:r>
    </w:p>
    <w:tbl>
      <w:tblPr>
        <w:tblStyle w:val="Tableausimple1"/>
        <w:tblW w:w="9818" w:type="dxa"/>
        <w:tblLook w:val="04A0" w:firstRow="1" w:lastRow="0" w:firstColumn="1" w:lastColumn="0" w:noHBand="0" w:noVBand="1"/>
      </w:tblPr>
      <w:tblGrid>
        <w:gridCol w:w="898"/>
        <w:gridCol w:w="687"/>
        <w:gridCol w:w="687"/>
        <w:gridCol w:w="687"/>
        <w:gridCol w:w="687"/>
        <w:gridCol w:w="687"/>
        <w:gridCol w:w="687"/>
        <w:gridCol w:w="676"/>
        <w:gridCol w:w="687"/>
        <w:gridCol w:w="687"/>
        <w:gridCol w:w="687"/>
        <w:gridCol w:w="687"/>
        <w:gridCol w:w="687"/>
        <w:gridCol w:w="687"/>
      </w:tblGrid>
      <w:tr w:rsidR="00562DD8" w:rsidTr="00562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  <w:tcMar>
              <w:left w:w="108" w:type="dxa"/>
            </w:tcMar>
          </w:tcPr>
          <w:p w:rsidR="00562DD8" w:rsidRDefault="0056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2005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:rsidR="00562DD8" w:rsidRDefault="008C3F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2017</w:t>
            </w:r>
          </w:p>
        </w:tc>
      </w:tr>
      <w:tr w:rsidR="00562DD8" w:rsidTr="0056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Mar>
              <w:left w:w="108" w:type="dxa"/>
            </w:tcMar>
          </w:tcPr>
          <w:p w:rsidR="00562DD8" w:rsidRDefault="008C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687" w:type="dxa"/>
            <w:shd w:val="clear" w:color="auto" w:fill="000000" w:themeFill="text1"/>
            <w:tcMar>
              <w:left w:w="108" w:type="dxa"/>
            </w:tcMar>
          </w:tcPr>
          <w:p w:rsidR="00562DD8" w:rsidRDefault="00562D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7" w:type="dxa"/>
            <w:tcMar>
              <w:left w:w="108" w:type="dxa"/>
            </w:tcMar>
          </w:tcPr>
          <w:p w:rsidR="00562DD8" w:rsidRDefault="00562D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7" w:type="dxa"/>
            <w:tcMar>
              <w:left w:w="108" w:type="dxa"/>
            </w:tcMar>
          </w:tcPr>
          <w:p w:rsidR="00562DD8" w:rsidRDefault="00562D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7" w:type="dxa"/>
            <w:tcMar>
              <w:left w:w="108" w:type="dxa"/>
            </w:tcMar>
          </w:tcPr>
          <w:p w:rsidR="00562DD8" w:rsidRDefault="00562D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7" w:type="dxa"/>
            <w:tcMar>
              <w:left w:w="108" w:type="dxa"/>
            </w:tcMar>
          </w:tcPr>
          <w:p w:rsidR="00562DD8" w:rsidRDefault="00562D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7" w:type="dxa"/>
            <w:tcMar>
              <w:left w:w="108" w:type="dxa"/>
            </w:tcMar>
          </w:tcPr>
          <w:p w:rsidR="00562DD8" w:rsidRDefault="00562D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76" w:type="dxa"/>
            <w:tcMar>
              <w:left w:w="108" w:type="dxa"/>
            </w:tcMar>
          </w:tcPr>
          <w:p w:rsidR="00562DD8" w:rsidRDefault="00562D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7" w:type="dxa"/>
            <w:tcMar>
              <w:left w:w="108" w:type="dxa"/>
            </w:tcMar>
          </w:tcPr>
          <w:p w:rsidR="00562DD8" w:rsidRDefault="00562D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7" w:type="dxa"/>
            <w:tcMar>
              <w:left w:w="108" w:type="dxa"/>
            </w:tcMar>
          </w:tcPr>
          <w:p w:rsidR="00562DD8" w:rsidRDefault="00562D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7" w:type="dxa"/>
            <w:tcMar>
              <w:left w:w="108" w:type="dxa"/>
            </w:tcMar>
          </w:tcPr>
          <w:p w:rsidR="00562DD8" w:rsidRDefault="00562D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7" w:type="dxa"/>
            <w:tcMar>
              <w:left w:w="108" w:type="dxa"/>
            </w:tcMar>
          </w:tcPr>
          <w:p w:rsidR="00562DD8" w:rsidRDefault="00562D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7" w:type="dxa"/>
            <w:tcMar>
              <w:left w:w="108" w:type="dxa"/>
            </w:tcMar>
          </w:tcPr>
          <w:p w:rsidR="00562DD8" w:rsidRDefault="00562D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87" w:type="dxa"/>
            <w:tcMar>
              <w:left w:w="108" w:type="dxa"/>
            </w:tcMar>
          </w:tcPr>
          <w:p w:rsidR="00562DD8" w:rsidRDefault="00562D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562DD8" w:rsidRDefault="00562DD8">
      <w:pPr>
        <w:jc w:val="right"/>
      </w:pPr>
    </w:p>
    <w:p w:rsidR="00562DD8" w:rsidRPr="00776E02" w:rsidRDefault="008C3F5E">
      <w:pPr>
        <w:pStyle w:val="Paragraphedeliste"/>
        <w:numPr>
          <w:ilvl w:val="0"/>
          <w:numId w:val="1"/>
        </w:numPr>
        <w:jc w:val="both"/>
        <w:rPr>
          <w:sz w:val="21"/>
        </w:rPr>
      </w:pPr>
      <w:r w:rsidRPr="00776E02">
        <w:rPr>
          <w:sz w:val="21"/>
        </w:rPr>
        <w:t>Faites une phrase pour chacune des valeurs obtenues en 2006, 2009, 2012 et 2016.</w:t>
      </w:r>
    </w:p>
    <w:p w:rsidR="00562DD8" w:rsidRPr="00776E02" w:rsidRDefault="008C3F5E">
      <w:pPr>
        <w:pStyle w:val="Paragraphedeliste"/>
        <w:numPr>
          <w:ilvl w:val="0"/>
          <w:numId w:val="1"/>
        </w:numPr>
        <w:jc w:val="both"/>
        <w:rPr>
          <w:sz w:val="21"/>
        </w:rPr>
      </w:pPr>
      <w:r w:rsidRPr="00776E02">
        <w:rPr>
          <w:sz w:val="21"/>
        </w:rPr>
        <w:t>Complétez le tableau ci-dessous.</w:t>
      </w:r>
    </w:p>
    <w:p w:rsidR="00562DD8" w:rsidRDefault="008C3F5E">
      <w:pPr>
        <w:ind w:left="360"/>
        <w:jc w:val="both"/>
        <w:rPr>
          <w:b/>
        </w:rPr>
      </w:pPr>
      <w:r>
        <w:rPr>
          <w:b/>
        </w:rPr>
        <w:t xml:space="preserve">Document - Croissance économique en France </w:t>
      </w:r>
      <w:r>
        <w:rPr>
          <w:b/>
        </w:rPr>
        <w:t>entre 2005 et 2017</w:t>
      </w:r>
    </w:p>
    <w:p w:rsidR="00562DD8" w:rsidRDefault="00776E02">
      <w:pPr>
        <w:pStyle w:val="Paragraphedeliste"/>
        <w:jc w:val="both"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margin">
                  <wp:posOffset>149860</wp:posOffset>
                </wp:positionH>
                <wp:positionV relativeFrom="page">
                  <wp:posOffset>2045335</wp:posOffset>
                </wp:positionV>
                <wp:extent cx="7443470" cy="4009390"/>
                <wp:effectExtent l="0" t="0" r="0" b="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3470" cy="4009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ausimple1"/>
                              <w:tblW w:w="12074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24"/>
                              <w:gridCol w:w="749"/>
                              <w:gridCol w:w="750"/>
                              <w:gridCol w:w="750"/>
                              <w:gridCol w:w="750"/>
                              <w:gridCol w:w="750"/>
                              <w:gridCol w:w="749"/>
                              <w:gridCol w:w="750"/>
                              <w:gridCol w:w="750"/>
                              <w:gridCol w:w="750"/>
                              <w:gridCol w:w="749"/>
                              <w:gridCol w:w="750"/>
                              <w:gridCol w:w="750"/>
                              <w:gridCol w:w="753"/>
                            </w:tblGrid>
                            <w:tr w:rsidR="00562DD8" w:rsidTr="00562DD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562DD8" w:rsidTr="00562DD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3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Union européenne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000000" w:themeFill="text1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62DD8" w:rsidTr="00562DD8">
                              <w:trPr>
                                <w:trHeight w:val="3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Zone euro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000000" w:themeFill="text1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62DD8" w:rsidTr="00562DD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3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Belgique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000000" w:themeFill="text1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62DD8" w:rsidTr="00562DD8">
                              <w:trPr>
                                <w:trHeight w:val="3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Allemagne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000000" w:themeFill="text1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62DD8" w:rsidTr="00562DD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3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Irlande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000000" w:themeFill="text1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62DD8" w:rsidTr="00562DD8">
                              <w:trPr>
                                <w:trHeight w:val="3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Grèce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000000" w:themeFill="text1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62DD8" w:rsidTr="00562DD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3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Espagne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000000" w:themeFill="text1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62DD8" w:rsidTr="00562DD8">
                              <w:trPr>
                                <w:trHeight w:val="3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France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000000" w:themeFill="text1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62DD8" w:rsidTr="00562DD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3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Croatie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000000" w:themeFill="text1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62DD8" w:rsidTr="00562DD8">
                              <w:trPr>
                                <w:trHeight w:val="3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Italie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000000" w:themeFill="text1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62DD8" w:rsidTr="00562DD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3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Luxembourg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000000" w:themeFill="text1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62DD8" w:rsidTr="00562DD8">
                              <w:trPr>
                                <w:trHeight w:val="3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Pays-Bas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000000" w:themeFill="text1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62DD8" w:rsidTr="00562DD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3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Pologne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000000" w:themeFill="text1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62DD8" w:rsidTr="00562DD8">
                              <w:trPr>
                                <w:trHeight w:val="3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Portugal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000000" w:themeFill="text1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62DD8" w:rsidTr="00562DD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3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Roumanie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000000" w:themeFill="text1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62DD8" w:rsidTr="00562DD8">
                              <w:trPr>
                                <w:trHeight w:val="3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Suède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000000" w:themeFill="text1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62DD8" w:rsidTr="00562DD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3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Royaume-Uni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000000" w:themeFill="text1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62DD8" w:rsidTr="00562DD8">
                              <w:trPr>
                                <w:trHeight w:val="3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8C3F5E">
                                  <w:pPr>
                                    <w:spacing w:after="0" w:line="240" w:lineRule="auto"/>
                                  </w:pPr>
                                  <w:bookmarkStart w:id="0" w:name="__UnoMark__1967_847963674"/>
                                  <w:bookmarkStart w:id="1" w:name="__UnoMark__1968_847963674"/>
                                  <w:bookmarkEnd w:id="0"/>
                                  <w:bookmarkEnd w:id="1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  <w:t>Norvège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000000" w:themeFill="text1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  <w:bookmarkStart w:id="2" w:name="__UnoMark__1970_847963674"/>
                                  <w:bookmarkStart w:id="3" w:name="__UnoMark__1969_847963674"/>
                                  <w:bookmarkEnd w:id="2"/>
                                  <w:bookmarkEnd w:id="3"/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  <w:bookmarkStart w:id="4" w:name="__UnoMark__1972_847963674"/>
                                  <w:bookmarkStart w:id="5" w:name="__UnoMark__1971_847963674"/>
                                  <w:bookmarkEnd w:id="4"/>
                                  <w:bookmarkEnd w:id="5"/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  <w:bookmarkStart w:id="6" w:name="__UnoMark__1974_847963674"/>
                                  <w:bookmarkStart w:id="7" w:name="__UnoMark__1973_847963674"/>
                                  <w:bookmarkEnd w:id="6"/>
                                  <w:bookmarkEnd w:id="7"/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  <w:bookmarkStart w:id="8" w:name="__UnoMark__1976_847963674"/>
                                  <w:bookmarkStart w:id="9" w:name="__UnoMark__1975_847963674"/>
                                  <w:bookmarkEnd w:id="8"/>
                                  <w:bookmarkEnd w:id="9"/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  <w:bookmarkStart w:id="10" w:name="__UnoMark__1978_847963674"/>
                                  <w:bookmarkStart w:id="11" w:name="__UnoMark__1977_847963674"/>
                                  <w:bookmarkEnd w:id="10"/>
                                  <w:bookmarkEnd w:id="11"/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  <w:bookmarkStart w:id="12" w:name="__UnoMark__1980_847963674"/>
                                  <w:bookmarkStart w:id="13" w:name="__UnoMark__1979_847963674"/>
                                  <w:bookmarkEnd w:id="12"/>
                                  <w:bookmarkEnd w:id="13"/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  <w:bookmarkStart w:id="14" w:name="__UnoMark__1982_847963674"/>
                                  <w:bookmarkStart w:id="15" w:name="__UnoMark__1981_847963674"/>
                                  <w:bookmarkEnd w:id="14"/>
                                  <w:bookmarkEnd w:id="15"/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  <w:bookmarkStart w:id="16" w:name="__UnoMark__1984_847963674"/>
                                  <w:bookmarkStart w:id="17" w:name="__UnoMark__1983_847963674"/>
                                  <w:bookmarkEnd w:id="16"/>
                                  <w:bookmarkEnd w:id="17"/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  <w:bookmarkStart w:id="18" w:name="__UnoMark__1986_847963674"/>
                                  <w:bookmarkStart w:id="19" w:name="__UnoMark__1985_847963674"/>
                                  <w:bookmarkEnd w:id="18"/>
                                  <w:bookmarkEnd w:id="19"/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  <w:bookmarkStart w:id="20" w:name="__UnoMark__1988_847963674"/>
                                  <w:bookmarkStart w:id="21" w:name="__UnoMark__1987_847963674"/>
                                  <w:bookmarkEnd w:id="20"/>
                                  <w:bookmarkEnd w:id="21"/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  <w:bookmarkStart w:id="22" w:name="__UnoMark__1990_847963674"/>
                                  <w:bookmarkStart w:id="23" w:name="__UnoMark__1989_847963674"/>
                                  <w:bookmarkEnd w:id="22"/>
                                  <w:bookmarkEnd w:id="23"/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  <w:bookmarkStart w:id="24" w:name="__UnoMark__1992_847963674"/>
                                  <w:bookmarkStart w:id="25" w:name="__UnoMark__1991_847963674"/>
                                  <w:bookmarkEnd w:id="24"/>
                                  <w:bookmarkEnd w:id="25"/>
                                </w:p>
                              </w:tc>
                              <w:tc>
                                <w:tcPr>
                                  <w:tcW w:w="7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562DD8" w:rsidRDefault="00562DD8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  <w:bookmarkStart w:id="26" w:name="__UnoMark__1993_847963674"/>
                                  <w:bookmarkEnd w:id="26"/>
                                </w:p>
                              </w:tc>
                            </w:tr>
                          </w:tbl>
                          <w:p w:rsidR="00000000" w:rsidRDefault="008C3F5E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11.8pt;margin-top:161.05pt;width:586.1pt;height:315.7pt;z-index:2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" filled="f" stroked="f">
                <v:textbox inset="0,0,0,0">
                  <w:txbxContent>
                    <w:tbl>
                      <w:tblPr>
                        <w:tblStyle w:val="Tableausimple1"/>
                        <w:tblW w:w="12074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24"/>
                        <w:gridCol w:w="749"/>
                        <w:gridCol w:w="750"/>
                        <w:gridCol w:w="750"/>
                        <w:gridCol w:w="750"/>
                        <w:gridCol w:w="750"/>
                        <w:gridCol w:w="749"/>
                        <w:gridCol w:w="750"/>
                        <w:gridCol w:w="750"/>
                        <w:gridCol w:w="750"/>
                        <w:gridCol w:w="749"/>
                        <w:gridCol w:w="750"/>
                        <w:gridCol w:w="750"/>
                        <w:gridCol w:w="753"/>
                      </w:tblGrid>
                      <w:tr w:rsidR="00562DD8" w:rsidTr="00562DD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2017</w:t>
                            </w:r>
                          </w:p>
                        </w:tc>
                      </w:tr>
                      <w:tr w:rsidR="00562DD8" w:rsidTr="00562DD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3" w:type="dxa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Union européenne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000000" w:themeFill="text1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562DD8" w:rsidTr="00562DD8">
                        <w:trPr>
                          <w:trHeight w:val="3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Zone euro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000000" w:themeFill="text1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562DD8" w:rsidTr="00562DD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3" w:type="dxa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Belgique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000000" w:themeFill="text1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562DD8" w:rsidTr="00562DD8">
                        <w:trPr>
                          <w:trHeight w:val="3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Allemagne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000000" w:themeFill="text1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562DD8" w:rsidTr="00562DD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3" w:type="dxa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Irlande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000000" w:themeFill="text1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562DD8" w:rsidTr="00562DD8">
                        <w:trPr>
                          <w:trHeight w:val="3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Grèce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000000" w:themeFill="text1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562DD8" w:rsidTr="00562DD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3" w:type="dxa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Espagne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000000" w:themeFill="text1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562DD8" w:rsidTr="00562DD8">
                        <w:trPr>
                          <w:trHeight w:val="3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France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000000" w:themeFill="text1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562DD8" w:rsidTr="00562DD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3" w:type="dxa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Croatie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000000" w:themeFill="text1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562DD8" w:rsidTr="00562DD8">
                        <w:trPr>
                          <w:trHeight w:val="3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Italie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000000" w:themeFill="text1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562DD8" w:rsidTr="00562DD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3" w:type="dxa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Luxembourg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000000" w:themeFill="text1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562DD8" w:rsidTr="00562DD8">
                        <w:trPr>
                          <w:trHeight w:val="3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Pays-Bas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000000" w:themeFill="text1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562DD8" w:rsidTr="00562DD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3" w:type="dxa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Pologne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000000" w:themeFill="text1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562DD8" w:rsidTr="00562DD8">
                        <w:trPr>
                          <w:trHeight w:val="3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Portugal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000000" w:themeFill="text1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562DD8" w:rsidTr="00562DD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3" w:type="dxa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Roumanie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000000" w:themeFill="text1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562DD8" w:rsidTr="00562DD8">
                        <w:trPr>
                          <w:trHeight w:val="3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Suède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000000" w:themeFill="text1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562DD8" w:rsidTr="00562DD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3" w:type="dxa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Royaume-Uni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000000" w:themeFill="text1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562DD8" w:rsidTr="00562DD8">
                        <w:trPr>
                          <w:trHeight w:val="3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8C3F5E">
                            <w:pPr>
                              <w:spacing w:after="0" w:line="240" w:lineRule="auto"/>
                            </w:pPr>
                            <w:bookmarkStart w:id="27" w:name="__UnoMark__1967_847963674"/>
                            <w:bookmarkStart w:id="28" w:name="__UnoMark__1968_847963674"/>
                            <w:bookmarkEnd w:id="27"/>
                            <w:bookmarkEnd w:id="28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  <w:t>Norvège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000000" w:themeFill="text1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  <w:bookmarkStart w:id="29" w:name="__UnoMark__1970_847963674"/>
                            <w:bookmarkStart w:id="30" w:name="__UnoMark__1969_847963674"/>
                            <w:bookmarkEnd w:id="29"/>
                            <w:bookmarkEnd w:id="30"/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  <w:bookmarkStart w:id="31" w:name="__UnoMark__1972_847963674"/>
                            <w:bookmarkStart w:id="32" w:name="__UnoMark__1971_847963674"/>
                            <w:bookmarkEnd w:id="31"/>
                            <w:bookmarkEnd w:id="32"/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  <w:bookmarkStart w:id="33" w:name="__UnoMark__1974_847963674"/>
                            <w:bookmarkStart w:id="34" w:name="__UnoMark__1973_847963674"/>
                            <w:bookmarkEnd w:id="33"/>
                            <w:bookmarkEnd w:id="34"/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  <w:bookmarkStart w:id="35" w:name="__UnoMark__1976_847963674"/>
                            <w:bookmarkStart w:id="36" w:name="__UnoMark__1975_847963674"/>
                            <w:bookmarkEnd w:id="35"/>
                            <w:bookmarkEnd w:id="36"/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  <w:bookmarkStart w:id="37" w:name="__UnoMark__1978_847963674"/>
                            <w:bookmarkStart w:id="38" w:name="__UnoMark__1977_847963674"/>
                            <w:bookmarkEnd w:id="37"/>
                            <w:bookmarkEnd w:id="38"/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  <w:bookmarkStart w:id="39" w:name="__UnoMark__1980_847963674"/>
                            <w:bookmarkStart w:id="40" w:name="__UnoMark__1979_847963674"/>
                            <w:bookmarkEnd w:id="39"/>
                            <w:bookmarkEnd w:id="40"/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  <w:bookmarkStart w:id="41" w:name="__UnoMark__1982_847963674"/>
                            <w:bookmarkStart w:id="42" w:name="__UnoMark__1981_847963674"/>
                            <w:bookmarkEnd w:id="41"/>
                            <w:bookmarkEnd w:id="42"/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  <w:bookmarkStart w:id="43" w:name="__UnoMark__1984_847963674"/>
                            <w:bookmarkStart w:id="44" w:name="__UnoMark__1983_847963674"/>
                            <w:bookmarkEnd w:id="43"/>
                            <w:bookmarkEnd w:id="44"/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  <w:bookmarkStart w:id="45" w:name="__UnoMark__1986_847963674"/>
                            <w:bookmarkStart w:id="46" w:name="__UnoMark__1985_847963674"/>
                            <w:bookmarkEnd w:id="45"/>
                            <w:bookmarkEnd w:id="46"/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  <w:bookmarkStart w:id="47" w:name="__UnoMark__1988_847963674"/>
                            <w:bookmarkStart w:id="48" w:name="__UnoMark__1987_847963674"/>
                            <w:bookmarkEnd w:id="47"/>
                            <w:bookmarkEnd w:id="48"/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  <w:bookmarkStart w:id="49" w:name="__UnoMark__1990_847963674"/>
                            <w:bookmarkStart w:id="50" w:name="__UnoMark__1989_847963674"/>
                            <w:bookmarkEnd w:id="49"/>
                            <w:bookmarkEnd w:id="50"/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  <w:bookmarkStart w:id="51" w:name="__UnoMark__1992_847963674"/>
                            <w:bookmarkStart w:id="52" w:name="__UnoMark__1991_847963674"/>
                            <w:bookmarkEnd w:id="51"/>
                            <w:bookmarkEnd w:id="52"/>
                          </w:p>
                        </w:tc>
                        <w:tc>
                          <w:tcPr>
                            <w:tcW w:w="7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562DD8" w:rsidRDefault="00562DD8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fr-FR"/>
                              </w:rPr>
                            </w:pPr>
                            <w:bookmarkStart w:id="53" w:name="__UnoMark__1993_847963674"/>
                            <w:bookmarkEnd w:id="53"/>
                          </w:p>
                        </w:tc>
                      </w:tr>
                    </w:tbl>
                    <w:p w:rsidR="00000000" w:rsidRDefault="008C3F5E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562DD8" w:rsidRDefault="00562DD8">
      <w:pPr>
        <w:jc w:val="both"/>
      </w:pPr>
    </w:p>
    <w:p w:rsidR="00562DD8" w:rsidRDefault="00562DD8">
      <w:pPr>
        <w:pStyle w:val="Paragraphedeliste"/>
        <w:jc w:val="both"/>
      </w:pPr>
    </w:p>
    <w:p w:rsidR="00562DD8" w:rsidRDefault="00562DD8">
      <w:pPr>
        <w:ind w:left="360"/>
        <w:jc w:val="both"/>
      </w:pPr>
    </w:p>
    <w:p w:rsidR="00562DD8" w:rsidRDefault="00562DD8">
      <w:pPr>
        <w:ind w:left="360"/>
        <w:jc w:val="both"/>
      </w:pPr>
    </w:p>
    <w:p w:rsidR="00562DD8" w:rsidRDefault="00562DD8">
      <w:pPr>
        <w:ind w:left="360"/>
        <w:jc w:val="both"/>
      </w:pPr>
    </w:p>
    <w:p w:rsidR="00562DD8" w:rsidRDefault="00562DD8">
      <w:pPr>
        <w:ind w:left="360"/>
        <w:jc w:val="both"/>
      </w:pPr>
    </w:p>
    <w:p w:rsidR="00562DD8" w:rsidRDefault="00562DD8">
      <w:pPr>
        <w:ind w:left="360"/>
        <w:jc w:val="both"/>
      </w:pPr>
    </w:p>
    <w:p w:rsidR="00562DD8" w:rsidRDefault="00562DD8">
      <w:pPr>
        <w:ind w:left="360"/>
        <w:jc w:val="both"/>
      </w:pPr>
    </w:p>
    <w:p w:rsidR="00562DD8" w:rsidRDefault="00562DD8">
      <w:pPr>
        <w:ind w:left="360"/>
        <w:jc w:val="both"/>
      </w:pPr>
    </w:p>
    <w:p w:rsidR="00562DD8" w:rsidRDefault="00562DD8">
      <w:pPr>
        <w:ind w:left="360"/>
        <w:jc w:val="both"/>
      </w:pPr>
    </w:p>
    <w:p w:rsidR="00562DD8" w:rsidRDefault="00562DD8">
      <w:pPr>
        <w:ind w:left="360"/>
        <w:jc w:val="both"/>
      </w:pPr>
    </w:p>
    <w:p w:rsidR="00562DD8" w:rsidRDefault="00562DD8">
      <w:pPr>
        <w:ind w:left="360"/>
        <w:jc w:val="both"/>
      </w:pPr>
    </w:p>
    <w:p w:rsidR="00562DD8" w:rsidRDefault="00562DD8">
      <w:pPr>
        <w:ind w:left="360"/>
        <w:jc w:val="both"/>
      </w:pPr>
    </w:p>
    <w:p w:rsidR="00562DD8" w:rsidRDefault="00562DD8">
      <w:pPr>
        <w:ind w:left="360"/>
        <w:jc w:val="both"/>
      </w:pPr>
    </w:p>
    <w:p w:rsidR="00562DD8" w:rsidRPr="00776E02" w:rsidRDefault="008C3F5E">
      <w:pPr>
        <w:pStyle w:val="Paragraphedeliste"/>
        <w:numPr>
          <w:ilvl w:val="0"/>
          <w:numId w:val="1"/>
        </w:numPr>
        <w:jc w:val="both"/>
      </w:pPr>
      <w:r w:rsidRPr="00776E02">
        <w:t>Représentez graphiquement (dans une même représentation), l’évolution de la croissance économique en France, en Allemagne et dans l’Union Européenne entre 2006 et 2017.</w:t>
      </w:r>
    </w:p>
    <w:sectPr w:rsidR="00562DD8" w:rsidRPr="00776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F5E" w:rsidRDefault="008C3F5E">
      <w:pPr>
        <w:spacing w:after="0" w:line="240" w:lineRule="auto"/>
      </w:pPr>
      <w:r>
        <w:separator/>
      </w:r>
    </w:p>
  </w:endnote>
  <w:endnote w:type="continuationSeparator" w:id="0">
    <w:p w:rsidR="008C3F5E" w:rsidRDefault="008C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E02" w:rsidRDefault="00776E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E02" w:rsidRDefault="00776E0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E02" w:rsidRDefault="00776E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F5E" w:rsidRDefault="008C3F5E">
      <w:pPr>
        <w:spacing w:after="0" w:line="240" w:lineRule="auto"/>
      </w:pPr>
      <w:r>
        <w:separator/>
      </w:r>
    </w:p>
  </w:footnote>
  <w:footnote w:type="continuationSeparator" w:id="0">
    <w:p w:rsidR="008C3F5E" w:rsidRDefault="008C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E02" w:rsidRDefault="00776E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DD8" w:rsidRDefault="00776E02">
    <w:r>
      <w:t>Activité 0001</w:t>
    </w:r>
    <w:r w:rsidR="008C3F5E">
      <w:t xml:space="preserve"> – La c</w:t>
    </w:r>
    <w:r w:rsidR="008C3F5E">
      <w:t xml:space="preserve">roissance </w:t>
    </w:r>
    <w:r>
      <w:t xml:space="preserve">économique </w:t>
    </w:r>
    <w:bookmarkStart w:id="54" w:name="_GoBack"/>
    <w:bookmarkEnd w:id="54"/>
    <w:r w:rsidR="008C3F5E">
      <w:t>dans quelques pays européens.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E02" w:rsidRDefault="00776E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802B8"/>
    <w:multiLevelType w:val="multilevel"/>
    <w:tmpl w:val="D52EE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12C2D"/>
    <w:multiLevelType w:val="multilevel"/>
    <w:tmpl w:val="F9143C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D8"/>
    <w:rsid w:val="00562DD8"/>
    <w:rsid w:val="00776E02"/>
    <w:rsid w:val="008C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97557"/>
  <w15:docId w15:val="{6B0756AA-56CE-CA44-8D41-C8A189B9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62585E"/>
  </w:style>
  <w:style w:type="character" w:customStyle="1" w:styleId="PieddepageCar">
    <w:name w:val="Pied de page Car"/>
    <w:basedOn w:val="Policepardfaut"/>
    <w:link w:val="Pieddepage"/>
    <w:uiPriority w:val="99"/>
    <w:qFormat/>
    <w:rsid w:val="0062585E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62585E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62585E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E0CCE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Tableausimple1">
    <w:name w:val="Plain Table 1"/>
    <w:basedOn w:val="TableauNormal"/>
    <w:uiPriority w:val="41"/>
    <w:rsid w:val="0020529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Cassagne</dc:creator>
  <cp:lastModifiedBy>Eric Cassagne</cp:lastModifiedBy>
  <cp:revision>2</cp:revision>
  <dcterms:created xsi:type="dcterms:W3CDTF">2018-09-18T04:45:00Z</dcterms:created>
  <dcterms:modified xsi:type="dcterms:W3CDTF">2018-09-18T04:45:00Z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