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D2" w:rsidRPr="00F91E1E" w:rsidRDefault="00CB25D2" w:rsidP="00CB25D2">
      <w:pPr>
        <w:jc w:val="center"/>
        <w:rPr>
          <w:b/>
          <w:sz w:val="28"/>
          <w:szCs w:val="28"/>
        </w:rPr>
      </w:pPr>
      <w:r w:rsidRPr="00F91E1E">
        <w:rPr>
          <w:b/>
          <w:sz w:val="28"/>
          <w:szCs w:val="28"/>
        </w:rPr>
        <w:t>Semaine des mathématiques 2016 du 14 au 20 mars.</w:t>
      </w:r>
    </w:p>
    <w:p w:rsidR="00CB25D2" w:rsidRDefault="00CB25D2" w:rsidP="00CB25D2"/>
    <w:p w:rsidR="00CB25D2" w:rsidRDefault="00CB25D2" w:rsidP="00CB25D2">
      <w:r w:rsidRPr="00F91E1E">
        <w:rPr>
          <w:u w:val="single"/>
        </w:rPr>
        <w:t>Thème :</w:t>
      </w:r>
      <w:r>
        <w:tab/>
      </w:r>
      <w:r>
        <w:tab/>
        <w:t>« Maths et Sport »</w:t>
      </w:r>
    </w:p>
    <w:p w:rsidR="00CB25D2" w:rsidRDefault="00CB25D2" w:rsidP="00CB25D2"/>
    <w:p w:rsidR="00CB25D2" w:rsidRDefault="00CB25D2" w:rsidP="00CB25D2">
      <w:r w:rsidRPr="0026035D">
        <w:rPr>
          <w:u w:val="single"/>
        </w:rPr>
        <w:t xml:space="preserve">Objectif : </w:t>
      </w:r>
      <w:r w:rsidRPr="0026035D">
        <w:t xml:space="preserve">  - </w:t>
      </w:r>
      <w:r>
        <w:tab/>
      </w:r>
      <w:r w:rsidRPr="0026035D">
        <w:t xml:space="preserve">Transdisciplinarité entre </w:t>
      </w:r>
      <w:r>
        <w:t>les mathématiques, les sciences physiques et l’éducation sportive.</w:t>
      </w:r>
    </w:p>
    <w:p w:rsidR="00CB25D2" w:rsidRPr="0026035D" w:rsidRDefault="00CB25D2" w:rsidP="00CB25D2">
      <w:r>
        <w:tab/>
        <w:t xml:space="preserve">       - Utiliser les mathématiques afin d’optimiser la performance sportive de l’élève.</w:t>
      </w:r>
    </w:p>
    <w:p w:rsidR="00CB25D2" w:rsidRDefault="00CB25D2" w:rsidP="00CB25D2">
      <w:r>
        <w:tab/>
        <w:t xml:space="preserve">       - Donner un sens, un intérêt et une application aux outils mathématiques.</w:t>
      </w:r>
    </w:p>
    <w:p w:rsidR="00CB25D2" w:rsidRDefault="00CB25D2" w:rsidP="00CB25D2"/>
    <w:p w:rsidR="00CB25D2" w:rsidRDefault="00CB25D2" w:rsidP="00CB25D2"/>
    <w:tbl>
      <w:tblPr>
        <w:tblStyle w:val="TableGrid"/>
        <w:tblW w:w="9501" w:type="dxa"/>
        <w:tblLook w:val="01E0"/>
      </w:tblPr>
      <w:tblGrid>
        <w:gridCol w:w="2175"/>
        <w:gridCol w:w="2197"/>
        <w:gridCol w:w="2881"/>
        <w:gridCol w:w="2248"/>
      </w:tblGrid>
      <w:tr w:rsidR="00CB25D2" w:rsidTr="00F76DE4">
        <w:trPr>
          <w:trHeight w:val="1633"/>
        </w:trPr>
        <w:tc>
          <w:tcPr>
            <w:tcW w:w="2175" w:type="dxa"/>
            <w:shd w:val="clear" w:color="auto" w:fill="E0E0E0"/>
            <w:vAlign w:val="center"/>
          </w:tcPr>
          <w:p w:rsidR="00CB25D2" w:rsidRPr="007201E0" w:rsidRDefault="00CB25D2" w:rsidP="00CB25D2">
            <w:pPr>
              <w:jc w:val="center"/>
              <w:rPr>
                <w:b/>
              </w:rPr>
            </w:pPr>
            <w:r w:rsidRPr="007201E0">
              <w:rPr>
                <w:b/>
              </w:rPr>
              <w:t>Classe</w:t>
            </w:r>
          </w:p>
        </w:tc>
        <w:tc>
          <w:tcPr>
            <w:tcW w:w="2197" w:type="dxa"/>
            <w:shd w:val="clear" w:color="auto" w:fill="E0E0E0"/>
            <w:vAlign w:val="center"/>
          </w:tcPr>
          <w:p w:rsidR="00CB25D2" w:rsidRPr="007201E0" w:rsidRDefault="00CB25D2" w:rsidP="00CB25D2">
            <w:pPr>
              <w:jc w:val="center"/>
              <w:rPr>
                <w:b/>
              </w:rPr>
            </w:pPr>
            <w:r w:rsidRPr="007201E0">
              <w:rPr>
                <w:b/>
              </w:rPr>
              <w:t>Pratique sportive</w:t>
            </w:r>
          </w:p>
        </w:tc>
        <w:tc>
          <w:tcPr>
            <w:tcW w:w="2881" w:type="dxa"/>
            <w:shd w:val="clear" w:color="auto" w:fill="E0E0E0"/>
            <w:vAlign w:val="center"/>
          </w:tcPr>
          <w:p w:rsidR="00CB25D2" w:rsidRPr="007201E0" w:rsidRDefault="00CB25D2" w:rsidP="00CB25D2">
            <w:pPr>
              <w:jc w:val="center"/>
              <w:rPr>
                <w:b/>
              </w:rPr>
            </w:pPr>
            <w:r w:rsidRPr="007201E0">
              <w:rPr>
                <w:b/>
              </w:rPr>
              <w:t xml:space="preserve">Travail Mathématiques </w:t>
            </w:r>
            <w:proofErr w:type="gramStart"/>
            <w:r w:rsidRPr="007201E0">
              <w:rPr>
                <w:b/>
              </w:rPr>
              <w:t>( +</w:t>
            </w:r>
            <w:proofErr w:type="gramEnd"/>
            <w:r w:rsidRPr="007201E0">
              <w:rPr>
                <w:b/>
              </w:rPr>
              <w:t xml:space="preserve"> Physiques) associés</w:t>
            </w:r>
          </w:p>
        </w:tc>
        <w:tc>
          <w:tcPr>
            <w:tcW w:w="2248" w:type="dxa"/>
            <w:shd w:val="clear" w:color="auto" w:fill="E0E0E0"/>
            <w:vAlign w:val="center"/>
          </w:tcPr>
          <w:p w:rsidR="00CB25D2" w:rsidRPr="007201E0" w:rsidRDefault="00CB25D2" w:rsidP="00CB25D2">
            <w:pPr>
              <w:jc w:val="center"/>
              <w:rPr>
                <w:b/>
              </w:rPr>
            </w:pPr>
            <w:r w:rsidRPr="007201E0">
              <w:rPr>
                <w:b/>
              </w:rPr>
              <w:t>Professeurs concernés</w:t>
            </w:r>
          </w:p>
        </w:tc>
      </w:tr>
      <w:tr w:rsidR="00CB25D2" w:rsidTr="00F76DE4">
        <w:trPr>
          <w:trHeight w:val="2084"/>
        </w:trPr>
        <w:tc>
          <w:tcPr>
            <w:tcW w:w="2175" w:type="dxa"/>
            <w:vAlign w:val="center"/>
          </w:tcPr>
          <w:p w:rsidR="00CB25D2" w:rsidRDefault="00CB25D2" w:rsidP="00CB25D2">
            <w:r>
              <w:t>1 CAP Coiffure</w:t>
            </w:r>
          </w:p>
        </w:tc>
        <w:tc>
          <w:tcPr>
            <w:tcW w:w="2197" w:type="dxa"/>
            <w:vAlign w:val="center"/>
          </w:tcPr>
          <w:p w:rsidR="00CB25D2" w:rsidRDefault="00CB25D2" w:rsidP="00CB25D2">
            <w:r>
              <w:t>Basket</w:t>
            </w:r>
          </w:p>
        </w:tc>
        <w:tc>
          <w:tcPr>
            <w:tcW w:w="2881" w:type="dxa"/>
            <w:vAlign w:val="center"/>
          </w:tcPr>
          <w:p w:rsidR="00CB25D2" w:rsidRDefault="00CB25D2" w:rsidP="00CB25D2">
            <w:r>
              <w:t>Statistiques</w:t>
            </w:r>
          </w:p>
        </w:tc>
        <w:tc>
          <w:tcPr>
            <w:tcW w:w="2248" w:type="dxa"/>
            <w:vAlign w:val="center"/>
          </w:tcPr>
          <w:p w:rsidR="00CB25D2" w:rsidRDefault="00CB25D2" w:rsidP="00CB25D2">
            <w:r>
              <w:t>M. DAHAN</w:t>
            </w:r>
          </w:p>
          <w:p w:rsidR="00CB25D2" w:rsidRDefault="00CB25D2" w:rsidP="00CB25D2">
            <w:r>
              <w:t>M. DUBOURG</w:t>
            </w:r>
          </w:p>
        </w:tc>
      </w:tr>
      <w:tr w:rsidR="00CB25D2" w:rsidTr="00F76DE4">
        <w:trPr>
          <w:trHeight w:val="2084"/>
        </w:trPr>
        <w:tc>
          <w:tcPr>
            <w:tcW w:w="2175" w:type="dxa"/>
            <w:vAlign w:val="center"/>
          </w:tcPr>
          <w:p w:rsidR="00CB25D2" w:rsidRDefault="00CB25D2" w:rsidP="00CB25D2">
            <w:r>
              <w:t>T CAP Coiffure</w:t>
            </w:r>
          </w:p>
        </w:tc>
        <w:tc>
          <w:tcPr>
            <w:tcW w:w="2197" w:type="dxa"/>
            <w:vAlign w:val="center"/>
          </w:tcPr>
          <w:p w:rsidR="00CB25D2" w:rsidRDefault="00CB25D2" w:rsidP="00CB25D2">
            <w:r>
              <w:t>Course</w:t>
            </w:r>
          </w:p>
        </w:tc>
        <w:tc>
          <w:tcPr>
            <w:tcW w:w="2881" w:type="dxa"/>
            <w:vAlign w:val="center"/>
          </w:tcPr>
          <w:p w:rsidR="00CB25D2" w:rsidRDefault="00CB25D2" w:rsidP="00CB25D2">
            <w:r>
              <w:t>Statistiques</w:t>
            </w:r>
          </w:p>
          <w:p w:rsidR="00CB25D2" w:rsidRDefault="00CB25D2" w:rsidP="00CB25D2">
            <w:r>
              <w:t>Vitesse</w:t>
            </w:r>
          </w:p>
          <w:p w:rsidR="00CB25D2" w:rsidRDefault="00CB25D2" w:rsidP="00CB25D2">
            <w:r>
              <w:t>Changement d’unités</w:t>
            </w:r>
          </w:p>
        </w:tc>
        <w:tc>
          <w:tcPr>
            <w:tcW w:w="2248" w:type="dxa"/>
            <w:vAlign w:val="center"/>
          </w:tcPr>
          <w:p w:rsidR="00CB25D2" w:rsidRDefault="00CB25D2" w:rsidP="00CB25D2">
            <w:r>
              <w:t>M. DAHAN</w:t>
            </w:r>
          </w:p>
          <w:p w:rsidR="00CB25D2" w:rsidRDefault="00CB25D2" w:rsidP="00CB25D2">
            <w:r>
              <w:t>M. LERAT</w:t>
            </w:r>
          </w:p>
          <w:p w:rsidR="00CB25D2" w:rsidRDefault="00CB25D2" w:rsidP="00CB25D2">
            <w:r>
              <w:t>M. DUBOURG</w:t>
            </w:r>
          </w:p>
        </w:tc>
      </w:tr>
      <w:tr w:rsidR="00CB25D2" w:rsidTr="00F76DE4">
        <w:trPr>
          <w:trHeight w:val="2084"/>
        </w:trPr>
        <w:tc>
          <w:tcPr>
            <w:tcW w:w="2175" w:type="dxa"/>
            <w:vAlign w:val="center"/>
          </w:tcPr>
          <w:p w:rsidR="00CB25D2" w:rsidRDefault="00CB25D2" w:rsidP="00CB25D2">
            <w:r>
              <w:t>1 BGA</w:t>
            </w:r>
          </w:p>
        </w:tc>
        <w:tc>
          <w:tcPr>
            <w:tcW w:w="2197" w:type="dxa"/>
            <w:vAlign w:val="center"/>
          </w:tcPr>
          <w:p w:rsidR="00CB25D2" w:rsidRDefault="00CB25D2" w:rsidP="00CB25D2">
            <w:r>
              <w:t>Badminton</w:t>
            </w:r>
          </w:p>
        </w:tc>
        <w:tc>
          <w:tcPr>
            <w:tcW w:w="2881" w:type="dxa"/>
            <w:vAlign w:val="center"/>
          </w:tcPr>
          <w:p w:rsidR="00CB25D2" w:rsidRDefault="00CB25D2" w:rsidP="00CB25D2">
            <w:r>
              <w:t>Statistiques</w:t>
            </w:r>
          </w:p>
          <w:p w:rsidR="00CB25D2" w:rsidRDefault="00CB25D2" w:rsidP="00CB25D2">
            <w:r>
              <w:t>Probabilités</w:t>
            </w:r>
          </w:p>
        </w:tc>
        <w:tc>
          <w:tcPr>
            <w:tcW w:w="2248" w:type="dxa"/>
            <w:vAlign w:val="center"/>
          </w:tcPr>
          <w:p w:rsidR="00CB25D2" w:rsidRDefault="00CB25D2" w:rsidP="00CB25D2">
            <w:r>
              <w:t>M. DAHAN</w:t>
            </w:r>
          </w:p>
          <w:p w:rsidR="00CB25D2" w:rsidRDefault="00CB25D2" w:rsidP="00CB25D2">
            <w:r>
              <w:t>M. DUBOURG</w:t>
            </w:r>
          </w:p>
        </w:tc>
      </w:tr>
      <w:tr w:rsidR="00F76DE4" w:rsidTr="00F76DE4">
        <w:trPr>
          <w:trHeight w:val="2084"/>
        </w:trPr>
        <w:tc>
          <w:tcPr>
            <w:tcW w:w="2175" w:type="dxa"/>
            <w:vMerge w:val="restart"/>
            <w:vAlign w:val="center"/>
          </w:tcPr>
          <w:p w:rsidR="00F76DE4" w:rsidRPr="00F76DE4" w:rsidRDefault="00F76DE4" w:rsidP="00CB25D2">
            <w:pPr>
              <w:rPr>
                <w:i/>
              </w:rPr>
            </w:pPr>
            <w:r w:rsidRPr="00F76DE4">
              <w:rPr>
                <w:i/>
              </w:rPr>
              <w:t>3 PREP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F76DE4" w:rsidRPr="00F76DE4" w:rsidRDefault="00F76DE4" w:rsidP="00CB25D2">
            <w:pPr>
              <w:rPr>
                <w:i/>
              </w:rPr>
            </w:pPr>
            <w:r w:rsidRPr="00F76DE4">
              <w:rPr>
                <w:i/>
              </w:rPr>
              <w:t>Badminton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F76DE4" w:rsidRPr="00F76DE4" w:rsidRDefault="00F76DE4" w:rsidP="00CB25D2">
            <w:pPr>
              <w:rPr>
                <w:i/>
              </w:rPr>
            </w:pPr>
            <w:r w:rsidRPr="00F76DE4">
              <w:rPr>
                <w:i/>
              </w:rPr>
              <w:t>Statistiques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F76DE4" w:rsidRPr="00F76DE4" w:rsidRDefault="00F76DE4" w:rsidP="00CB25D2">
            <w:pPr>
              <w:rPr>
                <w:i/>
              </w:rPr>
            </w:pPr>
            <w:r w:rsidRPr="00F76DE4">
              <w:rPr>
                <w:i/>
              </w:rPr>
              <w:t>M. CAPDECOMME</w:t>
            </w:r>
          </w:p>
          <w:p w:rsidR="00F76DE4" w:rsidRPr="00F76DE4" w:rsidRDefault="00F76DE4" w:rsidP="00CB25D2">
            <w:pPr>
              <w:rPr>
                <w:i/>
              </w:rPr>
            </w:pPr>
            <w:r w:rsidRPr="00F76DE4">
              <w:rPr>
                <w:i/>
              </w:rPr>
              <w:t>M. DUBOURG</w:t>
            </w:r>
          </w:p>
        </w:tc>
      </w:tr>
      <w:tr w:rsidR="00F76DE4" w:rsidTr="00F76DE4">
        <w:trPr>
          <w:trHeight w:val="797"/>
        </w:trPr>
        <w:tc>
          <w:tcPr>
            <w:tcW w:w="2175" w:type="dxa"/>
            <w:vMerge/>
            <w:vAlign w:val="center"/>
          </w:tcPr>
          <w:p w:rsidR="00F76DE4" w:rsidRPr="00F76DE4" w:rsidRDefault="00F76DE4" w:rsidP="00CB25D2">
            <w:pPr>
              <w:rPr>
                <w:i/>
              </w:rPr>
            </w:pPr>
          </w:p>
        </w:tc>
        <w:tc>
          <w:tcPr>
            <w:tcW w:w="7325" w:type="dxa"/>
            <w:gridSpan w:val="3"/>
            <w:shd w:val="clear" w:color="auto" w:fill="B3B3B3"/>
            <w:vAlign w:val="center"/>
          </w:tcPr>
          <w:p w:rsidR="00F76DE4" w:rsidRPr="00F76DE4" w:rsidRDefault="00F76DE4" w:rsidP="00CB25D2">
            <w:pPr>
              <w:rPr>
                <w:i/>
              </w:rPr>
            </w:pPr>
            <w:r>
              <w:rPr>
                <w:i/>
              </w:rPr>
              <w:t>Projet annulé pour cette classe, manque d’autonomie, difficultés de compréhension des règles …</w:t>
            </w:r>
          </w:p>
        </w:tc>
      </w:tr>
    </w:tbl>
    <w:p w:rsidR="00CB25D2" w:rsidRDefault="00CB25D2"/>
    <w:p w:rsidR="00CB25D2" w:rsidRPr="00897B89" w:rsidRDefault="00CB25D2" w:rsidP="00897B89">
      <w:pPr>
        <w:jc w:val="center"/>
        <w:rPr>
          <w:b/>
          <w:sz w:val="28"/>
          <w:szCs w:val="28"/>
        </w:rPr>
      </w:pPr>
      <w:r w:rsidRPr="00897B89">
        <w:rPr>
          <w:b/>
          <w:sz w:val="28"/>
          <w:szCs w:val="28"/>
        </w:rPr>
        <w:lastRenderedPageBreak/>
        <w:t>1BGA</w:t>
      </w:r>
      <w:r w:rsidR="00B83051">
        <w:rPr>
          <w:b/>
          <w:sz w:val="28"/>
          <w:szCs w:val="28"/>
        </w:rPr>
        <w:t> </w:t>
      </w:r>
      <w:r w:rsidR="00D407C9">
        <w:rPr>
          <w:b/>
          <w:sz w:val="28"/>
          <w:szCs w:val="28"/>
        </w:rPr>
        <w:t xml:space="preserve">: </w:t>
      </w:r>
      <w:r w:rsidR="00D407C9" w:rsidRPr="00897B89">
        <w:rPr>
          <w:b/>
          <w:sz w:val="28"/>
          <w:szCs w:val="28"/>
        </w:rPr>
        <w:t>Les</w:t>
      </w:r>
      <w:r w:rsidRPr="00897B89">
        <w:rPr>
          <w:b/>
          <w:sz w:val="28"/>
          <w:szCs w:val="28"/>
        </w:rPr>
        <w:t xml:space="preserve"> Mathématiques au Badminton</w:t>
      </w:r>
    </w:p>
    <w:p w:rsidR="00CB25D2" w:rsidRDefault="00CB25D2"/>
    <w:p w:rsidR="00CB25D2" w:rsidRDefault="00CB25D2">
      <w:r w:rsidRPr="00897B89">
        <w:rPr>
          <w:i/>
        </w:rPr>
        <w:t>Explications et présentation du projet</w:t>
      </w:r>
      <w:r>
        <w:t> : ½ séance d’EPS + ½ séance de Mathématiques</w:t>
      </w:r>
    </w:p>
    <w:p w:rsidR="00CB25D2" w:rsidRDefault="00CB25D2"/>
    <w:p w:rsidR="00CB25D2" w:rsidRDefault="00CB25D2">
      <w:r w:rsidRPr="00897B89">
        <w:rPr>
          <w:i/>
        </w:rPr>
        <w:t>Prise de données</w:t>
      </w:r>
      <w:r>
        <w:t> : séance d’EPS du 15 mars</w:t>
      </w:r>
    </w:p>
    <w:p w:rsidR="00CB25D2" w:rsidRDefault="00CB25D2"/>
    <w:p w:rsidR="00CB25D2" w:rsidRDefault="00CB25D2">
      <w:r w:rsidRPr="00897B89">
        <w:rPr>
          <w:i/>
        </w:rPr>
        <w:t>Exploitations</w:t>
      </w:r>
      <w:r>
        <w:t> : 2 séances d’une heure  de mathématiques en groupe</w:t>
      </w:r>
    </w:p>
    <w:p w:rsidR="00275C0C" w:rsidRDefault="00275C0C"/>
    <w:p w:rsidR="00275C0C" w:rsidRDefault="00275C0C"/>
    <w:p w:rsidR="00275C0C" w:rsidRPr="00897B89" w:rsidRDefault="008A7A23">
      <w:pPr>
        <w:rPr>
          <w:b/>
          <w:u w:val="single"/>
        </w:rPr>
      </w:pPr>
      <w:r w:rsidRPr="00897B89">
        <w:rPr>
          <w:b/>
          <w:u w:val="single"/>
        </w:rPr>
        <w:t>La séance</w:t>
      </w:r>
    </w:p>
    <w:p w:rsidR="008A7A23" w:rsidRDefault="008A7A23"/>
    <w:p w:rsidR="00275C0C" w:rsidRDefault="00275C0C">
      <w:r>
        <w:t xml:space="preserve">Lors de la séance nous nous sommes aperçus que la prise d’informations était </w:t>
      </w:r>
      <w:r w:rsidR="008A7A23">
        <w:t>rendue difficile à cause de la rapidité du jeu.</w:t>
      </w:r>
    </w:p>
    <w:p w:rsidR="008A7A23" w:rsidRDefault="008A7A23">
      <w:r>
        <w:t>Seuls les points d’impacts ont fait alors l’objet d’une étude.</w:t>
      </w:r>
    </w:p>
    <w:p w:rsidR="008A7A23" w:rsidRDefault="008A7A23"/>
    <w:p w:rsidR="00686B40" w:rsidRDefault="00686B40"/>
    <w:p w:rsidR="00686B40" w:rsidRPr="00897B89" w:rsidRDefault="00686B40">
      <w:pPr>
        <w:rPr>
          <w:b/>
          <w:u w:val="single"/>
        </w:rPr>
      </w:pPr>
      <w:r w:rsidRPr="00897B89">
        <w:rPr>
          <w:b/>
          <w:u w:val="single"/>
        </w:rPr>
        <w:t>L’exploitation des données</w:t>
      </w:r>
    </w:p>
    <w:p w:rsidR="00686B40" w:rsidRDefault="00686B40"/>
    <w:p w:rsidR="008A7A23" w:rsidRDefault="008A7A23">
      <w:r>
        <w:t>Après la prise de données, les élèves ont utilisé le terrain de badminton qui servait de repère spatiale afin d’associer des coordonnées à chaque point.</w:t>
      </w:r>
    </w:p>
    <w:p w:rsidR="008A7A23" w:rsidRDefault="008A7A23">
      <w:r>
        <w:t>Ces coordonnées ont été répertoriées dans un tableur avec lequel ils ont pu déterminer les paramètres suivants :</w:t>
      </w:r>
    </w:p>
    <w:p w:rsidR="008A7A23" w:rsidRDefault="008A7A23"/>
    <w:p w:rsidR="008A7A23" w:rsidRDefault="008A7A23" w:rsidP="008A7A23">
      <w:pPr>
        <w:numPr>
          <w:ilvl w:val="0"/>
          <w:numId w:val="1"/>
        </w:numPr>
      </w:pPr>
      <w:r>
        <w:t>Moyenne</w:t>
      </w:r>
    </w:p>
    <w:p w:rsidR="008A7A23" w:rsidRDefault="008A7A23" w:rsidP="008A7A23">
      <w:pPr>
        <w:numPr>
          <w:ilvl w:val="0"/>
          <w:numId w:val="1"/>
        </w:numPr>
      </w:pPr>
      <w:r>
        <w:t>Ecart-type</w:t>
      </w:r>
    </w:p>
    <w:p w:rsidR="008A7A23" w:rsidRDefault="008A7A23" w:rsidP="008A7A23">
      <w:pPr>
        <w:numPr>
          <w:ilvl w:val="0"/>
          <w:numId w:val="1"/>
        </w:numPr>
      </w:pPr>
      <w:r>
        <w:t>Moyenne plus ou moins l’écart-type</w:t>
      </w:r>
    </w:p>
    <w:p w:rsidR="008A7A23" w:rsidRDefault="008A7A23" w:rsidP="008A7A23"/>
    <w:p w:rsidR="008A7A23" w:rsidRDefault="008A7A23" w:rsidP="008A7A23">
      <w:r>
        <w:t>Par la suite, les élèves ont pu représenter sur le terrain de badminton leur zone de jeu moyenne, plus ou moins l’écart-type ; ce qui correspond à leur zone offensive de prédilection.</w:t>
      </w:r>
    </w:p>
    <w:p w:rsidR="008A7A23" w:rsidRDefault="008A7A23" w:rsidP="008A7A23"/>
    <w:p w:rsidR="008A7A23" w:rsidRDefault="008A7A23" w:rsidP="008A7A23"/>
    <w:p w:rsidR="008A7A23" w:rsidRPr="00897B89" w:rsidRDefault="008A7A23" w:rsidP="008A7A23">
      <w:pPr>
        <w:rPr>
          <w:b/>
          <w:u w:val="single"/>
        </w:rPr>
      </w:pPr>
      <w:r w:rsidRPr="00897B89">
        <w:rPr>
          <w:b/>
          <w:u w:val="single"/>
        </w:rPr>
        <w:t>Bilan :</w:t>
      </w:r>
    </w:p>
    <w:p w:rsidR="008A7A23" w:rsidRDefault="008A7A23" w:rsidP="008A7A23"/>
    <w:p w:rsidR="008A7A23" w:rsidRDefault="008A7A23" w:rsidP="008A7A23">
      <w:r>
        <w:t xml:space="preserve">Le badminton étant un sport très dynamique, la prise de données doit être limitée. </w:t>
      </w:r>
    </w:p>
    <w:p w:rsidR="008A7A23" w:rsidRDefault="008A7A23" w:rsidP="008A7A23">
      <w:r>
        <w:t>Toutefois, la zone de jeu déterminée pour chaque élève permet « d’optimiser » sa performance.</w:t>
      </w:r>
    </w:p>
    <w:p w:rsidR="00897B89" w:rsidRDefault="00897B89" w:rsidP="008A7A23">
      <w:r>
        <w:t>Les élèves ont très bien adhérés au projet.</w:t>
      </w:r>
    </w:p>
    <w:p w:rsidR="008A7A23" w:rsidRDefault="008A7A23" w:rsidP="008A7A23">
      <w:r>
        <w:t>L’activité est même intéressante pour introduire le paramètre de l’écart-type.</w:t>
      </w:r>
    </w:p>
    <w:p w:rsidR="008A7A23" w:rsidRDefault="008A7A23" w:rsidP="008A7A23">
      <w:r>
        <w:t xml:space="preserve"> </w:t>
      </w:r>
    </w:p>
    <w:p w:rsidR="00CB25D2" w:rsidRDefault="00CB25D2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D538BF" w:rsidRDefault="00D538BF">
      <w:pPr>
        <w:rPr>
          <w:b/>
          <w:i/>
        </w:rPr>
      </w:pPr>
      <w:r>
        <w:rPr>
          <w:b/>
          <w:i/>
        </w:rPr>
        <w:lastRenderedPageBreak/>
        <w:t>Fiche élève</w:t>
      </w:r>
    </w:p>
    <w:p w:rsidR="00D538BF" w:rsidRDefault="00D538BF" w:rsidP="00D538BF">
      <w:pPr>
        <w:ind w:left="2832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38BF" w:rsidRDefault="00E53661" w:rsidP="00D538BF">
      <w:r w:rsidRPr="00E536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88" type="#_x0000_t202" style="position:absolute;margin-left:577.35pt;margin-top:105pt;width:147pt;height:25.6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" stroked="f">
            <v:textbox style="mso-fit-shape-to-text:t">
              <w:txbxContent>
                <w:p w:rsidR="00D538BF" w:rsidRDefault="00D538BF" w:rsidP="00D538BF">
                  <w:r w:rsidRPr="00B47C90">
                    <w:rPr>
                      <w:b/>
                      <w:sz w:val="32"/>
                      <w:szCs w:val="32"/>
                    </w:rPr>
                    <w:t>Zone offensive</w:t>
                  </w:r>
                </w:p>
              </w:txbxContent>
            </v:textbox>
          </v:shape>
        </w:pict>
      </w:r>
      <w:r w:rsidR="00D538BF" w:rsidRPr="00792A1E">
        <w:rPr>
          <w:b/>
          <w:sz w:val="32"/>
          <w:szCs w:val="32"/>
        </w:rPr>
        <w:t xml:space="preserve"> </w:t>
      </w:r>
      <w:r w:rsidR="003A126F">
        <w:rPr>
          <w:noProof/>
          <w:lang w:val="es-MX" w:eastAsia="es-MX"/>
        </w:rPr>
        <w:drawing>
          <wp:inline distT="0" distB="0" distL="0" distR="0">
            <wp:extent cx="5257800" cy="2790825"/>
            <wp:effectExtent l="1905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8BF">
        <w:tab/>
      </w:r>
    </w:p>
    <w:p w:rsidR="00D538BF" w:rsidRDefault="00D538BF" w:rsidP="00D538BF"/>
    <w:tbl>
      <w:tblPr>
        <w:tblpPr w:leftFromText="141" w:rightFromText="141" w:vertAnchor="text" w:horzAnchor="margin" w:tblpY="1432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8"/>
        <w:gridCol w:w="979"/>
        <w:gridCol w:w="979"/>
        <w:gridCol w:w="1214"/>
        <w:gridCol w:w="3545"/>
      </w:tblGrid>
      <w:tr w:rsidR="00D538BF" w:rsidRPr="00792A1E" w:rsidTr="00D538BF">
        <w:trPr>
          <w:trHeight w:val="680"/>
        </w:trPr>
        <w:tc>
          <w:tcPr>
            <w:tcW w:w="2558" w:type="dxa"/>
            <w:vMerge w:val="restart"/>
            <w:shd w:val="clear" w:color="auto" w:fill="E0E0E0"/>
            <w:vAlign w:val="center"/>
          </w:tcPr>
          <w:p w:rsidR="00D538BF" w:rsidRPr="00792A1E" w:rsidRDefault="00D538BF" w:rsidP="00D538BF">
            <w:pPr>
              <w:jc w:val="center"/>
              <w:rPr>
                <w:b/>
              </w:rPr>
            </w:pPr>
            <w:r w:rsidRPr="00792A1E">
              <w:rPr>
                <w:b/>
              </w:rPr>
              <w:t>Prénom du joueur</w:t>
            </w:r>
          </w:p>
        </w:tc>
        <w:tc>
          <w:tcPr>
            <w:tcW w:w="6717" w:type="dxa"/>
            <w:gridSpan w:val="4"/>
            <w:shd w:val="clear" w:color="auto" w:fill="E0E0E0"/>
            <w:vAlign w:val="center"/>
          </w:tcPr>
          <w:p w:rsidR="00D538BF" w:rsidRPr="00792A1E" w:rsidRDefault="00D538BF" w:rsidP="00D538BF">
            <w:pPr>
              <w:jc w:val="center"/>
              <w:rPr>
                <w:b/>
              </w:rPr>
            </w:pPr>
            <w:r w:rsidRPr="00792A1E">
              <w:rPr>
                <w:b/>
              </w:rPr>
              <w:t>Service</w:t>
            </w:r>
          </w:p>
        </w:tc>
      </w:tr>
      <w:tr w:rsidR="00D538BF" w:rsidTr="00D538BF">
        <w:trPr>
          <w:trHeight w:val="731"/>
        </w:trPr>
        <w:tc>
          <w:tcPr>
            <w:tcW w:w="2558" w:type="dxa"/>
            <w:vMerge/>
            <w:shd w:val="clear" w:color="auto" w:fill="auto"/>
          </w:tcPr>
          <w:p w:rsidR="00D538BF" w:rsidRDefault="00D538BF" w:rsidP="00D538BF"/>
        </w:tc>
        <w:tc>
          <w:tcPr>
            <w:tcW w:w="979" w:type="dxa"/>
            <w:shd w:val="clear" w:color="auto" w:fill="auto"/>
            <w:vAlign w:val="center"/>
          </w:tcPr>
          <w:p w:rsidR="00D538BF" w:rsidRDefault="00D538BF" w:rsidP="00D538BF">
            <w:pPr>
              <w:jc w:val="center"/>
            </w:pPr>
            <w:r>
              <w:t>Ace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538BF" w:rsidRDefault="00D538BF" w:rsidP="00D538BF">
            <w:pPr>
              <w:jc w:val="center"/>
            </w:pPr>
            <w:r>
              <w:t>sortie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D538BF" w:rsidRDefault="00D538BF" w:rsidP="00D538BF">
            <w:pPr>
              <w:jc w:val="center"/>
            </w:pPr>
            <w:r>
              <w:t>Filet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538BF" w:rsidRDefault="00D538BF" w:rsidP="00D538BF">
            <w:pPr>
              <w:jc w:val="center"/>
            </w:pPr>
            <w:r>
              <w:t>Réussit</w:t>
            </w:r>
          </w:p>
        </w:tc>
      </w:tr>
      <w:tr w:rsidR="00D538BF" w:rsidTr="00D538BF">
        <w:trPr>
          <w:trHeight w:val="731"/>
        </w:trPr>
        <w:tc>
          <w:tcPr>
            <w:tcW w:w="2558" w:type="dxa"/>
            <w:shd w:val="clear" w:color="auto" w:fill="auto"/>
          </w:tcPr>
          <w:p w:rsidR="00D538BF" w:rsidRDefault="00D538BF" w:rsidP="00D538BF"/>
        </w:tc>
        <w:tc>
          <w:tcPr>
            <w:tcW w:w="979" w:type="dxa"/>
            <w:shd w:val="clear" w:color="auto" w:fill="auto"/>
            <w:vAlign w:val="center"/>
          </w:tcPr>
          <w:p w:rsidR="00D538BF" w:rsidRDefault="00D538BF" w:rsidP="00D538BF">
            <w:pPr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D538BF" w:rsidRDefault="00D538BF" w:rsidP="00D538BF">
            <w:pPr>
              <w:jc w:val="center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D538BF" w:rsidRDefault="00D538BF" w:rsidP="00D538BF"/>
        </w:tc>
        <w:tc>
          <w:tcPr>
            <w:tcW w:w="3545" w:type="dxa"/>
            <w:shd w:val="clear" w:color="auto" w:fill="auto"/>
            <w:vAlign w:val="center"/>
          </w:tcPr>
          <w:p w:rsidR="00D538BF" w:rsidRDefault="00D538BF" w:rsidP="00D538BF"/>
        </w:tc>
      </w:tr>
    </w:tbl>
    <w:p w:rsidR="00D538BF" w:rsidRDefault="00D538BF" w:rsidP="00D538BF"/>
    <w:p w:rsidR="00D538BF" w:rsidRDefault="00D538BF" w:rsidP="00D538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Filet</w:t>
      </w: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D538BF" w:rsidRDefault="00D538BF">
      <w:pPr>
        <w:rPr>
          <w:b/>
          <w:i/>
        </w:rPr>
      </w:pPr>
    </w:p>
    <w:p w:rsidR="00E34C55" w:rsidRDefault="00AA7B05">
      <w:r>
        <w:rPr>
          <w:b/>
          <w:i/>
        </w:rPr>
        <w:lastRenderedPageBreak/>
        <w:t>Exemple élève 1</w:t>
      </w:r>
    </w:p>
    <w:p w:rsidR="00E34C55" w:rsidRDefault="00E34C55"/>
    <w:p w:rsidR="00E34C55" w:rsidRDefault="00E53661">
      <w:r w:rsidRPr="00E53661">
        <w:rPr>
          <w:noProof/>
        </w:rPr>
        <w:pict>
          <v:shape id="_x0000_s1048" type="#_x0000_t202" style="position:absolute;margin-left:225pt;margin-top:8.4pt;width:267.55pt;height:143.7pt;z-index:251645952;mso-wrap-style:none" stroked="f">
            <v:textbox style="mso-next-textbox:#_x0000_s1048;mso-fit-shape-to-text:t">
              <w:txbxContent>
                <w:p w:rsidR="00D407C9" w:rsidRDefault="003A126F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3209925" cy="17335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992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53661">
        <w:rPr>
          <w:noProof/>
        </w:rPr>
        <w:pict>
          <v:shape id="_x0000_s1051" type="#_x0000_t202" style="position:absolute;margin-left:-27pt;margin-top:8.4pt;width:240.55pt;height:123.25pt;z-index:251646976;mso-wrap-style:none" stroked="f">
            <v:textbox style="mso-fit-shape-to-text:t">
              <w:txbxContent>
                <w:p w:rsidR="00D407C9" w:rsidRDefault="003A126F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2876550" cy="147637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53661">
      <w:r w:rsidRPr="00E53661">
        <w:rPr>
          <w:noProof/>
        </w:rPr>
        <w:pict>
          <v:shape id="_x0000_s1028" type="#_x0000_t202" style="position:absolute;margin-left:-9pt;margin-top:.6pt;width:170.9pt;height:372.05pt;z-index:251637760;mso-wrap-style:none" stroked="f">
            <v:textbox style="mso-fit-shape-to-text:t">
              <w:txbxContent>
                <w:p w:rsidR="00D407C9" w:rsidRDefault="003A126F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1990725" cy="46291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462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4C55" w:rsidRDefault="00E34C55"/>
    <w:p w:rsidR="00E34C55" w:rsidRDefault="00E34C55"/>
    <w:p w:rsidR="00E34C55" w:rsidRDefault="00E34C55"/>
    <w:p w:rsidR="00E34C55" w:rsidRDefault="00E53661">
      <w:r w:rsidRPr="00E53661">
        <w:rPr>
          <w:noProof/>
        </w:rPr>
        <w:pict>
          <v:shape id="_x0000_s1045" type="#_x0000_t202" style="position:absolute;margin-left:225pt;margin-top:8.4pt;width:282.7pt;height:282.95pt;z-index:251644928;mso-wrap-style:none" stroked="f">
            <v:textbox style="mso-fit-shape-to-text:t">
              <w:txbxContent>
                <w:p w:rsidR="00D407C9" w:rsidRDefault="003A126F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3409950" cy="3505200"/>
                        <wp:effectExtent l="19050" t="0" r="0" b="0"/>
                        <wp:docPr id="3" name="Picture 3" descr="Sans tit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ans tit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9950" cy="350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AA7B05" w:rsidRDefault="00AA7B05"/>
    <w:p w:rsidR="00E34C55" w:rsidRDefault="00E53661">
      <w:r w:rsidRPr="00E53661">
        <w:rPr>
          <w:noProof/>
        </w:rPr>
        <w:lastRenderedPageBreak/>
        <w:pict>
          <v:shape id="_x0000_s1042" type="#_x0000_t202" style="position:absolute;margin-left:0;margin-top:4.8pt;width:198pt;height:36pt;z-index:251643904" stroked="f">
            <v:textbox>
              <w:txbxContent>
                <w:p w:rsidR="00D407C9" w:rsidRPr="00E34C55" w:rsidRDefault="00D407C9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Exemple élève 2</w:t>
                  </w:r>
                </w:p>
              </w:txbxContent>
            </v:textbox>
          </v:shape>
        </w:pict>
      </w:r>
    </w:p>
    <w:p w:rsidR="00E34C55" w:rsidRDefault="00E53661">
      <w:r w:rsidRPr="00E53661">
        <w:rPr>
          <w:noProof/>
        </w:rPr>
        <w:pict>
          <v:shape id="_x0000_s1031" type="#_x0000_t202" style="position:absolute;margin-left:234pt;margin-top:-18pt;width:277.3pt;height:145.4pt;z-index:251638784;mso-wrap-style:none" stroked="f">
            <v:textbox style="mso-next-textbox:#_x0000_s1031;mso-fit-shape-to-text:t">
              <w:txbxContent>
                <w:p w:rsidR="00D407C9" w:rsidRDefault="003A126F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3343275" cy="1752600"/>
                        <wp:effectExtent l="19050" t="0" r="952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3275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4C55" w:rsidRDefault="00E34C55"/>
    <w:p w:rsidR="00E34C55" w:rsidRDefault="00E34C55"/>
    <w:p w:rsidR="00E34C55" w:rsidRDefault="00E34C55"/>
    <w:p w:rsidR="00E34C55" w:rsidRDefault="00E34C55"/>
    <w:p w:rsidR="00E34C55" w:rsidRDefault="00E53661">
      <w:r w:rsidRPr="00E53661">
        <w:rPr>
          <w:noProof/>
        </w:rPr>
        <w:pict>
          <v:shape id="_x0000_s1034" type="#_x0000_t202" style="position:absolute;margin-left:-54pt;margin-top:3pt;width:277.45pt;height:143.5pt;z-index:251639808;mso-wrap-style:none" stroked="f">
            <v:textbox style="mso-next-textbox:#_x0000_s1034;mso-fit-shape-to-text:t">
              <w:txbxContent>
                <w:p w:rsidR="00D407C9" w:rsidRDefault="003A126F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3343275" cy="1733550"/>
                        <wp:effectExtent l="19050" t="0" r="9525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327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4C55" w:rsidRDefault="00E34C55"/>
    <w:p w:rsidR="00E34C55" w:rsidRDefault="00E34C55"/>
    <w:p w:rsidR="00E34C55" w:rsidRDefault="00E34C55"/>
    <w:p w:rsidR="00E34C55" w:rsidRDefault="00E34C55"/>
    <w:p w:rsidR="00E34C55" w:rsidRDefault="00E53661">
      <w:r w:rsidRPr="00E53661">
        <w:rPr>
          <w:noProof/>
        </w:rPr>
        <w:pict>
          <v:shape id="_x0000_s1037" type="#_x0000_t202" style="position:absolute;margin-left:225pt;margin-top:6pt;width:258.4pt;height:134.2pt;z-index:251640832;mso-wrap-style:none" stroked="f">
            <v:textbox style="mso-fit-shape-to-text:t">
              <w:txbxContent>
                <w:p w:rsidR="00D407C9" w:rsidRDefault="003A126F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3095625" cy="1609725"/>
                        <wp:effectExtent l="19050" t="0" r="9525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53661">
      <w:r w:rsidRPr="00E53661">
        <w:rPr>
          <w:noProof/>
        </w:rPr>
        <w:pict>
          <v:shape id="_x0000_s1038" type="#_x0000_t202" style="position:absolute;margin-left:-27pt;margin-top:8.4pt;width:167.45pt;height:464.7pt;z-index:251641856;mso-wrap-style:none" stroked="f">
            <v:textbox style="mso-fit-shape-to-text:t">
              <w:txbxContent>
                <w:p w:rsidR="00D407C9" w:rsidRDefault="003A126F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1943100" cy="5810250"/>
                        <wp:effectExtent l="1905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581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E34C55" w:rsidRDefault="00E34C55"/>
    <w:p w:rsidR="00E34C55" w:rsidRDefault="00E34C55"/>
    <w:p w:rsidR="00E34C55" w:rsidRDefault="00E34C55"/>
    <w:p w:rsidR="00E34C55" w:rsidRDefault="003A126F">
      <w:r>
        <w:rPr>
          <w:noProof/>
          <w:lang w:val="es-MX" w:eastAsia="es-MX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91440</wp:posOffset>
            </wp:positionV>
            <wp:extent cx="4401185" cy="4575810"/>
            <wp:effectExtent l="19050" t="0" r="0" b="0"/>
            <wp:wrapNone/>
            <wp:docPr id="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57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E34C55" w:rsidRDefault="00E34C55"/>
    <w:p w:rsidR="00B83051" w:rsidRPr="00897B89" w:rsidRDefault="00B83051" w:rsidP="00B83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TCAP Coiffure :</w:t>
      </w:r>
      <w:r w:rsidRPr="00897B89">
        <w:rPr>
          <w:b/>
          <w:sz w:val="28"/>
          <w:szCs w:val="28"/>
        </w:rPr>
        <w:t xml:space="preserve"> Les Mathématiques </w:t>
      </w:r>
      <w:r>
        <w:rPr>
          <w:b/>
          <w:sz w:val="28"/>
          <w:szCs w:val="28"/>
        </w:rPr>
        <w:t>lors du CCF d’EPS, course.</w:t>
      </w:r>
    </w:p>
    <w:p w:rsidR="00B83051" w:rsidRDefault="00B83051" w:rsidP="00B83051"/>
    <w:p w:rsidR="00B83051" w:rsidRDefault="00B83051" w:rsidP="00B83051">
      <w:r w:rsidRPr="00897B89">
        <w:rPr>
          <w:i/>
        </w:rPr>
        <w:t>Explications et présentation du projet</w:t>
      </w:r>
      <w:r>
        <w:t> : 1 séance d’EPS + ½ séance de Mathématiques</w:t>
      </w:r>
    </w:p>
    <w:p w:rsidR="00B83051" w:rsidRDefault="00B83051" w:rsidP="00B83051"/>
    <w:p w:rsidR="00B83051" w:rsidRDefault="00B83051" w:rsidP="00B83051">
      <w:r w:rsidRPr="00897B89">
        <w:rPr>
          <w:i/>
        </w:rPr>
        <w:t>Prise de données</w:t>
      </w:r>
      <w:r>
        <w:t> : séance d’EPS du 14 mars</w:t>
      </w:r>
    </w:p>
    <w:p w:rsidR="00B83051" w:rsidRDefault="00B83051" w:rsidP="00B83051"/>
    <w:p w:rsidR="00B83051" w:rsidRDefault="00B83051" w:rsidP="00B83051">
      <w:r w:rsidRPr="00897B89">
        <w:rPr>
          <w:i/>
        </w:rPr>
        <w:t>Exploitations</w:t>
      </w:r>
      <w:r>
        <w:t> : 2 séances d’une heure  de mathématiques en groupe</w:t>
      </w:r>
    </w:p>
    <w:p w:rsidR="00B83051" w:rsidRDefault="00B83051" w:rsidP="00B83051"/>
    <w:p w:rsidR="00B83051" w:rsidRDefault="00B83051" w:rsidP="00B83051"/>
    <w:p w:rsidR="00B83051" w:rsidRPr="00897B89" w:rsidRDefault="00B83051" w:rsidP="00B83051">
      <w:pPr>
        <w:rPr>
          <w:b/>
          <w:u w:val="single"/>
        </w:rPr>
      </w:pPr>
      <w:r w:rsidRPr="00897B89">
        <w:rPr>
          <w:b/>
          <w:u w:val="single"/>
        </w:rPr>
        <w:t>La séance</w:t>
      </w:r>
    </w:p>
    <w:p w:rsidR="00B83051" w:rsidRDefault="00B83051" w:rsidP="00B83051"/>
    <w:p w:rsidR="00B83051" w:rsidRDefault="00B83051" w:rsidP="00B83051">
      <w:r>
        <w:t>A la fin de la séance, les élèves ont complété la fiche de ressenti et performance proposées par le professeur d’EPS.</w:t>
      </w:r>
    </w:p>
    <w:p w:rsidR="00B83051" w:rsidRDefault="00B83051" w:rsidP="00B83051"/>
    <w:p w:rsidR="00B83051" w:rsidRDefault="00B83051" w:rsidP="00B83051"/>
    <w:p w:rsidR="00B83051" w:rsidRPr="00897B89" w:rsidRDefault="00B83051" w:rsidP="00B83051">
      <w:pPr>
        <w:rPr>
          <w:b/>
          <w:u w:val="single"/>
        </w:rPr>
      </w:pPr>
      <w:r w:rsidRPr="00897B89">
        <w:rPr>
          <w:b/>
          <w:u w:val="single"/>
        </w:rPr>
        <w:t>L’exploitation des données</w:t>
      </w:r>
    </w:p>
    <w:p w:rsidR="00B83051" w:rsidRDefault="00B83051" w:rsidP="00B83051"/>
    <w:p w:rsidR="00B83051" w:rsidRDefault="00B83051" w:rsidP="00B83051">
      <w:r>
        <w:t>Après la prise de données, les élèves se sont répartis les tâche et ont proposés une vision globale de la classe pour les différentes « items » demandées.</w:t>
      </w:r>
    </w:p>
    <w:p w:rsidR="00B83051" w:rsidRDefault="00B83051" w:rsidP="00B83051"/>
    <w:p w:rsidR="00B83051" w:rsidRDefault="00B83051" w:rsidP="00B83051">
      <w:r>
        <w:t>La vitesse n’a pas pu être exploitée par manque de données « différentes ».Par conséquent, pas de calcul d’énergie.</w:t>
      </w:r>
    </w:p>
    <w:p w:rsidR="00B83051" w:rsidRDefault="00B83051" w:rsidP="00B83051"/>
    <w:p w:rsidR="00B83051" w:rsidRDefault="00B83051" w:rsidP="00B83051"/>
    <w:p w:rsidR="00B83051" w:rsidRDefault="00B83051" w:rsidP="00B83051"/>
    <w:p w:rsidR="00B83051" w:rsidRPr="00897B89" w:rsidRDefault="00B83051" w:rsidP="00B83051">
      <w:pPr>
        <w:rPr>
          <w:b/>
          <w:u w:val="single"/>
        </w:rPr>
      </w:pPr>
      <w:r w:rsidRPr="00897B89">
        <w:rPr>
          <w:b/>
          <w:u w:val="single"/>
        </w:rPr>
        <w:t>Bilan :</w:t>
      </w:r>
    </w:p>
    <w:p w:rsidR="00B83051" w:rsidRDefault="00B83051" w:rsidP="00B83051"/>
    <w:p w:rsidR="00B83051" w:rsidRDefault="00B83051" w:rsidP="00B83051">
      <w:r>
        <w:t>La vision « globale » de la casse permet aux élèves de se situer et en même temps aide le collègue d’EPS à adapter, voir à modifier l’approche de la séquence si nécessaire (ici ce n’était pas le cas puisque les élèves ont eu un bon ressenti).</w:t>
      </w:r>
    </w:p>
    <w:p w:rsidR="00B83051" w:rsidRDefault="00B83051" w:rsidP="00B83051">
      <w:r>
        <w:t xml:space="preserve"> </w:t>
      </w:r>
    </w:p>
    <w:p w:rsidR="00B83051" w:rsidRDefault="00B83051" w:rsidP="00B83051"/>
    <w:p w:rsidR="00B83051" w:rsidRDefault="00B83051" w:rsidP="00B83051"/>
    <w:p w:rsidR="00B83051" w:rsidRDefault="00B83051" w:rsidP="00B83051"/>
    <w:p w:rsidR="00B83051" w:rsidRDefault="00B83051" w:rsidP="00B83051"/>
    <w:p w:rsidR="00B83051" w:rsidRDefault="00B83051" w:rsidP="00B83051"/>
    <w:p w:rsidR="00B83051" w:rsidRDefault="00B83051" w:rsidP="00B83051"/>
    <w:p w:rsidR="00B83051" w:rsidRDefault="00B83051" w:rsidP="00B83051"/>
    <w:p w:rsidR="00B83051" w:rsidRDefault="00B83051" w:rsidP="00B83051"/>
    <w:p w:rsidR="00B83051" w:rsidRDefault="00B83051" w:rsidP="00B83051"/>
    <w:p w:rsidR="00B83051" w:rsidRDefault="00B83051" w:rsidP="00B83051"/>
    <w:p w:rsidR="00B83051" w:rsidRDefault="00B83051" w:rsidP="00B83051"/>
    <w:p w:rsidR="00E34C55" w:rsidRDefault="00E34C55"/>
    <w:p w:rsidR="00E34C55" w:rsidRDefault="00E34C55"/>
    <w:p w:rsidR="00E34C55" w:rsidRDefault="00E34C55"/>
    <w:p w:rsidR="00B83051" w:rsidRDefault="00B83051"/>
    <w:p w:rsidR="00B83051" w:rsidRDefault="00B83051"/>
    <w:p w:rsidR="00B83051" w:rsidRDefault="00B83051"/>
    <w:p w:rsidR="00B83051" w:rsidRDefault="00B83051"/>
    <w:p w:rsidR="009D6962" w:rsidRPr="00AA7B05" w:rsidRDefault="009D6962">
      <w:pPr>
        <w:rPr>
          <w:u w:val="single"/>
        </w:rPr>
      </w:pPr>
      <w:r w:rsidRPr="00AA7B05">
        <w:rPr>
          <w:b/>
          <w:i/>
          <w:u w:val="single"/>
        </w:rPr>
        <w:lastRenderedPageBreak/>
        <w:t>Fiche d’EPS</w:t>
      </w:r>
      <w:r w:rsidRPr="00AA7B05">
        <w:rPr>
          <w:u w:val="single"/>
        </w:rPr>
        <w:t> :</w:t>
      </w:r>
    </w:p>
    <w:p w:rsidR="009D6962" w:rsidRPr="001640E9" w:rsidRDefault="009D6962" w:rsidP="009D6962">
      <w:pPr>
        <w:jc w:val="center"/>
        <w:rPr>
          <w:b/>
          <w:sz w:val="28"/>
          <w:u w:val="single"/>
        </w:rPr>
      </w:pPr>
      <w:r w:rsidRPr="001640E9">
        <w:rPr>
          <w:b/>
          <w:sz w:val="28"/>
          <w:u w:val="single"/>
        </w:rPr>
        <w:t>CAP – Course en durée</w:t>
      </w:r>
    </w:p>
    <w:p w:rsidR="009D6962" w:rsidRDefault="009D6962" w:rsidP="009D6962"/>
    <w:p w:rsidR="009D6962" w:rsidRDefault="009D6962" w:rsidP="009D6962">
      <w:r>
        <w:t xml:space="preserve">1/ </w:t>
      </w:r>
      <w:r w:rsidRPr="0000425D">
        <w:rPr>
          <w:b/>
          <w:i/>
          <w:u w:val="single"/>
        </w:rPr>
        <w:t>Ressentis avant la séance :</w:t>
      </w:r>
    </w:p>
    <w:p w:rsidR="009D6962" w:rsidRDefault="009D6962" w:rsidP="009D6962">
      <w:r>
        <w:tab/>
        <w:t>TRES EN FORME</w:t>
      </w:r>
      <w:r>
        <w:tab/>
      </w:r>
      <w:r>
        <w:tab/>
        <w:t>EN FORME</w:t>
      </w:r>
      <w:r>
        <w:tab/>
      </w:r>
      <w:r>
        <w:tab/>
        <w:t>PAS EN FORME</w:t>
      </w:r>
    </w:p>
    <w:p w:rsidR="009D6962" w:rsidRDefault="00E53661" w:rsidP="009D6962">
      <w:r w:rsidRPr="00E53661">
        <w:rPr>
          <w:noProof/>
        </w:rPr>
        <w:pict>
          <v:rect id="Rectangle 6" o:spid="_x0000_s1058" style="position:absolute;margin-left:108.35pt;margin-top:5.9pt;width:55.75pt;height:24.6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" filled="f" strokecolor="#41719c" strokeweight="1pt"/>
        </w:pict>
      </w:r>
    </w:p>
    <w:p w:rsidR="009D6962" w:rsidRPr="00A05A42" w:rsidRDefault="009D6962" w:rsidP="009D6962">
      <w:pPr>
        <w:rPr>
          <w:b/>
          <w:i/>
          <w:noProof/>
          <w:u w:val="single"/>
        </w:rPr>
      </w:pPr>
      <w:r w:rsidRPr="00A05A42">
        <w:rPr>
          <w:b/>
          <w:i/>
          <w:u w:val="single"/>
        </w:rPr>
        <w:t>2/ FC avant la séance :</w:t>
      </w:r>
      <w:r w:rsidRPr="00A05A42">
        <w:rPr>
          <w:b/>
          <w:i/>
          <w:noProof/>
          <w:u w:val="single"/>
        </w:rPr>
        <w:t xml:space="preserve"> </w:t>
      </w:r>
    </w:p>
    <w:p w:rsidR="009D6962" w:rsidRDefault="009D6962" w:rsidP="009D6962"/>
    <w:p w:rsidR="009D6962" w:rsidRDefault="009D6962" w:rsidP="009D6962">
      <w:r>
        <w:t>3</w:t>
      </w:r>
      <w:r>
        <w:rPr>
          <w:b/>
          <w:i/>
          <w:u w:val="single"/>
        </w:rPr>
        <w:t>) A</w:t>
      </w:r>
      <w:r w:rsidRPr="0000425D">
        <w:rPr>
          <w:b/>
          <w:i/>
          <w:u w:val="single"/>
        </w:rPr>
        <w:t>près l’échauffement</w:t>
      </w:r>
      <w:r>
        <w:t xml:space="preserve"> : </w:t>
      </w:r>
    </w:p>
    <w:p w:rsidR="009D6962" w:rsidRDefault="00E53661" w:rsidP="009D6962">
      <w:pPr>
        <w:pStyle w:val="ListParagraph"/>
        <w:numPr>
          <w:ilvl w:val="0"/>
          <w:numId w:val="2"/>
        </w:numPr>
      </w:pPr>
      <w:r w:rsidRPr="00E53661">
        <w:rPr>
          <w:noProof/>
          <w:lang w:eastAsia="fr-FR"/>
        </w:rPr>
        <w:pict>
          <v:rect id="Rectangle 2" o:spid="_x0000_s1057" style="position:absolute;left:0;text-align:left;margin-left:132.5pt;margin-top:.85pt;width:55.75pt;height:24.6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" filled="f" strokecolor="#41719c" strokeweight="1pt"/>
        </w:pict>
      </w:r>
      <w:r w:rsidR="009D6962">
        <w:t>FC</w:t>
      </w:r>
    </w:p>
    <w:p w:rsidR="009D6962" w:rsidRDefault="009D6962" w:rsidP="009D6962"/>
    <w:p w:rsidR="009D6962" w:rsidRDefault="009D6962" w:rsidP="009D6962"/>
    <w:p w:rsidR="009D6962" w:rsidRDefault="009D6962" w:rsidP="009D6962">
      <w:pPr>
        <w:rPr>
          <w:b/>
          <w:i/>
          <w:u w:val="single"/>
        </w:rPr>
      </w:pPr>
      <w:r>
        <w:rPr>
          <w:b/>
          <w:i/>
          <w:u w:val="single"/>
        </w:rPr>
        <w:t>4/Entourer l’objectif poursuivi</w:t>
      </w:r>
      <w:r w:rsidRPr="00D56229">
        <w:rPr>
          <w:b/>
          <w:i/>
          <w:u w:val="single"/>
        </w:rPr>
        <w:t> :</w:t>
      </w:r>
    </w:p>
    <w:p w:rsidR="009D6962" w:rsidRPr="00D56229" w:rsidRDefault="009D6962" w:rsidP="009D6962">
      <w:pPr>
        <w:rPr>
          <w:b/>
          <w:i/>
          <w:u w:val="single"/>
        </w:rPr>
      </w:pPr>
    </w:p>
    <w:p w:rsidR="009D6962" w:rsidRDefault="009D6962" w:rsidP="009D6962">
      <w:r>
        <w:t xml:space="preserve"> </w:t>
      </w:r>
      <w:r w:rsidRPr="00D56229">
        <w:rPr>
          <w:b/>
        </w:rPr>
        <w:t>Objectif 1</w:t>
      </w:r>
      <w:r w:rsidRPr="00D56229">
        <w:t xml:space="preserve"> : Développer une santé physiologique personnelle optimale  </w:t>
      </w:r>
    </w:p>
    <w:p w:rsidR="009D6962" w:rsidRDefault="009D6962" w:rsidP="009D6962"/>
    <w:p w:rsidR="009D6962" w:rsidRDefault="009D6962" w:rsidP="009D6962">
      <w:r w:rsidRPr="00D56229">
        <w:rPr>
          <w:b/>
        </w:rPr>
        <w:t>Objectif 2</w:t>
      </w:r>
      <w:r w:rsidRPr="00D56229">
        <w:t xml:space="preserve"> : Rechercher les moyens d’une récupération ou d’une détente ou d’une aide à l’affinement de la silhouette</w:t>
      </w:r>
    </w:p>
    <w:p w:rsidR="009D6962" w:rsidRDefault="009D6962" w:rsidP="009D6962"/>
    <w:p w:rsidR="009D6962" w:rsidRPr="00D56229" w:rsidRDefault="009D6962" w:rsidP="009D6962">
      <w:pPr>
        <w:rPr>
          <w:b/>
          <w:i/>
          <w:u w:val="single"/>
        </w:rPr>
      </w:pPr>
      <w:r>
        <w:rPr>
          <w:b/>
          <w:i/>
          <w:u w:val="single"/>
        </w:rPr>
        <w:t xml:space="preserve">5/ </w:t>
      </w:r>
      <w:r w:rsidRPr="00D56229">
        <w:rPr>
          <w:b/>
          <w:i/>
          <w:u w:val="single"/>
        </w:rPr>
        <w:t>Justifiez votre choix :</w:t>
      </w:r>
    </w:p>
    <w:p w:rsidR="009D6962" w:rsidRPr="001640E9" w:rsidRDefault="009D6962" w:rsidP="009D6962">
      <w:pPr>
        <w:rPr>
          <w:sz w:val="28"/>
        </w:rPr>
      </w:pPr>
      <w:r w:rsidRPr="001640E9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962" w:rsidRDefault="009D6962" w:rsidP="009D6962"/>
    <w:p w:rsidR="009D6962" w:rsidRPr="00D706D9" w:rsidRDefault="009D6962" w:rsidP="009D6962">
      <w:pPr>
        <w:rPr>
          <w:b/>
          <w:i/>
          <w:u w:val="single"/>
        </w:rPr>
      </w:pPr>
      <w:r>
        <w:rPr>
          <w:b/>
          <w:i/>
          <w:u w:val="single"/>
        </w:rPr>
        <w:t xml:space="preserve">6/ </w:t>
      </w:r>
      <w:r w:rsidRPr="00D706D9">
        <w:rPr>
          <w:b/>
          <w:i/>
          <w:u w:val="single"/>
        </w:rPr>
        <w:t>Entourer la séquence de course choisie :</w:t>
      </w:r>
    </w:p>
    <w:p w:rsidR="009D6962" w:rsidRDefault="009D6962" w:rsidP="009D6962"/>
    <w:p w:rsidR="009D6962" w:rsidRPr="001640E9" w:rsidRDefault="009D6962" w:rsidP="009D6962">
      <w:pPr>
        <w:pStyle w:val="ListParagraph"/>
        <w:numPr>
          <w:ilvl w:val="0"/>
          <w:numId w:val="3"/>
        </w:numPr>
        <w:rPr>
          <w:sz w:val="28"/>
        </w:rPr>
      </w:pPr>
      <w:r w:rsidRPr="001640E9">
        <w:rPr>
          <w:b/>
          <w:sz w:val="28"/>
        </w:rPr>
        <w:t>Niveau 1</w:t>
      </w:r>
      <w:r w:rsidRPr="001640E9">
        <w:rPr>
          <w:sz w:val="28"/>
        </w:rPr>
        <w:t xml:space="preserve"> : 2X (3X2’) </w:t>
      </w:r>
      <w:r w:rsidRPr="001640E9">
        <w:rPr>
          <w:sz w:val="28"/>
        </w:rPr>
        <w:tab/>
      </w:r>
      <w:r w:rsidRPr="001640E9">
        <w:rPr>
          <w:sz w:val="28"/>
        </w:rPr>
        <w:tab/>
        <w:t>r (</w:t>
      </w:r>
      <w:proofErr w:type="gramStart"/>
      <w:r w:rsidRPr="001640E9">
        <w:rPr>
          <w:sz w:val="28"/>
        </w:rPr>
        <w:t>marche</w:t>
      </w:r>
      <w:proofErr w:type="gramEnd"/>
      <w:r w:rsidRPr="001640E9">
        <w:rPr>
          <w:sz w:val="28"/>
        </w:rPr>
        <w:t>) : 30’’</w:t>
      </w:r>
      <w:r w:rsidRPr="001640E9">
        <w:rPr>
          <w:sz w:val="28"/>
        </w:rPr>
        <w:tab/>
        <w:t xml:space="preserve">R= </w:t>
      </w:r>
      <w:smartTag w:uri="urn:schemas-microsoft-com:office:smarttags" w:element="metricconverter">
        <w:smartTagPr>
          <w:attr w:name="ProductID" w:val="1’"/>
        </w:smartTagPr>
        <w:r w:rsidRPr="001640E9">
          <w:rPr>
            <w:sz w:val="28"/>
          </w:rPr>
          <w:t>1’</w:t>
        </w:r>
      </w:smartTag>
    </w:p>
    <w:p w:rsidR="009D6962" w:rsidRPr="001640E9" w:rsidRDefault="009D6962" w:rsidP="009D6962">
      <w:pPr>
        <w:pStyle w:val="ListParagraph"/>
        <w:numPr>
          <w:ilvl w:val="0"/>
          <w:numId w:val="3"/>
        </w:numPr>
        <w:rPr>
          <w:sz w:val="28"/>
        </w:rPr>
      </w:pPr>
      <w:r w:rsidRPr="001640E9">
        <w:rPr>
          <w:b/>
          <w:sz w:val="28"/>
        </w:rPr>
        <w:t>Niveau 2</w:t>
      </w:r>
      <w:r w:rsidRPr="001640E9">
        <w:rPr>
          <w:sz w:val="28"/>
        </w:rPr>
        <w:t> : 2 X (2X3’)</w:t>
      </w:r>
      <w:r w:rsidRPr="001640E9">
        <w:rPr>
          <w:sz w:val="28"/>
        </w:rPr>
        <w:tab/>
      </w:r>
      <w:r w:rsidRPr="001640E9">
        <w:rPr>
          <w:sz w:val="28"/>
        </w:rPr>
        <w:tab/>
        <w:t>r (</w:t>
      </w:r>
      <w:proofErr w:type="gramStart"/>
      <w:r w:rsidRPr="001640E9">
        <w:rPr>
          <w:sz w:val="28"/>
        </w:rPr>
        <w:t>marche</w:t>
      </w:r>
      <w:proofErr w:type="gramEnd"/>
      <w:r w:rsidRPr="001640E9">
        <w:rPr>
          <w:sz w:val="28"/>
        </w:rPr>
        <w:t>) : 30’’</w:t>
      </w:r>
      <w:r w:rsidRPr="001640E9">
        <w:rPr>
          <w:sz w:val="28"/>
        </w:rPr>
        <w:tab/>
        <w:t xml:space="preserve">R = </w:t>
      </w:r>
      <w:smartTag w:uri="urn:schemas-microsoft-com:office:smarttags" w:element="metricconverter">
        <w:smartTagPr>
          <w:attr w:name="ProductID" w:val="1’"/>
        </w:smartTagPr>
        <w:r w:rsidRPr="001640E9">
          <w:rPr>
            <w:sz w:val="28"/>
          </w:rPr>
          <w:t>1’</w:t>
        </w:r>
      </w:smartTag>
    </w:p>
    <w:p w:rsidR="009D6962" w:rsidRPr="001640E9" w:rsidRDefault="009D6962" w:rsidP="009D6962">
      <w:pPr>
        <w:pStyle w:val="ListParagraph"/>
        <w:numPr>
          <w:ilvl w:val="0"/>
          <w:numId w:val="3"/>
        </w:numPr>
        <w:rPr>
          <w:sz w:val="28"/>
        </w:rPr>
      </w:pPr>
      <w:r w:rsidRPr="001640E9">
        <w:rPr>
          <w:b/>
          <w:sz w:val="28"/>
        </w:rPr>
        <w:t>Niveau 3</w:t>
      </w:r>
      <w:r w:rsidRPr="001640E9">
        <w:rPr>
          <w:sz w:val="28"/>
        </w:rPr>
        <w:t xml:space="preserve"> : 1 X (3 X </w:t>
      </w:r>
      <w:smartTag w:uri="urn:schemas-microsoft-com:office:smarttags" w:element="metricconverter">
        <w:smartTagPr>
          <w:attr w:name="ProductID" w:val="4’"/>
        </w:smartTagPr>
        <w:r w:rsidRPr="001640E9">
          <w:rPr>
            <w:sz w:val="28"/>
          </w:rPr>
          <w:t>4’</w:t>
        </w:r>
      </w:smartTag>
      <w:r w:rsidRPr="001640E9">
        <w:rPr>
          <w:sz w:val="28"/>
        </w:rPr>
        <w:t>)</w:t>
      </w:r>
      <w:r w:rsidRPr="001640E9">
        <w:rPr>
          <w:sz w:val="28"/>
        </w:rPr>
        <w:tab/>
      </w:r>
      <w:r w:rsidRPr="001640E9">
        <w:rPr>
          <w:sz w:val="28"/>
        </w:rPr>
        <w:tab/>
        <w:t>r</w:t>
      </w:r>
      <w:r>
        <w:rPr>
          <w:sz w:val="28"/>
        </w:rPr>
        <w:t xml:space="preserve"> </w:t>
      </w:r>
      <w:r w:rsidRPr="001640E9">
        <w:rPr>
          <w:sz w:val="28"/>
        </w:rPr>
        <w:t xml:space="preserve">(marche) : </w:t>
      </w:r>
      <w:smartTag w:uri="urn:schemas-microsoft-com:office:smarttags" w:element="metricconverter">
        <w:smartTagPr>
          <w:attr w:name="ProductID" w:val="1’"/>
        </w:smartTagPr>
        <w:r w:rsidRPr="001640E9">
          <w:rPr>
            <w:sz w:val="28"/>
          </w:rPr>
          <w:t>1’</w:t>
        </w:r>
      </w:smartTag>
    </w:p>
    <w:p w:rsidR="009D6962" w:rsidRPr="001640E9" w:rsidRDefault="009D6962" w:rsidP="009D6962">
      <w:pPr>
        <w:pStyle w:val="ListParagraph"/>
        <w:numPr>
          <w:ilvl w:val="0"/>
          <w:numId w:val="3"/>
        </w:numPr>
        <w:rPr>
          <w:sz w:val="28"/>
        </w:rPr>
      </w:pPr>
      <w:r w:rsidRPr="001640E9">
        <w:rPr>
          <w:b/>
          <w:sz w:val="28"/>
        </w:rPr>
        <w:t>Niveau 4</w:t>
      </w:r>
      <w:r w:rsidRPr="001640E9">
        <w:rPr>
          <w:sz w:val="28"/>
        </w:rPr>
        <w:t> : 1 X (2X6’)</w:t>
      </w:r>
      <w:r w:rsidRPr="001640E9">
        <w:rPr>
          <w:sz w:val="28"/>
        </w:rPr>
        <w:tab/>
      </w:r>
      <w:r w:rsidRPr="001640E9">
        <w:rPr>
          <w:sz w:val="28"/>
        </w:rPr>
        <w:tab/>
        <w:t>r</w:t>
      </w:r>
      <w:r>
        <w:rPr>
          <w:sz w:val="28"/>
        </w:rPr>
        <w:t xml:space="preserve"> </w:t>
      </w:r>
      <w:r w:rsidRPr="001640E9">
        <w:rPr>
          <w:sz w:val="28"/>
        </w:rPr>
        <w:t>(</w:t>
      </w:r>
      <w:proofErr w:type="gramStart"/>
      <w:r w:rsidRPr="001640E9">
        <w:rPr>
          <w:sz w:val="28"/>
        </w:rPr>
        <w:t>marche</w:t>
      </w:r>
      <w:proofErr w:type="gramEnd"/>
      <w:r w:rsidRPr="001640E9">
        <w:rPr>
          <w:sz w:val="28"/>
        </w:rPr>
        <w:t xml:space="preserve">) : </w:t>
      </w:r>
      <w:smartTag w:uri="urn:schemas-microsoft-com:office:smarttags" w:element="metricconverter">
        <w:smartTagPr>
          <w:attr w:name="ProductID" w:val="1’"/>
        </w:smartTagPr>
        <w:r w:rsidRPr="001640E9">
          <w:rPr>
            <w:sz w:val="28"/>
          </w:rPr>
          <w:t>1’</w:t>
        </w:r>
      </w:smartTag>
    </w:p>
    <w:p w:rsidR="009D6962" w:rsidRDefault="009D6962" w:rsidP="009D6962"/>
    <w:p w:rsidR="009D6962" w:rsidRPr="00D706D9" w:rsidRDefault="00E53661" w:rsidP="009D6962">
      <w:pPr>
        <w:rPr>
          <w:b/>
          <w:i/>
          <w:u w:val="single"/>
        </w:rPr>
      </w:pPr>
      <w:r w:rsidRPr="00E53661">
        <w:rPr>
          <w:noProof/>
        </w:rPr>
        <w:pict>
          <v:rect id="Rectangle 1" o:spid="_x0000_s1056" style="position:absolute;margin-left:142.9pt;margin-top:.45pt;width:60.75pt;height:24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" strokeweight="1pt"/>
        </w:pict>
      </w:r>
      <w:r w:rsidR="009D6962">
        <w:rPr>
          <w:b/>
          <w:i/>
          <w:u w:val="single"/>
        </w:rPr>
        <w:t xml:space="preserve">7/ </w:t>
      </w:r>
      <w:r w:rsidR="009D6962" w:rsidRPr="00D706D9">
        <w:rPr>
          <w:b/>
          <w:i/>
          <w:u w:val="single"/>
        </w:rPr>
        <w:t xml:space="preserve">Vitesse de course choisie: </w:t>
      </w:r>
    </w:p>
    <w:p w:rsidR="009D6962" w:rsidRDefault="009D6962" w:rsidP="009D6962"/>
    <w:p w:rsidR="009D6962" w:rsidRDefault="009D6962" w:rsidP="009D6962"/>
    <w:p w:rsidR="009D6962" w:rsidRDefault="009D6962" w:rsidP="009D6962">
      <w:pPr>
        <w:rPr>
          <w:b/>
          <w:i/>
          <w:u w:val="single"/>
        </w:rPr>
      </w:pPr>
      <w:r w:rsidRPr="00D706D9">
        <w:rPr>
          <w:b/>
          <w:i/>
          <w:u w:val="single"/>
        </w:rPr>
        <w:t>8/ Remplir le tableau de marche suivant :</w:t>
      </w:r>
    </w:p>
    <w:p w:rsidR="009D6962" w:rsidRDefault="009D6962" w:rsidP="009D6962">
      <w:pPr>
        <w:rPr>
          <w:b/>
          <w:i/>
          <w:u w:val="single"/>
        </w:rPr>
      </w:pPr>
    </w:p>
    <w:tbl>
      <w:tblPr>
        <w:tblW w:w="9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0"/>
        <w:gridCol w:w="1523"/>
        <w:gridCol w:w="1502"/>
        <w:gridCol w:w="1502"/>
        <w:gridCol w:w="1506"/>
        <w:gridCol w:w="1536"/>
      </w:tblGrid>
      <w:tr w:rsidR="009D6962" w:rsidRPr="00BF3406" w:rsidTr="009D6962">
        <w:tc>
          <w:tcPr>
            <w:tcW w:w="1887" w:type="dxa"/>
            <w:vAlign w:val="center"/>
          </w:tcPr>
          <w:p w:rsidR="009D6962" w:rsidRPr="00BF3406" w:rsidRDefault="009D6962" w:rsidP="009D6962">
            <w:pPr>
              <w:jc w:val="center"/>
              <w:rPr>
                <w:b/>
              </w:rPr>
            </w:pPr>
            <w:r w:rsidRPr="00BF3406">
              <w:rPr>
                <w:b/>
              </w:rPr>
              <w:t>Ce que j’ai vraiment fait</w:t>
            </w:r>
          </w:p>
        </w:tc>
        <w:tc>
          <w:tcPr>
            <w:tcW w:w="1510" w:type="dxa"/>
            <w:vAlign w:val="center"/>
          </w:tcPr>
          <w:p w:rsidR="009D6962" w:rsidRPr="00BF3406" w:rsidRDefault="009D6962" w:rsidP="009D6962">
            <w:pPr>
              <w:jc w:val="center"/>
              <w:rPr>
                <w:b/>
              </w:rPr>
            </w:pPr>
            <w:r w:rsidRPr="00BF3406">
              <w:rPr>
                <w:b/>
              </w:rPr>
              <w:t>Repère atteint</w:t>
            </w:r>
          </w:p>
          <w:p w:rsidR="009D6962" w:rsidRPr="00BF3406" w:rsidRDefault="009D6962" w:rsidP="009D6962">
            <w:pPr>
              <w:jc w:val="center"/>
              <w:rPr>
                <w:b/>
              </w:rPr>
            </w:pPr>
            <w:r w:rsidRPr="00BF3406">
              <w:rPr>
                <w:b/>
              </w:rPr>
              <w:t xml:space="preserve">Série 1 (pour </w:t>
            </w:r>
            <w:proofErr w:type="gramStart"/>
            <w:r w:rsidRPr="00BF3406">
              <w:rPr>
                <w:b/>
              </w:rPr>
              <w:t>les niveaux</w:t>
            </w:r>
            <w:proofErr w:type="gramEnd"/>
            <w:r w:rsidRPr="00BF3406">
              <w:rPr>
                <w:b/>
              </w:rPr>
              <w:t xml:space="preserve"> 1 et 2 uniquement)</w:t>
            </w:r>
          </w:p>
        </w:tc>
        <w:tc>
          <w:tcPr>
            <w:tcW w:w="1510" w:type="dxa"/>
            <w:vAlign w:val="center"/>
          </w:tcPr>
          <w:p w:rsidR="009D6962" w:rsidRPr="00BF3406" w:rsidRDefault="009D6962" w:rsidP="009D6962">
            <w:pPr>
              <w:jc w:val="center"/>
              <w:rPr>
                <w:b/>
              </w:rPr>
            </w:pPr>
            <w:r w:rsidRPr="00BF3406">
              <w:rPr>
                <w:b/>
              </w:rPr>
              <w:t>Repère atteint à la fin de la séquence</w:t>
            </w:r>
          </w:p>
        </w:tc>
        <w:tc>
          <w:tcPr>
            <w:tcW w:w="1510" w:type="dxa"/>
            <w:vAlign w:val="center"/>
          </w:tcPr>
          <w:p w:rsidR="009D6962" w:rsidRPr="00BF3406" w:rsidRDefault="009D6962" w:rsidP="009D6962">
            <w:pPr>
              <w:jc w:val="center"/>
              <w:rPr>
                <w:b/>
              </w:rPr>
            </w:pPr>
            <w:r w:rsidRPr="00BF3406">
              <w:rPr>
                <w:b/>
              </w:rPr>
              <w:t>FC à la fin de  la séquence</w:t>
            </w:r>
          </w:p>
        </w:tc>
        <w:tc>
          <w:tcPr>
            <w:tcW w:w="1511" w:type="dxa"/>
            <w:vAlign w:val="center"/>
          </w:tcPr>
          <w:p w:rsidR="009D6962" w:rsidRPr="00BF3406" w:rsidRDefault="009D6962" w:rsidP="009D6962">
            <w:pPr>
              <w:jc w:val="center"/>
              <w:rPr>
                <w:b/>
              </w:rPr>
            </w:pPr>
            <w:r w:rsidRPr="00BF3406">
              <w:rPr>
                <w:b/>
              </w:rPr>
              <w:t>Sensations</w:t>
            </w:r>
          </w:p>
        </w:tc>
        <w:tc>
          <w:tcPr>
            <w:tcW w:w="1511" w:type="dxa"/>
            <w:shd w:val="clear" w:color="auto" w:fill="D9D9D9"/>
            <w:vAlign w:val="center"/>
          </w:tcPr>
          <w:p w:rsidR="009D6962" w:rsidRPr="00BF3406" w:rsidRDefault="009D6962" w:rsidP="009D6962">
            <w:pPr>
              <w:jc w:val="center"/>
              <w:rPr>
                <w:b/>
              </w:rPr>
            </w:pPr>
            <w:r w:rsidRPr="00BF3406">
              <w:rPr>
                <w:b/>
              </w:rPr>
              <w:t>Vitesse (notée par l’enseignant)</w:t>
            </w:r>
          </w:p>
        </w:tc>
      </w:tr>
      <w:tr w:rsidR="009D6962" w:rsidRPr="00BF3406" w:rsidTr="009D6962">
        <w:tc>
          <w:tcPr>
            <w:tcW w:w="1887" w:type="dxa"/>
          </w:tcPr>
          <w:p w:rsidR="009D6962" w:rsidRPr="00BF3406" w:rsidRDefault="009D6962" w:rsidP="009D6962"/>
          <w:p w:rsidR="009D6962" w:rsidRPr="00BF3406" w:rsidRDefault="009D6962" w:rsidP="009D6962"/>
          <w:p w:rsidR="009D6962" w:rsidRPr="00BF3406" w:rsidRDefault="009D6962" w:rsidP="009D6962"/>
        </w:tc>
        <w:tc>
          <w:tcPr>
            <w:tcW w:w="1510" w:type="dxa"/>
          </w:tcPr>
          <w:p w:rsidR="009D6962" w:rsidRPr="00BF3406" w:rsidRDefault="009D6962" w:rsidP="009D6962"/>
        </w:tc>
        <w:tc>
          <w:tcPr>
            <w:tcW w:w="1510" w:type="dxa"/>
          </w:tcPr>
          <w:p w:rsidR="009D6962" w:rsidRPr="00BF3406" w:rsidRDefault="009D6962" w:rsidP="009D6962"/>
        </w:tc>
        <w:tc>
          <w:tcPr>
            <w:tcW w:w="1510" w:type="dxa"/>
          </w:tcPr>
          <w:p w:rsidR="009D6962" w:rsidRPr="00BF3406" w:rsidRDefault="009D6962" w:rsidP="009D6962"/>
        </w:tc>
        <w:tc>
          <w:tcPr>
            <w:tcW w:w="1511" w:type="dxa"/>
          </w:tcPr>
          <w:p w:rsidR="009D6962" w:rsidRPr="00BF3406" w:rsidRDefault="009D6962" w:rsidP="009D6962"/>
        </w:tc>
        <w:tc>
          <w:tcPr>
            <w:tcW w:w="1511" w:type="dxa"/>
            <w:shd w:val="clear" w:color="auto" w:fill="D9D9D9"/>
          </w:tcPr>
          <w:p w:rsidR="009D6962" w:rsidRPr="00BF3406" w:rsidRDefault="009D6962" w:rsidP="009D6962"/>
        </w:tc>
      </w:tr>
    </w:tbl>
    <w:p w:rsidR="009D6962" w:rsidRDefault="009D6962" w:rsidP="009D6962">
      <w:pPr>
        <w:rPr>
          <w:b/>
          <w:i/>
        </w:rPr>
      </w:pPr>
      <w:r w:rsidRPr="003B31FD">
        <w:rPr>
          <w:b/>
          <w:i/>
        </w:rPr>
        <w:lastRenderedPageBreak/>
        <w:t>Si j’ai modifié la séquence de course, je me justifie :</w:t>
      </w:r>
    </w:p>
    <w:p w:rsidR="009D6962" w:rsidRPr="003B31FD" w:rsidRDefault="009D6962" w:rsidP="009D6962">
      <w:pPr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962" w:rsidRDefault="009D6962" w:rsidP="009D6962">
      <w:pPr>
        <w:rPr>
          <w:b/>
          <w:u w:val="single"/>
        </w:rPr>
      </w:pPr>
      <w:bookmarkStart w:id="0" w:name="_GoBack"/>
      <w:bookmarkEnd w:id="0"/>
    </w:p>
    <w:p w:rsidR="009D6962" w:rsidRDefault="009D6962" w:rsidP="009D6962">
      <w:pPr>
        <w:rPr>
          <w:b/>
          <w:u w:val="single"/>
        </w:rPr>
      </w:pPr>
      <w:r>
        <w:rPr>
          <w:b/>
          <w:u w:val="single"/>
        </w:rPr>
        <w:t xml:space="preserve">9/ </w:t>
      </w:r>
      <w:r w:rsidRPr="0000425D">
        <w:rPr>
          <w:b/>
          <w:u w:val="single"/>
        </w:rPr>
        <w:t>Bilan de la séance :</w:t>
      </w:r>
    </w:p>
    <w:p w:rsidR="009D6962" w:rsidRPr="0000425D" w:rsidRDefault="009D6962" w:rsidP="009D6962">
      <w:pPr>
        <w:rPr>
          <w:b/>
          <w:u w:val="single"/>
        </w:rPr>
      </w:pPr>
    </w:p>
    <w:p w:rsidR="009D6962" w:rsidRDefault="009D6962" w:rsidP="009D6962">
      <w:pPr>
        <w:pStyle w:val="ListParagraph"/>
        <w:numPr>
          <w:ilvl w:val="0"/>
          <w:numId w:val="4"/>
        </w:numPr>
      </w:pPr>
      <w:r>
        <w:t>C’était une séance facile</w:t>
      </w:r>
    </w:p>
    <w:p w:rsidR="009D6962" w:rsidRDefault="009D6962" w:rsidP="009D6962">
      <w:pPr>
        <w:pStyle w:val="ListParagraph"/>
      </w:pPr>
    </w:p>
    <w:p w:rsidR="009D6962" w:rsidRDefault="009D6962" w:rsidP="009D6962">
      <w:pPr>
        <w:pStyle w:val="ListParagraph"/>
        <w:numPr>
          <w:ilvl w:val="0"/>
          <w:numId w:val="4"/>
        </w:numPr>
      </w:pPr>
      <w:r>
        <w:t>J’ai dû faire un effort pour suivre</w:t>
      </w:r>
    </w:p>
    <w:p w:rsidR="009D6962" w:rsidRDefault="009D6962" w:rsidP="009D6962"/>
    <w:p w:rsidR="009D6962" w:rsidRDefault="009D6962" w:rsidP="009D6962">
      <w:pPr>
        <w:pStyle w:val="ListParagraph"/>
        <w:numPr>
          <w:ilvl w:val="0"/>
          <w:numId w:val="4"/>
        </w:numPr>
      </w:pPr>
      <w:r>
        <w:t>J’ai eu du mal à finir</w:t>
      </w:r>
    </w:p>
    <w:p w:rsidR="009D6962" w:rsidRDefault="009D6962" w:rsidP="009D6962">
      <w:pPr>
        <w:pStyle w:val="ListParagraph"/>
      </w:pPr>
    </w:p>
    <w:p w:rsidR="009D6962" w:rsidRDefault="009D6962" w:rsidP="009D6962">
      <w:pPr>
        <w:pStyle w:val="ListParagraph"/>
        <w:numPr>
          <w:ilvl w:val="0"/>
          <w:numId w:val="4"/>
        </w:numPr>
      </w:pPr>
      <w:r>
        <w:t>C’était une séance trop difficile</w:t>
      </w:r>
    </w:p>
    <w:p w:rsidR="009D6962" w:rsidRDefault="009D6962" w:rsidP="009D6962">
      <w:pPr>
        <w:pStyle w:val="ListParagraph"/>
      </w:pPr>
    </w:p>
    <w:p w:rsidR="009D6962" w:rsidRDefault="009D6962" w:rsidP="009D6962">
      <w:pPr>
        <w:rPr>
          <w:b/>
          <w:u w:val="single"/>
        </w:rPr>
      </w:pPr>
      <w:r>
        <w:rPr>
          <w:b/>
          <w:u w:val="single"/>
        </w:rPr>
        <w:t xml:space="preserve">10/ </w:t>
      </w:r>
      <w:r w:rsidRPr="00CC220B">
        <w:rPr>
          <w:b/>
          <w:u w:val="single"/>
        </w:rPr>
        <w:t>Ressentis à l’issue de la leçon :</w:t>
      </w:r>
    </w:p>
    <w:p w:rsidR="009D6962" w:rsidRPr="00CC220B" w:rsidRDefault="009D6962" w:rsidP="009D6962">
      <w:pPr>
        <w:rPr>
          <w:b/>
          <w:u w:val="single"/>
        </w:rPr>
      </w:pPr>
    </w:p>
    <w:p w:rsidR="009D6962" w:rsidRPr="00CC220B" w:rsidRDefault="009D6962" w:rsidP="009D6962">
      <w:pPr>
        <w:rPr>
          <w:i/>
        </w:rPr>
      </w:pPr>
      <w:r w:rsidRPr="00CC220B">
        <w:rPr>
          <w:i/>
        </w:rPr>
        <w:t>Aspect musculaire :</w:t>
      </w:r>
    </w:p>
    <w:p w:rsidR="009D6962" w:rsidRPr="00271533" w:rsidRDefault="009D6962" w:rsidP="009D6962">
      <w:pPr>
        <w:rPr>
          <w:sz w:val="16"/>
        </w:rPr>
      </w:pPr>
      <w:r w:rsidRPr="00271533">
        <w:rPr>
          <w:sz w:val="16"/>
        </w:rPr>
        <w:t>AISANCE</w:t>
      </w:r>
      <w:r w:rsidRPr="00271533">
        <w:rPr>
          <w:sz w:val="16"/>
        </w:rPr>
        <w:tab/>
      </w:r>
      <w:r>
        <w:rPr>
          <w:sz w:val="16"/>
        </w:rPr>
        <w:tab/>
      </w:r>
      <w:r w:rsidRPr="00271533">
        <w:rPr>
          <w:sz w:val="16"/>
        </w:rPr>
        <w:t>DURCISSEMENT</w:t>
      </w:r>
      <w:r w:rsidRPr="00271533">
        <w:rPr>
          <w:sz w:val="16"/>
        </w:rPr>
        <w:tab/>
      </w:r>
      <w:r>
        <w:rPr>
          <w:sz w:val="16"/>
        </w:rPr>
        <w:tab/>
      </w:r>
      <w:r w:rsidRPr="00271533">
        <w:rPr>
          <w:sz w:val="16"/>
        </w:rPr>
        <w:t>TENSIONS/LOURDEURS</w:t>
      </w:r>
      <w:r w:rsidRPr="00271533">
        <w:rPr>
          <w:sz w:val="16"/>
        </w:rPr>
        <w:tab/>
      </w:r>
      <w:r>
        <w:rPr>
          <w:sz w:val="16"/>
        </w:rPr>
        <w:t>BRULURES</w:t>
      </w:r>
      <w:r>
        <w:rPr>
          <w:sz w:val="16"/>
        </w:rPr>
        <w:tab/>
      </w:r>
      <w:r w:rsidRPr="00271533">
        <w:rPr>
          <w:sz w:val="16"/>
        </w:rPr>
        <w:t>RAIDEURS/DOULEURS</w:t>
      </w:r>
    </w:p>
    <w:p w:rsidR="009D6962" w:rsidRDefault="003A126F" w:rsidP="009D6962"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49530</wp:posOffset>
            </wp:positionV>
            <wp:extent cx="53975" cy="91440"/>
            <wp:effectExtent l="19050" t="0" r="3175" b="0"/>
            <wp:wrapNone/>
            <wp:docPr id="42" name="Enc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3877310</wp:posOffset>
            </wp:positionH>
            <wp:positionV relativeFrom="paragraph">
              <wp:posOffset>40640</wp:posOffset>
            </wp:positionV>
            <wp:extent cx="24765" cy="90805"/>
            <wp:effectExtent l="0" t="0" r="0" b="0"/>
            <wp:wrapNone/>
            <wp:docPr id="41" name="Enc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9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12065</wp:posOffset>
            </wp:positionV>
            <wp:extent cx="37465" cy="118745"/>
            <wp:effectExtent l="19050" t="0" r="635" b="0"/>
            <wp:wrapNone/>
            <wp:docPr id="40" name="Enc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59690</wp:posOffset>
            </wp:positionV>
            <wp:extent cx="24765" cy="90170"/>
            <wp:effectExtent l="0" t="0" r="0" b="0"/>
            <wp:wrapNone/>
            <wp:docPr id="39" name="Enc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59690</wp:posOffset>
            </wp:positionV>
            <wp:extent cx="24765" cy="71755"/>
            <wp:effectExtent l="0" t="0" r="0" b="0"/>
            <wp:wrapNone/>
            <wp:docPr id="38" name="Enc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3661" w:rsidRPr="00E5366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5" o:spid="_x0000_s1059" type="#_x0000_t32" style="position:absolute;margin-left:0;margin-top:9.3pt;width:434.25pt;height:.75pt;z-index:251652096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" strokecolor="#5b9bd5" strokeweight=".5pt">
            <v:stroke endarrow="block" joinstyle="miter"/>
            <w10:wrap anchorx="margin"/>
          </v:shape>
        </w:pict>
      </w:r>
    </w:p>
    <w:p w:rsidR="009D6962" w:rsidRPr="00CC220B" w:rsidRDefault="009D6962" w:rsidP="009D6962">
      <w:pPr>
        <w:rPr>
          <w:i/>
        </w:rPr>
      </w:pPr>
      <w:r w:rsidRPr="00CC220B">
        <w:rPr>
          <w:i/>
        </w:rPr>
        <w:t>Aspect cardio-respiratoire :</w:t>
      </w:r>
    </w:p>
    <w:p w:rsidR="009D6962" w:rsidRPr="00CC220B" w:rsidRDefault="009D6962" w:rsidP="009D6962">
      <w:pPr>
        <w:rPr>
          <w:sz w:val="18"/>
        </w:rPr>
      </w:pPr>
      <w:r w:rsidRPr="00CC220B">
        <w:rPr>
          <w:sz w:val="18"/>
        </w:rPr>
        <w:t>RYTHME</w:t>
      </w:r>
      <w:r w:rsidRPr="00CC220B">
        <w:rPr>
          <w:sz w:val="18"/>
        </w:rPr>
        <w:tab/>
        <w:t>AMPLIFIE</w:t>
      </w:r>
      <w:r w:rsidRPr="00CC220B">
        <w:rPr>
          <w:sz w:val="18"/>
        </w:rPr>
        <w:tab/>
        <w:t>CADENCE</w:t>
      </w:r>
      <w:r w:rsidRPr="00CC220B">
        <w:rPr>
          <w:sz w:val="18"/>
        </w:rPr>
        <w:tab/>
        <w:t>BESOIN D’AIR</w:t>
      </w:r>
      <w:r w:rsidRPr="00CC220B">
        <w:rPr>
          <w:sz w:val="18"/>
        </w:rPr>
        <w:tab/>
      </w:r>
      <w:r>
        <w:rPr>
          <w:sz w:val="18"/>
        </w:rPr>
        <w:tab/>
      </w:r>
      <w:r w:rsidRPr="00CC220B">
        <w:rPr>
          <w:sz w:val="18"/>
        </w:rPr>
        <w:t>ESSOUFFLEMENT</w:t>
      </w:r>
    </w:p>
    <w:p w:rsidR="009D6962" w:rsidRDefault="003A126F" w:rsidP="009D6962"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-4445</wp:posOffset>
            </wp:positionV>
            <wp:extent cx="24765" cy="109220"/>
            <wp:effectExtent l="0" t="0" r="0" b="0"/>
            <wp:wrapNone/>
            <wp:docPr id="47" name="Enc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4445</wp:posOffset>
            </wp:positionV>
            <wp:extent cx="34290" cy="109220"/>
            <wp:effectExtent l="19050" t="0" r="3810" b="0"/>
            <wp:wrapNone/>
            <wp:docPr id="46" name="Enc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23495</wp:posOffset>
            </wp:positionV>
            <wp:extent cx="52705" cy="99060"/>
            <wp:effectExtent l="19050" t="0" r="4445" b="0"/>
            <wp:wrapNone/>
            <wp:docPr id="45" name="Enc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23495</wp:posOffset>
            </wp:positionV>
            <wp:extent cx="24765" cy="90170"/>
            <wp:effectExtent l="0" t="0" r="0" b="0"/>
            <wp:wrapNone/>
            <wp:docPr id="44" name="Enc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-4445</wp:posOffset>
            </wp:positionV>
            <wp:extent cx="24765" cy="81280"/>
            <wp:effectExtent l="0" t="0" r="0" b="0"/>
            <wp:wrapNone/>
            <wp:docPr id="43" name="Enc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8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3661" w:rsidRPr="00E53661">
        <w:rPr>
          <w:noProof/>
        </w:rPr>
        <w:pict>
          <v:shape id="Connecteur droit avec flèche 7" o:spid="_x0000_s1060" type="#_x0000_t32" style="position:absolute;margin-left:0;margin-top:4.2pt;width:434.25pt;height:.7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" strokecolor="#5b9bd5" strokeweight=".5pt">
            <v:stroke endarrow="block" joinstyle="miter"/>
          </v:shape>
        </w:pict>
      </w:r>
    </w:p>
    <w:p w:rsidR="009D6962" w:rsidRPr="00CC220B" w:rsidRDefault="009D6962" w:rsidP="009D6962">
      <w:pPr>
        <w:rPr>
          <w:i/>
        </w:rPr>
      </w:pPr>
      <w:r w:rsidRPr="00CC220B">
        <w:rPr>
          <w:i/>
        </w:rPr>
        <w:t>Aspect psychologique :</w:t>
      </w:r>
    </w:p>
    <w:p w:rsidR="009D6962" w:rsidRPr="00A05A42" w:rsidRDefault="009D6962" w:rsidP="009D6962">
      <w:pPr>
        <w:rPr>
          <w:sz w:val="18"/>
        </w:rPr>
      </w:pPr>
      <w:r>
        <w:rPr>
          <w:sz w:val="18"/>
        </w:rPr>
        <w:t>TRANQUILLE</w:t>
      </w:r>
      <w:r>
        <w:rPr>
          <w:sz w:val="18"/>
        </w:rPr>
        <w:tab/>
        <w:t xml:space="preserve">   </w:t>
      </w:r>
      <w:r w:rsidRPr="00CC220B">
        <w:rPr>
          <w:sz w:val="18"/>
        </w:rPr>
        <w:t>PAS TROP DUR</w:t>
      </w:r>
      <w:r>
        <w:rPr>
          <w:sz w:val="18"/>
        </w:rPr>
        <w:t xml:space="preserve">         </w:t>
      </w:r>
      <w:r w:rsidRPr="00CC220B">
        <w:rPr>
          <w:sz w:val="18"/>
        </w:rPr>
        <w:t>EPROUVANT MAIS JE TIENS</w:t>
      </w:r>
      <w:r w:rsidRPr="00CC220B">
        <w:rPr>
          <w:sz w:val="18"/>
        </w:rPr>
        <w:tab/>
      </w:r>
      <w:r>
        <w:rPr>
          <w:sz w:val="18"/>
        </w:rPr>
        <w:t xml:space="preserve">      </w:t>
      </w:r>
      <w:r w:rsidRPr="00CC220B">
        <w:rPr>
          <w:sz w:val="18"/>
        </w:rPr>
        <w:t xml:space="preserve">VIVEMENT </w:t>
      </w:r>
      <w:smartTag w:uri="urn:schemas-microsoft-com:office:smarttags" w:element="PersonName">
        <w:smartTagPr>
          <w:attr w:name="ProductID" w:val="LA FIN ENVIE"/>
        </w:smartTagPr>
        <w:r w:rsidRPr="00CC220B">
          <w:rPr>
            <w:sz w:val="18"/>
          </w:rPr>
          <w:t>LA FIN</w:t>
        </w:r>
        <w:r w:rsidRPr="00CC220B">
          <w:rPr>
            <w:sz w:val="18"/>
          </w:rPr>
          <w:tab/>
          <w:t>ENVIE</w:t>
        </w:r>
      </w:smartTag>
      <w:r w:rsidRPr="00CC220B">
        <w:rPr>
          <w:sz w:val="18"/>
        </w:rPr>
        <w:t xml:space="preserve"> D’ARRETER</w:t>
      </w:r>
      <w:r w:rsidRPr="00CC220B">
        <w:rPr>
          <w:sz w:val="18"/>
        </w:rPr>
        <w:tab/>
      </w:r>
    </w:p>
    <w:p w:rsidR="009D6962" w:rsidRDefault="003A126F" w:rsidP="009D6962">
      <w:pPr>
        <w:rPr>
          <w:b/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110490</wp:posOffset>
            </wp:positionV>
            <wp:extent cx="24765" cy="128270"/>
            <wp:effectExtent l="0" t="0" r="0" b="0"/>
            <wp:wrapNone/>
            <wp:docPr id="49" name="Enc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6962" w:rsidRDefault="003A126F" w:rsidP="009D6962">
      <w:pPr>
        <w:rPr>
          <w:b/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-53975</wp:posOffset>
            </wp:positionV>
            <wp:extent cx="34290" cy="128270"/>
            <wp:effectExtent l="19050" t="0" r="3810" b="0"/>
            <wp:wrapNone/>
            <wp:docPr id="52" name="Enc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-34925</wp:posOffset>
            </wp:positionV>
            <wp:extent cx="24765" cy="147320"/>
            <wp:effectExtent l="0" t="0" r="0" b="0"/>
            <wp:wrapNone/>
            <wp:docPr id="51" name="Enc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1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-53975</wp:posOffset>
            </wp:positionV>
            <wp:extent cx="34290" cy="137795"/>
            <wp:effectExtent l="19050" t="0" r="3810" b="0"/>
            <wp:wrapNone/>
            <wp:docPr id="50" name="Enc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13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-25400</wp:posOffset>
            </wp:positionV>
            <wp:extent cx="24765" cy="71755"/>
            <wp:effectExtent l="0" t="0" r="0" b="0"/>
            <wp:wrapNone/>
            <wp:docPr id="48" name="Enc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3661" w:rsidRPr="00E53661">
        <w:rPr>
          <w:noProof/>
        </w:rPr>
        <w:pict>
          <v:shape id="Connecteur droit avec flèche 8" o:spid="_x0000_s1061" type="#_x0000_t32" style="position:absolute;margin-left:0;margin-top:.5pt;width:434.25pt;height:.75pt;z-index:251654144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" strokecolor="#5b9bd5" strokeweight=".5pt">
            <v:stroke endarrow="block" joinstyle="miter"/>
            <w10:wrap anchorx="margin"/>
          </v:shape>
        </w:pict>
      </w:r>
    </w:p>
    <w:p w:rsidR="009D6962" w:rsidRDefault="009D6962" w:rsidP="009D6962"/>
    <w:p w:rsidR="009D6962" w:rsidRDefault="009D6962" w:rsidP="009D6962"/>
    <w:p w:rsidR="009D6962" w:rsidRDefault="009D6962" w:rsidP="009D6962">
      <w:pPr>
        <w:rPr>
          <w:b/>
          <w:u w:val="single"/>
        </w:rPr>
      </w:pPr>
      <w:r>
        <w:rPr>
          <w:b/>
          <w:u w:val="single"/>
        </w:rPr>
        <w:t xml:space="preserve">11/ </w:t>
      </w:r>
      <w:r w:rsidRPr="001640E9">
        <w:rPr>
          <w:b/>
          <w:u w:val="single"/>
        </w:rPr>
        <w:t>Bilan général, remarque particulière (je pense avoir réussi parce que…</w:t>
      </w:r>
      <w:proofErr w:type="gramStart"/>
      <w:r w:rsidRPr="001640E9">
        <w:rPr>
          <w:b/>
          <w:u w:val="single"/>
        </w:rPr>
        <w:t>./</w:t>
      </w:r>
      <w:proofErr w:type="gramEnd"/>
      <w:r w:rsidRPr="001640E9">
        <w:rPr>
          <w:b/>
          <w:u w:val="single"/>
        </w:rPr>
        <w:t xml:space="preserve"> je pense avoir échoué parce que….) :</w:t>
      </w:r>
    </w:p>
    <w:p w:rsidR="009D6962" w:rsidRPr="001640E9" w:rsidRDefault="009D6962" w:rsidP="009D6962">
      <w:pPr>
        <w:rPr>
          <w:b/>
          <w:u w:val="single"/>
        </w:rPr>
      </w:pPr>
    </w:p>
    <w:p w:rsidR="009D6962" w:rsidRDefault="009D6962" w:rsidP="009D696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962" w:rsidRDefault="009D6962" w:rsidP="009D6962"/>
    <w:p w:rsidR="009D6962" w:rsidRDefault="009D6962" w:rsidP="009D6962"/>
    <w:p w:rsidR="009D6962" w:rsidRDefault="009D6962"/>
    <w:p w:rsidR="00B83051" w:rsidRDefault="00B83051"/>
    <w:p w:rsidR="009D6962" w:rsidRDefault="009D6962" w:rsidP="00B83051">
      <w:pPr>
        <w:jc w:val="center"/>
        <w:rPr>
          <w:b/>
          <w:sz w:val="28"/>
          <w:szCs w:val="28"/>
        </w:rPr>
      </w:pPr>
    </w:p>
    <w:p w:rsidR="009D6962" w:rsidRDefault="009D6962" w:rsidP="00B83051">
      <w:pPr>
        <w:jc w:val="center"/>
        <w:rPr>
          <w:b/>
          <w:sz w:val="28"/>
          <w:szCs w:val="28"/>
        </w:rPr>
      </w:pPr>
    </w:p>
    <w:p w:rsidR="009D6962" w:rsidRDefault="009D6962" w:rsidP="00B83051">
      <w:pPr>
        <w:jc w:val="center"/>
        <w:rPr>
          <w:b/>
          <w:sz w:val="28"/>
          <w:szCs w:val="28"/>
        </w:rPr>
      </w:pPr>
    </w:p>
    <w:p w:rsidR="009D6962" w:rsidRDefault="009D6962" w:rsidP="00B83051">
      <w:pPr>
        <w:jc w:val="center"/>
        <w:rPr>
          <w:b/>
          <w:sz w:val="28"/>
          <w:szCs w:val="28"/>
        </w:rPr>
      </w:pPr>
    </w:p>
    <w:p w:rsidR="009D6962" w:rsidRDefault="009D6962" w:rsidP="00B83051">
      <w:pPr>
        <w:jc w:val="center"/>
        <w:rPr>
          <w:b/>
          <w:sz w:val="28"/>
          <w:szCs w:val="28"/>
        </w:rPr>
      </w:pPr>
    </w:p>
    <w:p w:rsidR="009D6962" w:rsidRDefault="009D6962" w:rsidP="00B83051">
      <w:pPr>
        <w:jc w:val="center"/>
        <w:rPr>
          <w:b/>
          <w:sz w:val="28"/>
          <w:szCs w:val="28"/>
        </w:rPr>
      </w:pPr>
    </w:p>
    <w:p w:rsidR="009D6962" w:rsidRDefault="009D6962" w:rsidP="00B83051">
      <w:pPr>
        <w:jc w:val="center"/>
        <w:rPr>
          <w:b/>
          <w:sz w:val="28"/>
          <w:szCs w:val="28"/>
        </w:rPr>
      </w:pPr>
    </w:p>
    <w:p w:rsidR="009D6962" w:rsidRDefault="009D6962" w:rsidP="00B83051">
      <w:pPr>
        <w:jc w:val="center"/>
        <w:rPr>
          <w:b/>
          <w:sz w:val="28"/>
          <w:szCs w:val="28"/>
        </w:rPr>
      </w:pPr>
    </w:p>
    <w:p w:rsidR="009D6962" w:rsidRDefault="009D6962" w:rsidP="00B83051">
      <w:pPr>
        <w:jc w:val="center"/>
        <w:rPr>
          <w:b/>
          <w:sz w:val="28"/>
          <w:szCs w:val="28"/>
        </w:rPr>
      </w:pPr>
    </w:p>
    <w:p w:rsidR="009D6962" w:rsidRPr="009D6962" w:rsidRDefault="009D6962" w:rsidP="009D6962">
      <w:pPr>
        <w:rPr>
          <w:b/>
          <w:i/>
        </w:rPr>
      </w:pPr>
      <w:r w:rsidRPr="009D6962">
        <w:rPr>
          <w:b/>
          <w:i/>
        </w:rPr>
        <w:lastRenderedPageBreak/>
        <w:t>Résultats :</w:t>
      </w: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9D6962" w:rsidP="009D6962"/>
    <w:p w:rsidR="009D6962" w:rsidRDefault="009D6962" w:rsidP="009D6962"/>
    <w:p w:rsidR="009D6962" w:rsidRDefault="003A126F" w:rsidP="009D6962">
      <w:r>
        <w:rPr>
          <w:noProof/>
          <w:lang w:val="es-MX" w:eastAsia="es-MX"/>
        </w:rPr>
        <w:drawing>
          <wp:inline distT="0" distB="0" distL="0" distR="0">
            <wp:extent cx="5381625" cy="2038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62" w:rsidRDefault="009D6962" w:rsidP="009D6962"/>
    <w:p w:rsidR="009D6962" w:rsidRPr="00BF302B" w:rsidRDefault="003A126F" w:rsidP="009D6962">
      <w:r>
        <w:rPr>
          <w:noProof/>
          <w:lang w:val="es-MX" w:eastAsia="es-MX"/>
        </w:rPr>
        <w:drawing>
          <wp:inline distT="0" distB="0" distL="0" distR="0">
            <wp:extent cx="5372100" cy="2381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3A126F" w:rsidP="009D6962">
      <w:pPr>
        <w:rPr>
          <w:b/>
          <w:sz w:val="28"/>
          <w:szCs w:val="28"/>
        </w:rPr>
      </w:pPr>
      <w:r>
        <w:rPr>
          <w:noProof/>
          <w:lang w:val="es-MX" w:eastAsia="es-MX"/>
        </w:rPr>
        <w:drawing>
          <wp:inline distT="0" distB="0" distL="0" distR="0">
            <wp:extent cx="5372100" cy="2095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3A126F" w:rsidP="009D69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6057900" cy="2677795"/>
            <wp:effectExtent l="0" t="0" r="0" b="0"/>
            <wp:wrapThrough wrapText="bothSides">
              <wp:wrapPolygon edited="0">
                <wp:start x="68" y="307"/>
                <wp:lineTo x="68" y="21206"/>
                <wp:lineTo x="21464" y="21206"/>
                <wp:lineTo x="21464" y="307"/>
                <wp:lineTo x="68" y="307"/>
              </wp:wrapPolygon>
            </wp:wrapThrough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7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9D6962" w:rsidP="009D6962">
      <w:pPr>
        <w:rPr>
          <w:b/>
          <w:sz w:val="28"/>
          <w:szCs w:val="28"/>
        </w:rPr>
      </w:pPr>
    </w:p>
    <w:p w:rsidR="00FA042D" w:rsidRDefault="00FA042D" w:rsidP="009D6962">
      <w:pPr>
        <w:rPr>
          <w:b/>
          <w:sz w:val="28"/>
          <w:szCs w:val="28"/>
        </w:rPr>
      </w:pPr>
    </w:p>
    <w:p w:rsidR="00FA042D" w:rsidRDefault="00FA042D" w:rsidP="009D6962">
      <w:pPr>
        <w:rPr>
          <w:b/>
          <w:sz w:val="28"/>
          <w:szCs w:val="28"/>
        </w:rPr>
      </w:pPr>
    </w:p>
    <w:p w:rsidR="00FA042D" w:rsidRDefault="00FA042D" w:rsidP="009D6962">
      <w:pPr>
        <w:rPr>
          <w:b/>
          <w:sz w:val="28"/>
          <w:szCs w:val="28"/>
        </w:rPr>
      </w:pPr>
    </w:p>
    <w:p w:rsidR="00FA042D" w:rsidRDefault="00FA042D" w:rsidP="009D6962">
      <w:pPr>
        <w:rPr>
          <w:b/>
          <w:sz w:val="28"/>
          <w:szCs w:val="28"/>
        </w:rPr>
      </w:pPr>
    </w:p>
    <w:p w:rsidR="009D6962" w:rsidRPr="00FA042D" w:rsidRDefault="003A126F" w:rsidP="009D6962">
      <w:pPr>
        <w:rPr>
          <w:b/>
          <w:sz w:val="28"/>
          <w:szCs w:val="28"/>
        </w:rPr>
      </w:pPr>
      <w:r>
        <w:rPr>
          <w:noProof/>
          <w:lang w:val="es-MX" w:eastAsia="es-MX"/>
        </w:rPr>
        <w:drawing>
          <wp:inline distT="0" distB="0" distL="0" distR="0">
            <wp:extent cx="5610225" cy="3333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9D6962" w:rsidP="009D6962">
      <w:pPr>
        <w:rPr>
          <w:b/>
          <w:sz w:val="28"/>
          <w:szCs w:val="28"/>
        </w:rPr>
      </w:pPr>
    </w:p>
    <w:p w:rsidR="009D6962" w:rsidRDefault="009D6962" w:rsidP="009D6962">
      <w:pPr>
        <w:rPr>
          <w:b/>
          <w:sz w:val="28"/>
          <w:szCs w:val="28"/>
        </w:rPr>
      </w:pPr>
    </w:p>
    <w:p w:rsidR="00B83051" w:rsidRPr="00897B89" w:rsidRDefault="00B83051" w:rsidP="00B83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CAP Coiffure :   </w:t>
      </w:r>
      <w:r w:rsidRPr="00897B89">
        <w:rPr>
          <w:b/>
          <w:sz w:val="28"/>
          <w:szCs w:val="28"/>
        </w:rPr>
        <w:t xml:space="preserve"> Les Mathématiques au Ba</w:t>
      </w:r>
      <w:r>
        <w:rPr>
          <w:b/>
          <w:sz w:val="28"/>
          <w:szCs w:val="28"/>
        </w:rPr>
        <w:t>sket</w:t>
      </w:r>
    </w:p>
    <w:p w:rsidR="00B83051" w:rsidRDefault="00B83051" w:rsidP="00B83051"/>
    <w:p w:rsidR="00B83051" w:rsidRDefault="00B83051" w:rsidP="00B83051">
      <w:r w:rsidRPr="00897B89">
        <w:rPr>
          <w:i/>
        </w:rPr>
        <w:t>Explications et présentation du projet</w:t>
      </w:r>
      <w:r>
        <w:t> : 1 séance d’EPS + 1 séance de Mathématiques</w:t>
      </w:r>
    </w:p>
    <w:p w:rsidR="00B83051" w:rsidRDefault="00B83051" w:rsidP="00B83051"/>
    <w:p w:rsidR="00B83051" w:rsidRDefault="00B83051" w:rsidP="00B83051">
      <w:r w:rsidRPr="00897B89">
        <w:rPr>
          <w:i/>
        </w:rPr>
        <w:t>Prise de données</w:t>
      </w:r>
      <w:r>
        <w:t> : séance d’EPS du 1</w:t>
      </w:r>
      <w:r w:rsidR="00D17046">
        <w:t>8</w:t>
      </w:r>
      <w:r>
        <w:t xml:space="preserve"> mars</w:t>
      </w:r>
    </w:p>
    <w:p w:rsidR="00B83051" w:rsidRDefault="00B83051" w:rsidP="00B83051"/>
    <w:p w:rsidR="00B83051" w:rsidRDefault="00B83051" w:rsidP="00B83051">
      <w:r w:rsidRPr="00897B89">
        <w:rPr>
          <w:i/>
        </w:rPr>
        <w:t>Exploitations</w:t>
      </w:r>
      <w:r>
        <w:t> : 2 séances d’une heure  de mathématiques en groupe</w:t>
      </w:r>
    </w:p>
    <w:p w:rsidR="00B83051" w:rsidRDefault="00B83051" w:rsidP="00B83051"/>
    <w:p w:rsidR="00B83051" w:rsidRDefault="00B83051" w:rsidP="00B83051"/>
    <w:p w:rsidR="00B83051" w:rsidRDefault="00B83051" w:rsidP="00B83051">
      <w:r>
        <w:rPr>
          <w:b/>
          <w:u w:val="single"/>
        </w:rPr>
        <w:t>Préparation :</w:t>
      </w:r>
    </w:p>
    <w:p w:rsidR="00B83051" w:rsidRDefault="00B83051" w:rsidP="00B83051"/>
    <w:p w:rsidR="00B83051" w:rsidRPr="00B83051" w:rsidRDefault="00B83051" w:rsidP="00B83051">
      <w:r>
        <w:t xml:space="preserve">Les </w:t>
      </w:r>
      <w:r w:rsidR="00623434">
        <w:t>élèves</w:t>
      </w:r>
      <w:r>
        <w:t xml:space="preserve"> ont visionné</w:t>
      </w:r>
      <w:r w:rsidR="00623434">
        <w:t>, avant,</w:t>
      </w:r>
      <w:r>
        <w:t xml:space="preserve"> un match de basket professionnel</w:t>
      </w:r>
      <w:r w:rsidR="00623434">
        <w:t>, sur écran, afin de se familiariser avec le vocabulaire de ce sport pour faciliter la prise de données</w:t>
      </w:r>
    </w:p>
    <w:p w:rsidR="00B83051" w:rsidRDefault="00B83051" w:rsidP="00B83051">
      <w:pPr>
        <w:rPr>
          <w:b/>
          <w:u w:val="single"/>
        </w:rPr>
      </w:pPr>
    </w:p>
    <w:p w:rsidR="00B83051" w:rsidRDefault="00B83051" w:rsidP="00B83051">
      <w:pPr>
        <w:rPr>
          <w:b/>
          <w:u w:val="single"/>
        </w:rPr>
      </w:pPr>
    </w:p>
    <w:p w:rsidR="00B83051" w:rsidRPr="00897B89" w:rsidRDefault="00B83051" w:rsidP="00B83051">
      <w:pPr>
        <w:rPr>
          <w:b/>
          <w:u w:val="single"/>
        </w:rPr>
      </w:pPr>
      <w:r w:rsidRPr="00897B89">
        <w:rPr>
          <w:b/>
          <w:u w:val="single"/>
        </w:rPr>
        <w:t>La séance</w:t>
      </w:r>
    </w:p>
    <w:p w:rsidR="00B83051" w:rsidRDefault="00B83051" w:rsidP="00B83051"/>
    <w:p w:rsidR="00623434" w:rsidRDefault="00B83051" w:rsidP="00B83051">
      <w:r>
        <w:t>Lors de la séance</w:t>
      </w:r>
      <w:r w:rsidR="00623434">
        <w:t>, la prise d’information nécessitait la présence d’une personne « maitrisant » le sujet pour orienter chaque action (rebond offensif ou défensif, balle perdue, …).</w:t>
      </w:r>
    </w:p>
    <w:p w:rsidR="00623434" w:rsidRDefault="00623434" w:rsidP="00B83051">
      <w:r>
        <w:t>Chaque élève sur le bord du terrain suivait un joueur.</w:t>
      </w:r>
    </w:p>
    <w:p w:rsidR="00B83051" w:rsidRDefault="00B83051" w:rsidP="00B83051"/>
    <w:p w:rsidR="00B83051" w:rsidRDefault="00B83051" w:rsidP="00B83051"/>
    <w:p w:rsidR="00B83051" w:rsidRPr="00897B89" w:rsidRDefault="00B83051" w:rsidP="00B83051">
      <w:pPr>
        <w:rPr>
          <w:b/>
          <w:u w:val="single"/>
        </w:rPr>
      </w:pPr>
      <w:r w:rsidRPr="00897B89">
        <w:rPr>
          <w:b/>
          <w:u w:val="single"/>
        </w:rPr>
        <w:t>L’exploitation des données</w:t>
      </w:r>
    </w:p>
    <w:p w:rsidR="00B83051" w:rsidRDefault="00B83051" w:rsidP="00B83051"/>
    <w:p w:rsidR="00623434" w:rsidRDefault="00623434" w:rsidP="00B83051">
      <w:r>
        <w:t>L</w:t>
      </w:r>
      <w:r w:rsidR="00B83051">
        <w:t xml:space="preserve">es élèves ont </w:t>
      </w:r>
      <w:r>
        <w:t>compléter un tableau en y intégrant les données moyennes.</w:t>
      </w:r>
    </w:p>
    <w:p w:rsidR="00623434" w:rsidRDefault="00623434" w:rsidP="00B83051">
      <w:r>
        <w:t xml:space="preserve">Une « comparaison » à été réalisée avec une équipe professionnelle de </w:t>
      </w:r>
      <w:smartTag w:uri="urn:schemas-microsoft-com:office:smarttags" w:element="PersonName">
        <w:smartTagPr>
          <w:attr w:name="ProductID" w:val="la WNBA."/>
        </w:smartTagPr>
        <w:r>
          <w:t>la WNBA.</w:t>
        </w:r>
      </w:smartTag>
    </w:p>
    <w:p w:rsidR="00623434" w:rsidRDefault="00623434" w:rsidP="00B83051"/>
    <w:p w:rsidR="00B83051" w:rsidRDefault="00B83051" w:rsidP="00B83051"/>
    <w:p w:rsidR="00B83051" w:rsidRDefault="00B83051" w:rsidP="00B83051"/>
    <w:p w:rsidR="00B83051" w:rsidRPr="00897B89" w:rsidRDefault="00B83051" w:rsidP="00B83051">
      <w:pPr>
        <w:rPr>
          <w:b/>
          <w:u w:val="single"/>
        </w:rPr>
      </w:pPr>
      <w:r w:rsidRPr="00897B89">
        <w:rPr>
          <w:b/>
          <w:u w:val="single"/>
        </w:rPr>
        <w:t>Bilan :</w:t>
      </w:r>
    </w:p>
    <w:p w:rsidR="00B83051" w:rsidRDefault="00B83051" w:rsidP="00B83051"/>
    <w:p w:rsidR="00623434" w:rsidRDefault="00B83051" w:rsidP="00B83051">
      <w:r>
        <w:t xml:space="preserve">Le </w:t>
      </w:r>
      <w:r w:rsidR="00623434">
        <w:t xml:space="preserve">basket est aussi </w:t>
      </w:r>
      <w:r>
        <w:t xml:space="preserve">un sport très dynamique, la prise de données </w:t>
      </w:r>
      <w:r w:rsidR="00623434">
        <w:t>est assez complexe pour les non initiés à ce sport.</w:t>
      </w:r>
    </w:p>
    <w:p w:rsidR="00623434" w:rsidRDefault="00623434" w:rsidP="00B83051">
      <w:r>
        <w:t>Toutefois, tous les élèves, même ceux qui sont dispensés d’EPS, peuvent relever des informations et sont donc concernés par la séance.</w:t>
      </w:r>
    </w:p>
    <w:p w:rsidR="00B83051" w:rsidRDefault="00B83051" w:rsidP="00B83051">
      <w:r>
        <w:t xml:space="preserve">. </w:t>
      </w:r>
    </w:p>
    <w:p w:rsidR="00B83051" w:rsidRDefault="00623434" w:rsidP="00B83051">
      <w:r>
        <w:t>L’hétérogénéité des élèves au niveau du jeu et la différence de taille ou de niveau athlétique rendent les données peu probantes voir pas toujours exploitables.</w:t>
      </w:r>
    </w:p>
    <w:p w:rsidR="00623434" w:rsidRDefault="00623434" w:rsidP="00B83051"/>
    <w:p w:rsidR="00B83051" w:rsidRDefault="00B83051" w:rsidP="00B83051"/>
    <w:p w:rsidR="00B83051" w:rsidRDefault="00B83051" w:rsidP="00B83051"/>
    <w:p w:rsidR="00B83051" w:rsidRDefault="00B83051" w:rsidP="00B83051"/>
    <w:p w:rsidR="00B83051" w:rsidRDefault="00B83051" w:rsidP="00B83051"/>
    <w:p w:rsidR="00B83051" w:rsidRDefault="00B83051" w:rsidP="00B83051"/>
    <w:p w:rsidR="00B83051" w:rsidRDefault="00B83051" w:rsidP="00B83051"/>
    <w:p w:rsidR="00F76DE4" w:rsidRDefault="00F76DE4" w:rsidP="00B83051"/>
    <w:p w:rsidR="00F76DE4" w:rsidRDefault="00F76DE4" w:rsidP="00B83051"/>
    <w:p w:rsidR="00F76DE4" w:rsidRDefault="00F76DE4" w:rsidP="00B83051"/>
    <w:p w:rsidR="00F76DE4" w:rsidRDefault="00F76DE4" w:rsidP="00B83051"/>
    <w:p w:rsidR="00B83051" w:rsidRDefault="00B83051" w:rsidP="00B83051"/>
    <w:p w:rsidR="00B83051" w:rsidRDefault="00E53661" w:rsidP="00B83051">
      <w:r w:rsidRPr="00E53661">
        <w:rPr>
          <w:noProof/>
        </w:rPr>
        <w:lastRenderedPageBreak/>
        <w:pict>
          <v:shape id="_x0000_s1084" type="#_x0000_t202" style="position:absolute;margin-left:180pt;margin-top:-9pt;width:96.4pt;height:34.8pt;z-index:251673600;mso-wrap-style:none" stroked="f">
            <v:textbox style="mso-fit-shape-to-text:t">
              <w:txbxContent>
                <w:p w:rsidR="00D407C9" w:rsidRPr="00AA7B05" w:rsidRDefault="00D407C9">
                  <w:pPr>
                    <w:rPr>
                      <w:b/>
                      <w:i/>
                    </w:rPr>
                  </w:pPr>
                  <w:r w:rsidRPr="00AA7B05">
                    <w:rPr>
                      <w:b/>
                      <w:i/>
                    </w:rPr>
                    <w:t>Fiche de donnée</w:t>
                  </w:r>
                </w:p>
              </w:txbxContent>
            </v:textbox>
            <w10:wrap type="square"/>
          </v:shape>
        </w:pict>
      </w:r>
    </w:p>
    <w:p w:rsidR="00B83051" w:rsidRDefault="00B83051" w:rsidP="00B83051"/>
    <w:p w:rsidR="00B83051" w:rsidRDefault="00B83051" w:rsidP="00B83051"/>
    <w:p w:rsidR="00E12021" w:rsidRDefault="00E53661">
      <w:r w:rsidRPr="00E53661">
        <w:rPr>
          <w:noProof/>
        </w:rPr>
        <w:pict>
          <v:shape id="_x0000_s1055" type="#_x0000_t202" style="position:absolute;margin-left:189pt;margin-top:9pt;width:291.65pt;height:324pt;z-index:251648000;mso-wrap-style:none" stroked="f">
            <v:textbox>
              <w:txbxContent>
                <w:p w:rsidR="00D407C9" w:rsidRDefault="003A126F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3095625" cy="3095625"/>
                        <wp:effectExtent l="19050" t="0" r="9525" b="0"/>
                        <wp:docPr id="17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3095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07C9" w:rsidRDefault="00D407C9"/>
                <w:tbl>
                  <w:tblPr>
                    <w:tblStyle w:val="TableGrid"/>
                    <w:tblW w:w="0" w:type="auto"/>
                    <w:tblLook w:val="01E0"/>
                  </w:tblPr>
                  <w:tblGrid>
                    <w:gridCol w:w="1735"/>
                    <w:gridCol w:w="1056"/>
                    <w:gridCol w:w="1017"/>
                    <w:gridCol w:w="936"/>
                    <w:gridCol w:w="1016"/>
                  </w:tblGrid>
                  <w:tr w:rsidR="00D407C9" w:rsidTr="00E12021">
                    <w:trPr>
                      <w:trHeight w:val="597"/>
                    </w:trPr>
                    <w:tc>
                      <w:tcPr>
                        <w:tcW w:w="1736" w:type="dxa"/>
                        <w:shd w:val="clear" w:color="auto" w:fill="E0E0E0"/>
                        <w:vAlign w:val="center"/>
                      </w:tcPr>
                      <w:p w:rsidR="00D407C9" w:rsidRPr="009A4C3B" w:rsidRDefault="00D407C9" w:rsidP="00E1202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Elève</w:t>
                        </w:r>
                      </w:p>
                    </w:tc>
                    <w:tc>
                      <w:tcPr>
                        <w:tcW w:w="840" w:type="dxa"/>
                        <w:shd w:val="clear" w:color="auto" w:fill="E0E0E0"/>
                        <w:vAlign w:val="center"/>
                      </w:tcPr>
                      <w:p w:rsidR="00D407C9" w:rsidRPr="009A4C3B" w:rsidRDefault="00D407C9" w:rsidP="00E12021">
                        <w:pPr>
                          <w:jc w:val="center"/>
                          <w:rPr>
                            <w:b/>
                          </w:rPr>
                        </w:pPr>
                        <w:r w:rsidRPr="009A4C3B">
                          <w:rPr>
                            <w:b/>
                          </w:rPr>
                          <w:t>Rebond Défensif</w:t>
                        </w:r>
                      </w:p>
                    </w:tc>
                    <w:tc>
                      <w:tcPr>
                        <w:tcW w:w="747" w:type="dxa"/>
                        <w:shd w:val="clear" w:color="auto" w:fill="E0E0E0"/>
                        <w:vAlign w:val="center"/>
                      </w:tcPr>
                      <w:p w:rsidR="00D407C9" w:rsidRPr="009A4C3B" w:rsidRDefault="00D407C9" w:rsidP="00E12021">
                        <w:pPr>
                          <w:jc w:val="center"/>
                          <w:rPr>
                            <w:b/>
                          </w:rPr>
                        </w:pPr>
                        <w:r w:rsidRPr="009A4C3B">
                          <w:rPr>
                            <w:b/>
                          </w:rPr>
                          <w:t>Rebond offensif</w:t>
                        </w:r>
                      </w:p>
                    </w:tc>
                    <w:tc>
                      <w:tcPr>
                        <w:tcW w:w="933" w:type="dxa"/>
                        <w:shd w:val="clear" w:color="auto" w:fill="E0E0E0"/>
                        <w:vAlign w:val="center"/>
                      </w:tcPr>
                      <w:p w:rsidR="00D407C9" w:rsidRPr="009A4C3B" w:rsidRDefault="00D407C9" w:rsidP="00E12021">
                        <w:pPr>
                          <w:jc w:val="center"/>
                          <w:rPr>
                            <w:b/>
                          </w:rPr>
                        </w:pPr>
                        <w:r w:rsidRPr="009A4C3B">
                          <w:rPr>
                            <w:b/>
                          </w:rPr>
                          <w:t>Balle perdue</w:t>
                        </w:r>
                      </w:p>
                    </w:tc>
                    <w:tc>
                      <w:tcPr>
                        <w:tcW w:w="560" w:type="dxa"/>
                        <w:shd w:val="clear" w:color="auto" w:fill="E0E0E0"/>
                        <w:vAlign w:val="center"/>
                      </w:tcPr>
                      <w:p w:rsidR="00D407C9" w:rsidRPr="009A4C3B" w:rsidRDefault="00D407C9" w:rsidP="00E12021">
                        <w:pPr>
                          <w:jc w:val="center"/>
                          <w:rPr>
                            <w:b/>
                          </w:rPr>
                        </w:pPr>
                        <w:r w:rsidRPr="009A4C3B">
                          <w:rPr>
                            <w:b/>
                          </w:rPr>
                          <w:t>Passe décisive</w:t>
                        </w:r>
                      </w:p>
                    </w:tc>
                  </w:tr>
                  <w:tr w:rsidR="00D407C9" w:rsidTr="00E12021">
                    <w:trPr>
                      <w:trHeight w:val="290"/>
                    </w:trPr>
                    <w:tc>
                      <w:tcPr>
                        <w:tcW w:w="1736" w:type="dxa"/>
                      </w:tcPr>
                      <w:p w:rsidR="00D407C9" w:rsidRDefault="00D407C9" w:rsidP="00E12021"/>
                    </w:tc>
                    <w:tc>
                      <w:tcPr>
                        <w:tcW w:w="840" w:type="dxa"/>
                      </w:tcPr>
                      <w:p w:rsidR="00D407C9" w:rsidRDefault="00D407C9" w:rsidP="00E12021"/>
                    </w:tc>
                    <w:tc>
                      <w:tcPr>
                        <w:tcW w:w="747" w:type="dxa"/>
                      </w:tcPr>
                      <w:p w:rsidR="00D407C9" w:rsidRDefault="00D407C9" w:rsidP="00E12021"/>
                    </w:tc>
                    <w:tc>
                      <w:tcPr>
                        <w:tcW w:w="933" w:type="dxa"/>
                      </w:tcPr>
                      <w:p w:rsidR="00D407C9" w:rsidRDefault="00D407C9" w:rsidP="00E12021"/>
                    </w:tc>
                    <w:tc>
                      <w:tcPr>
                        <w:tcW w:w="560" w:type="dxa"/>
                      </w:tcPr>
                      <w:p w:rsidR="00D407C9" w:rsidRDefault="00D407C9" w:rsidP="00E12021"/>
                    </w:tc>
                  </w:tr>
                </w:tbl>
                <w:p w:rsidR="00D407C9" w:rsidRDefault="00D407C9"/>
                <w:p w:rsidR="00D407C9" w:rsidRDefault="00D407C9"/>
                <w:p w:rsidR="00D407C9" w:rsidRDefault="00D407C9"/>
                <w:p w:rsidR="00D407C9" w:rsidRDefault="00D407C9"/>
                <w:p w:rsidR="00D407C9" w:rsidRDefault="00D407C9"/>
              </w:txbxContent>
            </v:textbox>
          </v:shape>
        </w:pict>
      </w:r>
    </w:p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AA7B05" w:rsidRDefault="00AA7B05"/>
    <w:p w:rsidR="00AA7B05" w:rsidRDefault="00E53661">
      <w:r w:rsidRPr="00E53661">
        <w:rPr>
          <w:noProof/>
        </w:rPr>
        <w:pict>
          <v:shape id="_x0000_s1085" type="#_x0000_t202" style="position:absolute;margin-left:153pt;margin-top:5.45pt;width:184.7pt;height:34.8pt;z-index:251674624;mso-wrap-style:none" filled="f" stroked="f">
            <v:textbox style="mso-fit-shape-to-text:t">
              <w:txbxContent>
                <w:p w:rsidR="00D407C9" w:rsidRPr="00AA7B05" w:rsidRDefault="00D407C9" w:rsidP="00AA7B0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Exemple de relevés pour une élève</w:t>
                  </w:r>
                </w:p>
              </w:txbxContent>
            </v:textbox>
            <w10:wrap type="square"/>
          </v:shape>
        </w:pict>
      </w:r>
    </w:p>
    <w:p w:rsidR="00AA7B05" w:rsidRDefault="00E53661">
      <w:r w:rsidRPr="00E53661">
        <w:rPr>
          <w:noProof/>
        </w:rPr>
        <w:pict>
          <v:shape id="_x0000_s1083" type="#_x0000_t202" style="position:absolute;margin-left:234pt;margin-top:9.65pt;width:243.85pt;height:309.2pt;z-index:251672576;mso-wrap-style:none" stroked="f">
            <v:textbox style="mso-fit-shape-to-text:t">
              <w:txbxContent>
                <w:p w:rsidR="00D407C9" w:rsidRDefault="003A126F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2914650" cy="3838575"/>
                        <wp:effectExtent l="1905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383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53661">
        <w:rPr>
          <w:noProof/>
        </w:rPr>
        <w:pict>
          <v:shape id="_x0000_s1080" type="#_x0000_t202" style="position:absolute;margin-left:-27pt;margin-top:.65pt;width:248.5pt;height:309.2pt;z-index:251671552;mso-wrap-style:none" stroked="f">
            <v:textbox style="mso-next-textbox:#_x0000_s1080;mso-fit-shape-to-text:t">
              <w:txbxContent>
                <w:p w:rsidR="00D407C9" w:rsidRDefault="003A126F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2971800" cy="3838575"/>
                        <wp:effectExtent l="1905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383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A7B05" w:rsidRDefault="00AA7B05"/>
    <w:p w:rsidR="00E12021" w:rsidRDefault="00E12021"/>
    <w:p w:rsidR="00E12021" w:rsidRDefault="00E53661">
      <w:r w:rsidRPr="00E53661">
        <w:rPr>
          <w:noProof/>
        </w:rPr>
        <w:lastRenderedPageBreak/>
        <w:pict>
          <v:shape id="_x0000_s1086" type="#_x0000_t202" style="position:absolute;margin-left:27pt;margin-top:-36pt;width:183.05pt;height:34.8pt;z-index:251675648;mso-wrap-style:none" stroked="f">
            <v:textbox style="mso-fit-shape-to-text:t">
              <w:txbxContent>
                <w:p w:rsidR="00D407C9" w:rsidRPr="00AA7B05" w:rsidRDefault="00D407C9" w:rsidP="00AA7B0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Tableau des statistiques des élèves </w:t>
                  </w:r>
                </w:p>
              </w:txbxContent>
            </v:textbox>
            <w10:wrap type="square"/>
          </v:shape>
        </w:pict>
      </w:r>
      <w:r w:rsidR="003A126F">
        <w:rPr>
          <w:noProof/>
          <w:lang w:val="es-MX" w:eastAsia="es-MX"/>
        </w:rPr>
        <w:drawing>
          <wp:inline distT="0" distB="0" distL="0" distR="0">
            <wp:extent cx="5762625" cy="40195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E12021" w:rsidRDefault="00E12021"/>
    <w:p w:rsidR="00B83051" w:rsidRDefault="00E53661">
      <w:r w:rsidRPr="00E53661">
        <w:rPr>
          <w:noProof/>
        </w:rPr>
        <w:pict>
          <v:shape id="_x0000_s1087" type="#_x0000_t202" style="position:absolute;margin-left:198pt;margin-top:5.75pt;width:3in;height:21pt;z-index:251676672" stroked="f">
            <v:textbox style="mso-fit-shape-to-text:t">
              <w:txbxContent>
                <w:p w:rsidR="00D407C9" w:rsidRPr="00AA7B05" w:rsidRDefault="00D407C9" w:rsidP="00AA7B0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Exemple d’une équipe professionnelle</w:t>
                  </w:r>
                </w:p>
              </w:txbxContent>
            </v:textbox>
            <w10:wrap type="square"/>
          </v:shape>
        </w:pict>
      </w:r>
      <w:r w:rsidR="003A126F">
        <w:rPr>
          <w:noProof/>
          <w:lang w:val="es-MX" w:eastAsia="es-MX"/>
        </w:rPr>
        <w:drawing>
          <wp:inline distT="0" distB="0" distL="0" distR="0">
            <wp:extent cx="800100" cy="52387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051" w:rsidRDefault="00B83051"/>
    <w:p w:rsidR="00B83051" w:rsidRDefault="00B83051"/>
    <w:p w:rsidR="00B83051" w:rsidRDefault="00B83051"/>
    <w:p w:rsidR="00B83051" w:rsidRDefault="003A126F">
      <w:r>
        <w:rPr>
          <w:noProof/>
          <w:lang w:val="es-MX" w:eastAsia="es-MX"/>
        </w:rPr>
        <w:drawing>
          <wp:inline distT="0" distB="0" distL="0" distR="0">
            <wp:extent cx="5838825" cy="255270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051" w:rsidSect="00E5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3894"/>
    <w:multiLevelType w:val="hybridMultilevel"/>
    <w:tmpl w:val="F51E0564"/>
    <w:lvl w:ilvl="0" w:tplc="834ED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5C4F31"/>
    <w:multiLevelType w:val="hybridMultilevel"/>
    <w:tmpl w:val="36B2D3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B6BD1"/>
    <w:multiLevelType w:val="hybridMultilevel"/>
    <w:tmpl w:val="08DAE4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9722D"/>
    <w:multiLevelType w:val="hybridMultilevel"/>
    <w:tmpl w:val="D3D07674"/>
    <w:lvl w:ilvl="0" w:tplc="5198A5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C2B70"/>
    <w:multiLevelType w:val="hybridMultilevel"/>
    <w:tmpl w:val="526EA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F5012"/>
    <w:multiLevelType w:val="hybridMultilevel"/>
    <w:tmpl w:val="1CD2FE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B25D2"/>
    <w:rsid w:val="00131496"/>
    <w:rsid w:val="001C5997"/>
    <w:rsid w:val="00275C0C"/>
    <w:rsid w:val="003A126F"/>
    <w:rsid w:val="00623434"/>
    <w:rsid w:val="00686B40"/>
    <w:rsid w:val="00831941"/>
    <w:rsid w:val="00897B89"/>
    <w:rsid w:val="008A5451"/>
    <w:rsid w:val="008A7A23"/>
    <w:rsid w:val="009D6962"/>
    <w:rsid w:val="00AA7B05"/>
    <w:rsid w:val="00B83051"/>
    <w:rsid w:val="00CB25D2"/>
    <w:rsid w:val="00D17046"/>
    <w:rsid w:val="00D407C9"/>
    <w:rsid w:val="00D538BF"/>
    <w:rsid w:val="00DF4E9B"/>
    <w:rsid w:val="00E12021"/>
    <w:rsid w:val="00E34C55"/>
    <w:rsid w:val="00E53661"/>
    <w:rsid w:val="00F76DE4"/>
    <w:rsid w:val="00FA042D"/>
    <w:rsid w:val="00FF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Connecteur droit avec flèche 5"/>
        <o:r id="V:Rule2" type="connector" idref="#Connecteur droit avec flèche 7"/>
        <o:r id="V:Rule3" type="connector" idref="#Connecteur droit avec flèch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5D2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9D6962"/>
    <w:pPr>
      <w:spacing w:line="259" w:lineRule="auto"/>
      <w:ind w:left="720"/>
      <w:contextualSpacing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F4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E9B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mathématiques 2016 du 14 au 20 mars</vt:lpstr>
    </vt:vector>
  </TitlesOfParts>
  <Company>Hewlett-Packard Company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mathématiques 2016 du 14 au 20 mars</dc:title>
  <dc:creator>00000</dc:creator>
  <cp:lastModifiedBy>Nathalie</cp:lastModifiedBy>
  <cp:revision>2</cp:revision>
  <cp:lastPrinted>2016-05-03T07:41:00Z</cp:lastPrinted>
  <dcterms:created xsi:type="dcterms:W3CDTF">2016-05-05T20:57:00Z</dcterms:created>
  <dcterms:modified xsi:type="dcterms:W3CDTF">2016-05-05T20:57:00Z</dcterms:modified>
</cp:coreProperties>
</file>