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143"/>
        <w:tblW w:w="1070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70" w:type="dxa"/>
          <w:right w:w="70" w:type="dxa"/>
        </w:tblCellMar>
        <w:tblLook w:val="0000" w:firstRow="0" w:lastRow="0" w:firstColumn="0" w:lastColumn="0" w:noHBand="0" w:noVBand="0"/>
      </w:tblPr>
      <w:tblGrid>
        <w:gridCol w:w="993"/>
        <w:gridCol w:w="9709"/>
      </w:tblGrid>
      <w:tr w:rsidR="00B0549A" w14:paraId="1FC56C74" w14:textId="77777777" w:rsidTr="00B0549A">
        <w:trPr>
          <w:cantSplit/>
          <w:trHeight w:val="416"/>
        </w:trPr>
        <w:tc>
          <w:tcPr>
            <w:tcW w:w="993" w:type="dxa"/>
            <w:vAlign w:val="center"/>
          </w:tcPr>
          <w:p w14:paraId="59B73F9E" w14:textId="77777777" w:rsidR="00B0549A" w:rsidRPr="003D4B50" w:rsidRDefault="00B0549A" w:rsidP="00B0549A">
            <w:pPr>
              <w:snapToGrid w:val="0"/>
              <w:jc w:val="center"/>
              <w:rPr>
                <w:rFonts w:ascii="Calibri" w:hAnsi="Calibri"/>
                <w:sz w:val="32"/>
                <w:szCs w:val="32"/>
              </w:rPr>
            </w:pPr>
            <w:r>
              <w:rPr>
                <w:rFonts w:ascii="Calibri" w:hAnsi="Calibri"/>
                <w:sz w:val="32"/>
                <w:szCs w:val="32"/>
              </w:rPr>
              <w:t>STL</w:t>
            </w:r>
          </w:p>
        </w:tc>
        <w:tc>
          <w:tcPr>
            <w:tcW w:w="9709" w:type="dxa"/>
            <w:vAlign w:val="center"/>
          </w:tcPr>
          <w:p w14:paraId="661070D4" w14:textId="77777777" w:rsidR="00B0549A" w:rsidRPr="00B0549A" w:rsidRDefault="00B0549A" w:rsidP="00B0549A">
            <w:pPr>
              <w:snapToGrid w:val="0"/>
              <w:jc w:val="center"/>
              <w:rPr>
                <w:rFonts w:ascii="Calibri" w:hAnsi="Calibri"/>
                <w:i/>
                <w:iCs/>
                <w:sz w:val="28"/>
                <w:szCs w:val="28"/>
              </w:rPr>
            </w:pPr>
            <w:r w:rsidRPr="00B0549A">
              <w:rPr>
                <w:rFonts w:ascii="Calibri" w:hAnsi="Calibri"/>
                <w:i/>
                <w:iCs/>
                <w:sz w:val="28"/>
                <w:szCs w:val="28"/>
              </w:rPr>
              <w:t>Physique-chimie et mathématiques</w:t>
            </w:r>
          </w:p>
        </w:tc>
      </w:tr>
      <w:tr w:rsidR="00B0549A" w14:paraId="360188A3" w14:textId="77777777" w:rsidTr="00B0549A">
        <w:trPr>
          <w:cantSplit/>
          <w:trHeight w:val="482"/>
        </w:trPr>
        <w:tc>
          <w:tcPr>
            <w:tcW w:w="10702" w:type="dxa"/>
            <w:gridSpan w:val="2"/>
            <w:vAlign w:val="center"/>
          </w:tcPr>
          <w:p w14:paraId="73DE6625" w14:textId="77777777" w:rsidR="00B0549A" w:rsidRPr="00B0549A" w:rsidRDefault="00B0549A" w:rsidP="00B0549A">
            <w:pPr>
              <w:snapToGrid w:val="0"/>
              <w:jc w:val="center"/>
              <w:rPr>
                <w:rFonts w:ascii="Comic Sans MS" w:hAnsi="Comic Sans MS"/>
                <w:b/>
                <w:sz w:val="28"/>
                <w:szCs w:val="28"/>
              </w:rPr>
            </w:pPr>
            <w:r w:rsidRPr="00B0549A">
              <w:rPr>
                <w:rFonts w:ascii="Comic Sans MS" w:hAnsi="Comic Sans MS"/>
                <w:b/>
                <w:sz w:val="28"/>
                <w:szCs w:val="28"/>
              </w:rPr>
              <w:t>Les équations différentielles en STL</w:t>
            </w:r>
          </w:p>
        </w:tc>
      </w:tr>
    </w:tbl>
    <w:p w14:paraId="73E39DF8" w14:textId="77777777" w:rsidR="00B0549A" w:rsidRDefault="00B0549A" w:rsidP="00957003">
      <w:pPr>
        <w:ind w:right="-1"/>
        <w:rPr>
          <w:rFonts w:ascii="Calibri" w:hAnsi="Calibri" w:cs="Calibri"/>
          <w:b/>
          <w:noProof/>
          <w:u w:val="single"/>
        </w:rPr>
      </w:pPr>
    </w:p>
    <w:p w14:paraId="7E301B3E" w14:textId="77777777" w:rsidR="008D2AFB" w:rsidRPr="00BF2E03" w:rsidRDefault="008D2AFB" w:rsidP="00957003">
      <w:pPr>
        <w:ind w:right="-1"/>
        <w:rPr>
          <w:rFonts w:ascii="Calibri" w:hAnsi="Calibri" w:cs="Calibri"/>
          <w:b/>
          <w:noProof/>
          <w:u w:val="single"/>
        </w:rPr>
      </w:pPr>
      <w:r w:rsidRPr="00BF2E03">
        <w:rPr>
          <w:rFonts w:ascii="Calibri" w:hAnsi="Calibri" w:cs="Calibri"/>
          <w:b/>
          <w:noProof/>
          <w:u w:val="single"/>
        </w:rPr>
        <w:t>Extraits du BO :</w:t>
      </w:r>
    </w:p>
    <w:p w14:paraId="169205F3" w14:textId="77777777" w:rsidR="008D2AFB" w:rsidRPr="00BF2E03" w:rsidRDefault="008D2AFB" w:rsidP="008D2AFB">
      <w:pPr>
        <w:spacing w:before="120"/>
        <w:ind w:right="-1"/>
        <w:rPr>
          <w:rFonts w:ascii="Calibri" w:hAnsi="Calibri" w:cs="Calibri"/>
          <w:b/>
          <w:noProof/>
        </w:rPr>
      </w:pPr>
      <w:r w:rsidRPr="00BF2E03">
        <w:rPr>
          <w:rFonts w:ascii="Calibri" w:hAnsi="Calibri" w:cs="Calibri"/>
          <w:b/>
          <w:noProof/>
        </w:rPr>
        <w:t>Introduction générale :</w:t>
      </w:r>
    </w:p>
    <w:p w14:paraId="7AFAE875" w14:textId="77777777" w:rsidR="008D2AFB" w:rsidRDefault="008D2AFB" w:rsidP="008D2AFB">
      <w:pPr>
        <w:ind w:right="-1"/>
        <w:jc w:val="both"/>
        <w:rPr>
          <w:sz w:val="22"/>
          <w:szCs w:val="22"/>
        </w:rPr>
      </w:pPr>
      <w:r w:rsidRPr="00BF2E03">
        <w:rPr>
          <w:rFonts w:asciiTheme="minorHAnsi" w:hAnsiTheme="minorHAnsi"/>
          <w:sz w:val="20"/>
          <w:szCs w:val="20"/>
        </w:rPr>
        <w:t xml:space="preserve">Les professeurs de physique-chimie et de mathématiques s’attachent à travailler conjointement les notions qui se prêtent à un croisement fructueux, notamment celles qui sont signalées dans le texte du programme. Il est en effet essentiel d’organiser les passerelles pédagogiques afin que les apports de chacune de ces deux disciplines puissent enrichir la compréhension de concepts communs et l’assimilation de méthodes partagées. </w:t>
      </w:r>
      <w:r w:rsidRPr="00BF2E03">
        <w:rPr>
          <w:rFonts w:asciiTheme="minorHAnsi" w:hAnsiTheme="minorHAnsi"/>
          <w:i/>
          <w:iCs/>
          <w:sz w:val="20"/>
          <w:szCs w:val="20"/>
        </w:rPr>
        <w:t>C’est notamment le cas du calcul infinitésimal (dérivée, primitive, intégrale) où il est essentiel de préciser les démarches à l’œuvre dans les calculs menés avec des variations Δx ou Δt arbitrairement petites mais finies et leurs liens avec les résultats acquis par passage à la limite.</w:t>
      </w:r>
      <w:r w:rsidRPr="00BF2E03">
        <w:rPr>
          <w:rFonts w:asciiTheme="minorHAnsi" w:hAnsiTheme="minorHAnsi"/>
          <w:sz w:val="20"/>
          <w:szCs w:val="20"/>
        </w:rPr>
        <w:t xml:space="preserve"> Il importe notamment d’adopter des notations parlantes et concertées. De même, l’approche statistique des incertitudes de mesure ou encore la modélisation du travail d’une force par le produit scalaire et, en terminale, </w:t>
      </w:r>
      <w:r w:rsidRPr="00BF2E03">
        <w:rPr>
          <w:rFonts w:asciiTheme="minorHAnsi" w:hAnsiTheme="minorHAnsi"/>
          <w:i/>
          <w:iCs/>
          <w:sz w:val="20"/>
          <w:szCs w:val="20"/>
        </w:rPr>
        <w:t>l’introduction des équations différentielles</w:t>
      </w:r>
      <w:r w:rsidRPr="00BF2E03">
        <w:rPr>
          <w:rFonts w:asciiTheme="minorHAnsi" w:hAnsiTheme="minorHAnsi"/>
          <w:sz w:val="20"/>
          <w:szCs w:val="20"/>
        </w:rPr>
        <w:t xml:space="preserve"> appellent une réelle collaboration entre les deux professeurs</w:t>
      </w:r>
      <w:r w:rsidRPr="00BF2E03">
        <w:rPr>
          <w:sz w:val="22"/>
          <w:szCs w:val="22"/>
        </w:rPr>
        <w:t>.</w:t>
      </w:r>
    </w:p>
    <w:p w14:paraId="56CC881C" w14:textId="77777777" w:rsidR="00BF2E03" w:rsidRPr="00BF2E03" w:rsidRDefault="00BF2E03" w:rsidP="008D2AFB">
      <w:pPr>
        <w:ind w:right="-1"/>
        <w:jc w:val="both"/>
        <w:rPr>
          <w:sz w:val="22"/>
          <w:szCs w:val="22"/>
        </w:rPr>
      </w:pPr>
    </w:p>
    <w:p w14:paraId="06B4BEA7" w14:textId="77777777" w:rsidR="00156DFC" w:rsidRDefault="00156DFC" w:rsidP="008D2AFB">
      <w:pPr>
        <w:ind w:right="-1"/>
        <w:jc w:val="both"/>
        <w:rPr>
          <w:rFonts w:asciiTheme="minorHAnsi" w:hAnsiTheme="minorHAnsi" w:cstheme="minorHAnsi"/>
          <w:sz w:val="20"/>
          <w:szCs w:val="20"/>
        </w:rPr>
      </w:pPr>
      <w:r w:rsidRPr="00BF2E03">
        <w:rPr>
          <w:rFonts w:asciiTheme="minorHAnsi" w:hAnsiTheme="minorHAnsi" w:cstheme="minorHAnsi"/>
          <w:sz w:val="20"/>
          <w:szCs w:val="20"/>
        </w:rPr>
        <w:t xml:space="preserve">La progression en mathématiques doit être réalisée conjointement avec l’enseignant de physique-chimie mais aussi avec l’enseignant de tronc commun. Certaines notions sont abordées en initiation dans le tronc commun et sont renforcées dans la partie de spécialité. On pourra noter le </w:t>
      </w:r>
      <w:r w:rsidRPr="00BF2E03">
        <w:rPr>
          <w:rFonts w:asciiTheme="minorHAnsi" w:hAnsiTheme="minorHAnsi" w:cstheme="minorHAnsi"/>
          <w:i/>
          <w:iCs/>
          <w:sz w:val="20"/>
          <w:szCs w:val="20"/>
        </w:rPr>
        <w:t>chapitre logarithme décimal</w:t>
      </w:r>
      <w:r w:rsidRPr="00BF2E03">
        <w:rPr>
          <w:rFonts w:asciiTheme="minorHAnsi" w:hAnsiTheme="minorHAnsi" w:cstheme="minorHAnsi"/>
          <w:sz w:val="20"/>
          <w:szCs w:val="20"/>
        </w:rPr>
        <w:t xml:space="preserve"> du tronc commun où les élèves découvrent la notion de papier semi-log (classe de terminale), le </w:t>
      </w:r>
      <w:r w:rsidRPr="00BF2E03">
        <w:rPr>
          <w:rFonts w:asciiTheme="minorHAnsi" w:hAnsiTheme="minorHAnsi" w:cstheme="minorHAnsi"/>
          <w:i/>
          <w:iCs/>
          <w:sz w:val="20"/>
          <w:szCs w:val="20"/>
        </w:rPr>
        <w:t>chapitre de dérivation</w:t>
      </w:r>
      <w:r w:rsidRPr="00BF2E03">
        <w:rPr>
          <w:rFonts w:asciiTheme="minorHAnsi" w:hAnsiTheme="minorHAnsi" w:cstheme="minorHAnsi"/>
          <w:sz w:val="20"/>
          <w:szCs w:val="20"/>
        </w:rPr>
        <w:t xml:space="preserve"> (classe de première) et le </w:t>
      </w:r>
      <w:r w:rsidRPr="00BF2E03">
        <w:rPr>
          <w:rFonts w:asciiTheme="minorHAnsi" w:hAnsiTheme="minorHAnsi" w:cstheme="minorHAnsi"/>
          <w:i/>
          <w:iCs/>
          <w:sz w:val="20"/>
          <w:szCs w:val="20"/>
        </w:rPr>
        <w:t xml:space="preserve">chapitre sur les fonctions </w:t>
      </w:r>
      <w:r w:rsidR="003917F1" w:rsidRPr="00BF2E03">
        <w:rPr>
          <w:rFonts w:asciiTheme="minorHAnsi" w:hAnsiTheme="minorHAnsi" w:cstheme="minorHAnsi"/>
          <w:i/>
          <w:iCs/>
          <w:sz w:val="20"/>
          <w:szCs w:val="20"/>
        </w:rPr>
        <w:t>exponentielles</w:t>
      </w:r>
      <w:r w:rsidRPr="00BF2E03">
        <w:rPr>
          <w:rFonts w:asciiTheme="minorHAnsi" w:hAnsiTheme="minorHAnsi" w:cstheme="minorHAnsi"/>
          <w:i/>
          <w:iCs/>
          <w:sz w:val="20"/>
          <w:szCs w:val="20"/>
        </w:rPr>
        <w:t xml:space="preserve"> </w:t>
      </w:r>
      <w:r w:rsidR="003917F1" w:rsidRPr="00BF2E03">
        <w:rPr>
          <w:rFonts w:asciiTheme="minorHAnsi" w:hAnsiTheme="minorHAnsi" w:cstheme="minorHAnsi"/>
          <w:i/>
          <w:iCs/>
          <w:sz w:val="20"/>
          <w:szCs w:val="20"/>
        </w:rPr>
        <w:t xml:space="preserve">de base </w:t>
      </w:r>
      <m:oMath>
        <m:r>
          <w:rPr>
            <w:rFonts w:ascii="Cambria Math" w:hAnsi="Cambria Math" w:cstheme="minorHAnsi"/>
            <w:sz w:val="20"/>
            <w:szCs w:val="20"/>
          </w:rPr>
          <m:t>a</m:t>
        </m:r>
      </m:oMath>
      <w:r w:rsidR="003917F1" w:rsidRPr="00BF2E03">
        <w:rPr>
          <w:rFonts w:asciiTheme="minorHAnsi" w:hAnsiTheme="minorHAnsi" w:cstheme="minorHAnsi"/>
          <w:sz w:val="20"/>
          <w:szCs w:val="20"/>
        </w:rPr>
        <w:t xml:space="preserve"> (classe de terminale).</w:t>
      </w:r>
    </w:p>
    <w:p w14:paraId="7F8E7222" w14:textId="77777777" w:rsidR="00BF2E03" w:rsidRPr="00BF2E03" w:rsidRDefault="00BF2E03" w:rsidP="008D2AFB">
      <w:pPr>
        <w:ind w:right="-1"/>
        <w:jc w:val="both"/>
        <w:rPr>
          <w:rFonts w:asciiTheme="minorHAnsi" w:hAnsiTheme="minorHAnsi" w:cstheme="minorHAnsi"/>
          <w:sz w:val="20"/>
          <w:szCs w:val="20"/>
        </w:rPr>
      </w:pPr>
    </w:p>
    <w:p w14:paraId="5F02C0BE" w14:textId="77777777" w:rsidR="003917F1" w:rsidRPr="00BF2E03" w:rsidRDefault="003917F1" w:rsidP="008D2AFB">
      <w:pPr>
        <w:ind w:right="-1"/>
        <w:jc w:val="both"/>
        <w:rPr>
          <w:rFonts w:asciiTheme="minorHAnsi" w:hAnsiTheme="minorHAnsi" w:cstheme="minorHAnsi"/>
          <w:sz w:val="20"/>
          <w:szCs w:val="20"/>
        </w:rPr>
      </w:pPr>
      <w:r w:rsidRPr="00BF2E03">
        <w:rPr>
          <w:rFonts w:asciiTheme="minorHAnsi" w:hAnsiTheme="minorHAnsi" w:cstheme="minorHAnsi"/>
          <w:sz w:val="20"/>
          <w:szCs w:val="20"/>
        </w:rPr>
        <w:t xml:space="preserve">Dans la partie </w:t>
      </w:r>
      <w:r w:rsidRPr="00BF2E03">
        <w:rPr>
          <w:rFonts w:asciiTheme="minorHAnsi" w:hAnsiTheme="minorHAnsi" w:cstheme="minorHAnsi"/>
          <w:i/>
          <w:iCs/>
          <w:sz w:val="20"/>
          <w:szCs w:val="20"/>
        </w:rPr>
        <w:t>« Automatismes »</w:t>
      </w:r>
      <w:r w:rsidRPr="00BF2E03">
        <w:rPr>
          <w:rFonts w:asciiTheme="minorHAnsi" w:hAnsiTheme="minorHAnsi" w:cstheme="minorHAnsi"/>
          <w:sz w:val="20"/>
          <w:szCs w:val="20"/>
        </w:rPr>
        <w:t xml:space="preserve"> du tronc commun les élèves sont entrainés à automatiser un certain nombre de calculs et procédures. </w:t>
      </w:r>
      <w:r w:rsidR="00C20AF8" w:rsidRPr="00BF2E03">
        <w:rPr>
          <w:rFonts w:asciiTheme="minorHAnsi" w:hAnsiTheme="minorHAnsi" w:cstheme="minorHAnsi"/>
          <w:sz w:val="20"/>
          <w:szCs w:val="20"/>
        </w:rPr>
        <w:t>En particulier</w:t>
      </w:r>
      <w:r w:rsidRPr="00BF2E03">
        <w:rPr>
          <w:rFonts w:asciiTheme="minorHAnsi" w:hAnsiTheme="minorHAnsi" w:cstheme="minorHAnsi"/>
          <w:sz w:val="20"/>
          <w:szCs w:val="20"/>
        </w:rPr>
        <w:t> : « </w:t>
      </w:r>
      <w:r w:rsidRPr="00BF2E03">
        <w:rPr>
          <w:rFonts w:asciiTheme="minorHAnsi" w:hAnsiTheme="minorHAnsi" w:cstheme="minorHAnsi"/>
          <w:i/>
          <w:iCs/>
          <w:sz w:val="20"/>
          <w:szCs w:val="20"/>
        </w:rPr>
        <w:t>effectuer une application numérique d’une formule (notamment pour les formules utilisées dans les autres disciplines) »</w:t>
      </w:r>
      <w:r w:rsidRPr="00BF2E03">
        <w:rPr>
          <w:rFonts w:asciiTheme="minorHAnsi" w:hAnsiTheme="minorHAnsi" w:cstheme="minorHAnsi"/>
          <w:sz w:val="20"/>
          <w:szCs w:val="20"/>
        </w:rPr>
        <w:t xml:space="preserve"> ou </w:t>
      </w:r>
      <w:r w:rsidRPr="00BF2E03">
        <w:rPr>
          <w:rFonts w:asciiTheme="minorHAnsi" w:hAnsiTheme="minorHAnsi" w:cstheme="minorHAnsi"/>
          <w:i/>
          <w:iCs/>
          <w:sz w:val="20"/>
          <w:szCs w:val="20"/>
        </w:rPr>
        <w:t>« isoler une variable dans une égalité ou une inégalité qui en comporte plusieurs sur des exemples internes aux mathématiques ou issus des autres disciplines »</w:t>
      </w:r>
      <w:r w:rsidRPr="00BF2E03">
        <w:rPr>
          <w:rFonts w:asciiTheme="minorHAnsi" w:hAnsiTheme="minorHAnsi" w:cstheme="minorHAnsi"/>
          <w:sz w:val="20"/>
          <w:szCs w:val="20"/>
        </w:rPr>
        <w:t>.</w:t>
      </w:r>
    </w:p>
    <w:p w14:paraId="07A91C15" w14:textId="77777777" w:rsidR="003917F1" w:rsidRPr="00BF2E03" w:rsidRDefault="003917F1" w:rsidP="008D2AFB">
      <w:pPr>
        <w:ind w:right="-1"/>
        <w:jc w:val="both"/>
        <w:rPr>
          <w:rFonts w:asciiTheme="minorHAnsi" w:hAnsiTheme="minorHAnsi" w:cstheme="minorHAnsi"/>
          <w:b/>
          <w:noProof/>
          <w:color w:val="FFFFFF" w:themeColor="background1"/>
          <w:sz w:val="20"/>
          <w:szCs w:val="20"/>
        </w:rPr>
      </w:pPr>
      <w:r w:rsidRPr="00BF2E03">
        <w:rPr>
          <w:rFonts w:asciiTheme="minorHAnsi" w:hAnsiTheme="minorHAnsi" w:cstheme="minorHAnsi"/>
          <w:sz w:val="20"/>
          <w:szCs w:val="20"/>
        </w:rPr>
        <w:t>Les élèves sont entrainés, depuis la classe de seconde à programmer en Python (boucles (bornées ou nom), listes</w:t>
      </w:r>
      <w:r w:rsidR="00774157" w:rsidRPr="00BF2E03">
        <w:rPr>
          <w:rFonts w:asciiTheme="minorHAnsi" w:hAnsiTheme="minorHAnsi" w:cstheme="minorHAnsi"/>
          <w:sz w:val="20"/>
          <w:szCs w:val="20"/>
        </w:rPr>
        <w:t xml:space="preserve"> </w:t>
      </w:r>
      <w:r w:rsidRPr="00BF2E03">
        <w:rPr>
          <w:rFonts w:asciiTheme="minorHAnsi" w:hAnsiTheme="minorHAnsi" w:cstheme="minorHAnsi"/>
          <w:sz w:val="20"/>
          <w:szCs w:val="20"/>
        </w:rPr>
        <w:t xml:space="preserve">(classe de première), instructions conditionnelles, fonctions ayant </w:t>
      </w:r>
      <w:r w:rsidR="007C616F" w:rsidRPr="00BF2E03">
        <w:rPr>
          <w:rFonts w:asciiTheme="minorHAnsi" w:hAnsiTheme="minorHAnsi" w:cstheme="minorHAnsi"/>
          <w:sz w:val="20"/>
          <w:szCs w:val="20"/>
        </w:rPr>
        <w:t>un ou plusieurs arguments</w:t>
      </w:r>
      <w:r w:rsidRPr="00BF2E03">
        <w:rPr>
          <w:rFonts w:asciiTheme="minorHAnsi" w:hAnsiTheme="minorHAnsi" w:cstheme="minorHAnsi"/>
          <w:sz w:val="20"/>
          <w:szCs w:val="20"/>
        </w:rPr>
        <w:t>, typage (chaîne de caractère, booléens, entiers et flottants).</w:t>
      </w:r>
    </w:p>
    <w:p w14:paraId="7DA70A0C" w14:textId="77777777" w:rsidR="008D2AFB" w:rsidRPr="00BF2E03" w:rsidRDefault="008D2AFB" w:rsidP="008D2AFB">
      <w:pPr>
        <w:spacing w:before="120"/>
        <w:ind w:right="-1"/>
        <w:rPr>
          <w:rFonts w:ascii="Calibri" w:hAnsi="Calibri" w:cs="Calibri"/>
          <w:b/>
          <w:noProof/>
        </w:rPr>
      </w:pPr>
      <w:r w:rsidRPr="00BF2E03">
        <w:rPr>
          <w:rFonts w:ascii="Calibri" w:hAnsi="Calibri" w:cs="Calibri"/>
          <w:b/>
          <w:noProof/>
        </w:rPr>
        <w:t>Oganisation des programmes :</w:t>
      </w:r>
    </w:p>
    <w:p w14:paraId="0C3965F3" w14:textId="77777777" w:rsidR="008D2AFB" w:rsidRPr="00BF2E03" w:rsidRDefault="00AE217C" w:rsidP="008D2AFB">
      <w:pPr>
        <w:ind w:right="-1"/>
        <w:jc w:val="both"/>
        <w:rPr>
          <w:rFonts w:asciiTheme="minorHAnsi" w:hAnsiTheme="minorHAnsi"/>
          <w:i/>
          <w:iCs/>
          <w:sz w:val="20"/>
          <w:szCs w:val="20"/>
        </w:rPr>
      </w:pPr>
      <w:r w:rsidRPr="00BF2E03">
        <w:rPr>
          <w:rFonts w:asciiTheme="minorHAnsi" w:hAnsiTheme="minorHAnsi"/>
          <w:sz w:val="20"/>
          <w:szCs w:val="20"/>
        </w:rPr>
        <w:t>L</w:t>
      </w:r>
      <w:r w:rsidR="008D2AFB" w:rsidRPr="00BF2E03">
        <w:rPr>
          <w:rFonts w:asciiTheme="minorHAnsi" w:hAnsiTheme="minorHAnsi"/>
          <w:sz w:val="20"/>
          <w:szCs w:val="20"/>
        </w:rPr>
        <w:t xml:space="preserve">es thèmes </w:t>
      </w:r>
      <w:r w:rsidRPr="00BF2E03">
        <w:rPr>
          <w:rFonts w:asciiTheme="minorHAnsi" w:hAnsiTheme="minorHAnsi"/>
          <w:sz w:val="20"/>
          <w:szCs w:val="20"/>
        </w:rPr>
        <w:t xml:space="preserve">« Constitution de la matière », « Transformation de la matière » qui intègre les transformations nucléaires, « Mouvements et interactions » et « Énergie : conversions et transferts » </w:t>
      </w:r>
      <w:r w:rsidR="008D2AFB" w:rsidRPr="00BF2E03">
        <w:rPr>
          <w:rFonts w:asciiTheme="minorHAnsi" w:hAnsiTheme="minorHAnsi"/>
          <w:sz w:val="20"/>
          <w:szCs w:val="20"/>
        </w:rPr>
        <w:t xml:space="preserve">permettent un dialogue fructueux avec les autres disciplines scientifiques et en particulier les mathématiques : </w:t>
      </w:r>
      <w:r w:rsidR="008D2AFB" w:rsidRPr="00BF2E03">
        <w:rPr>
          <w:rFonts w:asciiTheme="minorHAnsi" w:hAnsiTheme="minorHAnsi"/>
          <w:i/>
          <w:iCs/>
          <w:sz w:val="20"/>
          <w:szCs w:val="20"/>
        </w:rPr>
        <w:t>les notions de nombre dérivé, de fonction dérivée</w:t>
      </w:r>
      <w:r w:rsidR="008D2AFB" w:rsidRPr="00BF2E03">
        <w:rPr>
          <w:rFonts w:asciiTheme="minorHAnsi" w:hAnsiTheme="minorHAnsi"/>
          <w:sz w:val="20"/>
          <w:szCs w:val="20"/>
        </w:rPr>
        <w:t xml:space="preserve">, </w:t>
      </w:r>
      <w:r w:rsidR="008D2AFB" w:rsidRPr="00BF2E03">
        <w:rPr>
          <w:rFonts w:asciiTheme="minorHAnsi" w:hAnsiTheme="minorHAnsi"/>
          <w:i/>
          <w:iCs/>
          <w:sz w:val="20"/>
          <w:szCs w:val="20"/>
        </w:rPr>
        <w:t>d’équation différentielle</w:t>
      </w:r>
      <w:r w:rsidR="008D2AFB" w:rsidRPr="00BF2E03">
        <w:rPr>
          <w:rFonts w:asciiTheme="minorHAnsi" w:hAnsiTheme="minorHAnsi"/>
          <w:sz w:val="20"/>
          <w:szCs w:val="20"/>
        </w:rPr>
        <w:t xml:space="preserve"> et de produit scalaire se trouvent réinvesties dans l’enseignement de la physique-chimie ; </w:t>
      </w:r>
      <w:r w:rsidR="008D2AFB" w:rsidRPr="00BF2E03">
        <w:rPr>
          <w:rFonts w:asciiTheme="minorHAnsi" w:hAnsiTheme="minorHAnsi"/>
          <w:i/>
          <w:iCs/>
          <w:sz w:val="20"/>
          <w:szCs w:val="20"/>
        </w:rPr>
        <w:t>l’étude de la désintégration de noyaux radioactifs, de la cinétique chimique et de la chute libre dans un fluide visqueux permet de travailler explicitement les liens avec les mathématiques.</w:t>
      </w:r>
    </w:p>
    <w:p w14:paraId="1108CADC" w14:textId="77777777" w:rsidR="000944F6" w:rsidRPr="00BF2E03" w:rsidRDefault="000944F6" w:rsidP="008D2AFB">
      <w:pPr>
        <w:ind w:right="-1"/>
        <w:jc w:val="both"/>
        <w:rPr>
          <w:rFonts w:asciiTheme="minorHAnsi" w:hAnsiTheme="minorHAnsi" w:cs="Calibri"/>
          <w:b/>
          <w:i/>
          <w:iCs/>
          <w:color w:val="FFFFFF" w:themeColor="background1"/>
          <w:sz w:val="20"/>
          <w:szCs w:val="20"/>
        </w:rPr>
      </w:pPr>
    </w:p>
    <w:p w14:paraId="195B1A83" w14:textId="77777777" w:rsidR="00AE217C" w:rsidRPr="00BF2E03" w:rsidRDefault="00F66E39" w:rsidP="00AE217C">
      <w:pPr>
        <w:spacing w:before="120"/>
        <w:ind w:right="-1"/>
        <w:rPr>
          <w:rFonts w:ascii="Calibri" w:hAnsi="Calibri" w:cs="Calibri"/>
          <w:b/>
          <w:noProof/>
          <w:u w:val="single"/>
        </w:rPr>
      </w:pPr>
      <w:r w:rsidRPr="00BF2E03">
        <w:rPr>
          <w:rFonts w:ascii="Calibri" w:hAnsi="Calibri" w:cs="Calibri"/>
          <w:b/>
          <w:noProof/>
          <w:u w:val="single"/>
        </w:rPr>
        <w:t>C</w:t>
      </w:r>
      <w:r w:rsidR="00423777" w:rsidRPr="00BF2E03">
        <w:rPr>
          <w:rFonts w:ascii="Calibri" w:hAnsi="Calibri" w:cs="Calibri"/>
          <w:b/>
          <w:noProof/>
          <w:u w:val="single"/>
        </w:rPr>
        <w:t xml:space="preserve">apacités </w:t>
      </w:r>
      <w:r w:rsidRPr="00BF2E03">
        <w:rPr>
          <w:rFonts w:ascii="Calibri" w:hAnsi="Calibri" w:cs="Calibri"/>
          <w:b/>
          <w:noProof/>
          <w:u w:val="single"/>
        </w:rPr>
        <w:t>liées à l’intoduction des équations différentielles</w:t>
      </w:r>
      <w:r w:rsidR="00ED7639" w:rsidRPr="00BF2E03">
        <w:rPr>
          <w:rFonts w:ascii="Calibri" w:hAnsi="Calibri" w:cs="Calibri"/>
          <w:b/>
          <w:noProof/>
          <w:u w:val="single"/>
        </w:rPr>
        <w:t xml:space="preserve"> d’ordre 1</w:t>
      </w:r>
      <w:r w:rsidRPr="00BF2E03">
        <w:rPr>
          <w:rFonts w:ascii="Calibri" w:hAnsi="Calibri" w:cs="Calibri"/>
          <w:b/>
          <w:noProof/>
          <w:u w:val="single"/>
        </w:rPr>
        <w:t xml:space="preserve"> en STL :</w:t>
      </w:r>
    </w:p>
    <w:p w14:paraId="5714DD18" w14:textId="77777777" w:rsidR="00CC1F10" w:rsidRPr="00BF2E03" w:rsidRDefault="00F66E39" w:rsidP="006E6C14">
      <w:pPr>
        <w:pStyle w:val="Paragraphedeliste"/>
        <w:numPr>
          <w:ilvl w:val="0"/>
          <w:numId w:val="34"/>
        </w:numPr>
        <w:spacing w:before="120"/>
        <w:ind w:right="-1"/>
        <w:rPr>
          <w:rFonts w:ascii="Calibri" w:hAnsi="Calibri" w:cs="Calibri"/>
          <w:b/>
          <w:bCs/>
          <w:sz w:val="20"/>
          <w:szCs w:val="20"/>
          <w:u w:val="single"/>
        </w:rPr>
      </w:pPr>
      <w:r w:rsidRPr="00BF2E03">
        <w:rPr>
          <w:rFonts w:ascii="Calibri" w:hAnsi="Calibri" w:cs="Calibri"/>
          <w:b/>
          <w:bCs/>
          <w:sz w:val="20"/>
          <w:szCs w:val="20"/>
          <w:u w:val="single"/>
        </w:rPr>
        <w:t>Programme de 1</w:t>
      </w:r>
      <w:r w:rsidRPr="00BF2E03">
        <w:rPr>
          <w:rFonts w:ascii="Calibri" w:hAnsi="Calibri" w:cs="Calibri"/>
          <w:b/>
          <w:bCs/>
          <w:sz w:val="20"/>
          <w:szCs w:val="20"/>
          <w:u w:val="single"/>
          <w:vertAlign w:val="superscript"/>
        </w:rPr>
        <w:t>ère</w:t>
      </w:r>
      <w:r w:rsidRPr="00BF2E03">
        <w:rPr>
          <w:rFonts w:ascii="Calibri" w:hAnsi="Calibri" w:cs="Calibri"/>
          <w:b/>
          <w:bCs/>
          <w:sz w:val="20"/>
          <w:szCs w:val="20"/>
          <w:u w:val="single"/>
        </w:rPr>
        <w:t xml:space="preserve"> STL :</w:t>
      </w:r>
    </w:p>
    <w:p w14:paraId="5672C2D3" w14:textId="77777777" w:rsidR="00423777" w:rsidRPr="00BF2E03" w:rsidRDefault="00C20AF8" w:rsidP="00423777">
      <w:pPr>
        <w:spacing w:before="120"/>
        <w:ind w:left="360" w:right="-1"/>
        <w:rPr>
          <w:rFonts w:ascii="Calibri" w:hAnsi="Calibri" w:cs="Calibri"/>
          <w:sz w:val="20"/>
          <w:szCs w:val="20"/>
        </w:rPr>
      </w:pPr>
      <w:r w:rsidRPr="00BF2E03">
        <w:rPr>
          <w:rFonts w:ascii="Calibri" w:hAnsi="Calibri" w:cs="Calibri"/>
          <w:sz w:val="20"/>
          <w:szCs w:val="20"/>
          <w:u w:val="single"/>
        </w:rPr>
        <w:t>É</w:t>
      </w:r>
      <w:r w:rsidR="00423777" w:rsidRPr="00BF2E03">
        <w:rPr>
          <w:rFonts w:ascii="Calibri" w:hAnsi="Calibri" w:cs="Calibri"/>
          <w:sz w:val="20"/>
          <w:szCs w:val="20"/>
          <w:u w:val="single"/>
        </w:rPr>
        <w:t>tude analytique</w:t>
      </w:r>
      <w:r w:rsidR="00423777" w:rsidRPr="00BF2E03">
        <w:rPr>
          <w:rFonts w:ascii="Calibri" w:hAnsi="Calibri" w:cs="Calibri"/>
          <w:sz w:val="20"/>
          <w:szCs w:val="20"/>
        </w:rPr>
        <w:t> :</w:t>
      </w:r>
    </w:p>
    <w:p w14:paraId="0BA90214" w14:textId="77777777" w:rsidR="00423777" w:rsidRPr="00BF2E03" w:rsidRDefault="006E6C14" w:rsidP="006E6C14">
      <w:pPr>
        <w:pStyle w:val="Paragraphedeliste"/>
        <w:numPr>
          <w:ilvl w:val="0"/>
          <w:numId w:val="37"/>
        </w:numPr>
        <w:ind w:right="-1"/>
        <w:rPr>
          <w:rFonts w:ascii="Calibri" w:hAnsi="Calibri" w:cs="Calibri"/>
          <w:sz w:val="20"/>
          <w:szCs w:val="20"/>
        </w:rPr>
      </w:pPr>
      <w:r w:rsidRPr="00BF2E03">
        <w:rPr>
          <w:rFonts w:ascii="Calibri" w:hAnsi="Calibri" w:cs="Calibri"/>
          <w:sz w:val="20"/>
          <w:szCs w:val="20"/>
        </w:rPr>
        <w:t>V</w:t>
      </w:r>
      <w:r w:rsidR="00423777" w:rsidRPr="00BF2E03">
        <w:rPr>
          <w:rFonts w:ascii="Calibri" w:hAnsi="Calibri" w:cs="Calibri"/>
          <w:sz w:val="20"/>
          <w:szCs w:val="20"/>
        </w:rPr>
        <w:t>itesse moyenne</w:t>
      </w:r>
      <w:r w:rsidRPr="00BF2E03">
        <w:rPr>
          <w:rFonts w:ascii="Calibri" w:hAnsi="Calibri" w:cs="Calibri"/>
          <w:sz w:val="20"/>
          <w:szCs w:val="20"/>
        </w:rPr>
        <w:t xml:space="preserve">, </w:t>
      </w:r>
      <w:r w:rsidR="00423777" w:rsidRPr="00BF2E03">
        <w:rPr>
          <w:rFonts w:ascii="Calibri" w:hAnsi="Calibri" w:cs="Calibri"/>
          <w:sz w:val="20"/>
          <w:szCs w:val="20"/>
        </w:rPr>
        <w:t>vitesse associée au nombre dérivé (mécanique</w:t>
      </w:r>
      <w:r w:rsidRPr="00BF2E03">
        <w:rPr>
          <w:rFonts w:ascii="Calibri" w:hAnsi="Calibri" w:cs="Calibri"/>
          <w:sz w:val="20"/>
          <w:szCs w:val="20"/>
        </w:rPr>
        <w:t>, chimie</w:t>
      </w:r>
      <w:r w:rsidR="00423777" w:rsidRPr="00BF2E03">
        <w:rPr>
          <w:rFonts w:ascii="Calibri" w:hAnsi="Calibri" w:cs="Calibri"/>
          <w:sz w:val="20"/>
          <w:szCs w:val="20"/>
        </w:rPr>
        <w:t>)</w:t>
      </w:r>
    </w:p>
    <w:p w14:paraId="6DC1828B" w14:textId="77777777" w:rsidR="00423777" w:rsidRPr="00BF2E03" w:rsidRDefault="00C20AF8" w:rsidP="006E6C14">
      <w:pPr>
        <w:pStyle w:val="Paragraphedeliste"/>
        <w:numPr>
          <w:ilvl w:val="0"/>
          <w:numId w:val="37"/>
        </w:numPr>
        <w:ind w:right="-1"/>
        <w:rPr>
          <w:rFonts w:ascii="Calibri" w:hAnsi="Calibri" w:cs="Calibri"/>
          <w:sz w:val="20"/>
          <w:szCs w:val="20"/>
        </w:rPr>
      </w:pPr>
      <w:r w:rsidRPr="00BF2E03">
        <w:rPr>
          <w:rFonts w:ascii="Calibri" w:hAnsi="Calibri" w:cs="Calibri"/>
          <w:sz w:val="20"/>
          <w:szCs w:val="20"/>
        </w:rPr>
        <w:t>É</w:t>
      </w:r>
      <w:r w:rsidR="00423777" w:rsidRPr="00BF2E03">
        <w:rPr>
          <w:rFonts w:ascii="Calibri" w:hAnsi="Calibri" w:cs="Calibri"/>
          <w:sz w:val="20"/>
          <w:szCs w:val="20"/>
        </w:rPr>
        <w:t>tablir une loi d’évolution</w:t>
      </w:r>
      <w:r w:rsidR="00957003" w:rsidRPr="00BF2E03">
        <w:rPr>
          <w:rFonts w:ascii="Calibri" w:hAnsi="Calibri" w:cs="Calibri"/>
          <w:sz w:val="20"/>
          <w:szCs w:val="20"/>
        </w:rPr>
        <w:t xml:space="preserve"> (</w:t>
      </w:r>
      <w:r w:rsidR="006E6C14" w:rsidRPr="00BF2E03">
        <w:rPr>
          <w:rFonts w:ascii="Calibri" w:hAnsi="Calibri" w:cs="Calibri"/>
          <w:sz w:val="20"/>
          <w:szCs w:val="20"/>
        </w:rPr>
        <w:t xml:space="preserve">équation horaire de la </w:t>
      </w:r>
      <w:r w:rsidR="00957003" w:rsidRPr="00BF2E03">
        <w:rPr>
          <w:rFonts w:ascii="Calibri" w:hAnsi="Calibri" w:cs="Calibri"/>
          <w:sz w:val="20"/>
          <w:szCs w:val="20"/>
        </w:rPr>
        <w:t>vitesse et position dans le cas de la chute libre en mécanique)</w:t>
      </w:r>
    </w:p>
    <w:p w14:paraId="33BA0110" w14:textId="77777777" w:rsidR="00423777" w:rsidRPr="00BF2E03" w:rsidRDefault="00423777" w:rsidP="00423777">
      <w:pPr>
        <w:spacing w:before="240"/>
        <w:ind w:right="-1" w:firstLine="360"/>
        <w:rPr>
          <w:rFonts w:ascii="Calibri" w:hAnsi="Calibri" w:cs="Calibri"/>
          <w:sz w:val="20"/>
          <w:szCs w:val="20"/>
          <w:u w:val="single"/>
        </w:rPr>
      </w:pPr>
      <w:r w:rsidRPr="00BF2E03">
        <w:rPr>
          <w:rFonts w:ascii="Calibri" w:hAnsi="Calibri" w:cs="Calibri"/>
          <w:sz w:val="20"/>
          <w:szCs w:val="20"/>
          <w:u w:val="single"/>
        </w:rPr>
        <w:t>Exploitation de résultats expérimentaux – simulations numériques :</w:t>
      </w:r>
    </w:p>
    <w:p w14:paraId="01C79251" w14:textId="77777777" w:rsidR="00423777" w:rsidRPr="00BF2E03" w:rsidRDefault="00423777" w:rsidP="006E6C14">
      <w:pPr>
        <w:pStyle w:val="Paragraphedeliste"/>
        <w:numPr>
          <w:ilvl w:val="0"/>
          <w:numId w:val="36"/>
        </w:numPr>
        <w:ind w:right="-1"/>
        <w:rPr>
          <w:rFonts w:ascii="Calibri" w:hAnsi="Calibri" w:cs="Calibri"/>
          <w:sz w:val="20"/>
          <w:szCs w:val="20"/>
        </w:rPr>
      </w:pPr>
      <w:r w:rsidRPr="00BF2E03">
        <w:rPr>
          <w:rFonts w:ascii="Calibri" w:hAnsi="Calibri" w:cs="Calibri"/>
          <w:sz w:val="20"/>
          <w:szCs w:val="20"/>
        </w:rPr>
        <w:t>Déterminer la valeur d</w:t>
      </w:r>
      <w:r w:rsidR="006E6C14" w:rsidRPr="00BF2E03">
        <w:rPr>
          <w:rFonts w:ascii="Calibri" w:hAnsi="Calibri" w:cs="Calibri"/>
          <w:sz w:val="20"/>
          <w:szCs w:val="20"/>
        </w:rPr>
        <w:t xml:space="preserve">’une </w:t>
      </w:r>
      <w:r w:rsidRPr="00BF2E03">
        <w:rPr>
          <w:rFonts w:ascii="Calibri" w:hAnsi="Calibri" w:cs="Calibri"/>
          <w:sz w:val="20"/>
          <w:szCs w:val="20"/>
        </w:rPr>
        <w:t>vitesse en estimant la valeur du nombre dérivé en un point de la courbe d’évolution</w:t>
      </w:r>
      <w:r w:rsidR="006E6C14" w:rsidRPr="00BF2E03">
        <w:rPr>
          <w:rFonts w:ascii="Calibri" w:hAnsi="Calibri" w:cs="Calibri"/>
          <w:sz w:val="20"/>
          <w:szCs w:val="20"/>
        </w:rPr>
        <w:t xml:space="preserve"> (chimie, mécanique)</w:t>
      </w:r>
    </w:p>
    <w:p w14:paraId="6044D62F" w14:textId="77777777" w:rsidR="00423777" w:rsidRPr="00BF2E03" w:rsidRDefault="00423777" w:rsidP="006E6C14">
      <w:pPr>
        <w:pStyle w:val="Paragraphedeliste"/>
        <w:numPr>
          <w:ilvl w:val="0"/>
          <w:numId w:val="36"/>
        </w:numPr>
        <w:ind w:right="-1"/>
        <w:rPr>
          <w:rFonts w:ascii="Calibri" w:hAnsi="Calibri" w:cs="Calibri"/>
          <w:sz w:val="20"/>
          <w:szCs w:val="20"/>
        </w:rPr>
      </w:pPr>
      <w:r w:rsidRPr="00BF2E03">
        <w:rPr>
          <w:rFonts w:ascii="Calibri" w:hAnsi="Calibri" w:cs="Calibri"/>
          <w:sz w:val="20"/>
          <w:szCs w:val="20"/>
        </w:rPr>
        <w:t>Utiliser un tableur pour déterminer la valeur approchée d’un nombre dérivé à partir de données expérimentales</w:t>
      </w:r>
    </w:p>
    <w:p w14:paraId="4BD9C216" w14:textId="77777777" w:rsidR="001C49A7" w:rsidRPr="00BF2E03" w:rsidRDefault="00423777" w:rsidP="007C616F">
      <w:pPr>
        <w:pStyle w:val="Paragraphedeliste"/>
        <w:numPr>
          <w:ilvl w:val="0"/>
          <w:numId w:val="36"/>
        </w:numPr>
        <w:spacing w:after="240"/>
        <w:ind w:right="-1"/>
        <w:rPr>
          <w:rFonts w:ascii="Calibri" w:hAnsi="Calibri" w:cs="Calibri"/>
          <w:sz w:val="20"/>
          <w:szCs w:val="20"/>
        </w:rPr>
      </w:pPr>
      <w:r w:rsidRPr="00BF2E03">
        <w:rPr>
          <w:rFonts w:ascii="Calibri" w:hAnsi="Calibri" w:cs="Calibri"/>
          <w:sz w:val="20"/>
          <w:szCs w:val="20"/>
        </w:rPr>
        <w:t>Estimer un temps de demi-réaction (chimie)</w:t>
      </w:r>
    </w:p>
    <w:p w14:paraId="7BF79DE1" w14:textId="77777777" w:rsidR="007C616F" w:rsidRPr="00BF2E03" w:rsidRDefault="007C616F" w:rsidP="007C616F">
      <w:pPr>
        <w:pStyle w:val="Paragraphedeliste"/>
        <w:ind w:left="360" w:right="-1"/>
        <w:rPr>
          <w:rFonts w:ascii="Calibri" w:hAnsi="Calibri" w:cs="Calibri"/>
          <w:sz w:val="20"/>
          <w:szCs w:val="20"/>
          <w:u w:val="single"/>
        </w:rPr>
      </w:pPr>
      <w:r w:rsidRPr="00BF2E03">
        <w:rPr>
          <w:rFonts w:ascii="Calibri" w:hAnsi="Calibri" w:cs="Calibri"/>
          <w:sz w:val="20"/>
          <w:szCs w:val="20"/>
          <w:u w:val="single"/>
        </w:rPr>
        <w:t>Dérivées</w:t>
      </w:r>
    </w:p>
    <w:p w14:paraId="6570C369" w14:textId="77777777" w:rsidR="007C616F" w:rsidRPr="00BF2E03" w:rsidRDefault="007C616F" w:rsidP="007C616F">
      <w:pPr>
        <w:pStyle w:val="Paragraphedeliste"/>
        <w:numPr>
          <w:ilvl w:val="0"/>
          <w:numId w:val="38"/>
        </w:numPr>
        <w:ind w:right="-1"/>
        <w:rPr>
          <w:rFonts w:ascii="Calibri" w:hAnsi="Calibri" w:cs="Calibri"/>
          <w:sz w:val="20"/>
          <w:szCs w:val="20"/>
        </w:rPr>
      </w:pPr>
      <w:r w:rsidRPr="00BF2E03">
        <w:rPr>
          <w:rFonts w:ascii="Calibri" w:hAnsi="Calibri" w:cs="Calibri"/>
          <w:sz w:val="20"/>
          <w:szCs w:val="20"/>
        </w:rPr>
        <w:t>Calculs de dérivées (Somme, produit, inverse et quotients, composition dans le cas affine uniquement).</w:t>
      </w:r>
    </w:p>
    <w:p w14:paraId="32058AF5" w14:textId="77777777" w:rsidR="007C616F" w:rsidRPr="00BF2E03" w:rsidRDefault="007C616F" w:rsidP="007C616F">
      <w:pPr>
        <w:pStyle w:val="Paragraphedeliste"/>
        <w:numPr>
          <w:ilvl w:val="0"/>
          <w:numId w:val="38"/>
        </w:numPr>
        <w:ind w:right="-1"/>
        <w:rPr>
          <w:rFonts w:ascii="Calibri" w:hAnsi="Calibri" w:cs="Calibri"/>
          <w:sz w:val="20"/>
          <w:szCs w:val="20"/>
        </w:rPr>
      </w:pPr>
      <w:r w:rsidRPr="00BF2E03">
        <w:rPr>
          <w:rFonts w:ascii="Calibri" w:hAnsi="Calibri" w:cs="Calibri"/>
          <w:sz w:val="20"/>
          <w:szCs w:val="20"/>
        </w:rPr>
        <w:t>Différentes notations sont rencontrées</w:t>
      </w:r>
      <w:r w:rsidR="00C20AF8" w:rsidRPr="00BF2E03">
        <w:rPr>
          <w:rFonts w:ascii="Calibri" w:hAnsi="Calibri" w:cs="Calibri"/>
          <w:sz w:val="20"/>
          <w:szCs w:val="20"/>
        </w:rPr>
        <w:t xml:space="preserve"> : </w:t>
      </w:r>
      <m:oMath>
        <m:sSub>
          <m:sSubPr>
            <m:ctrlPr>
              <w:rPr>
                <w:rFonts w:ascii="Cambria Math" w:hAnsi="Cambria Math" w:cs="Calibri"/>
                <w:i/>
                <w:sz w:val="20"/>
                <w:szCs w:val="20"/>
              </w:rPr>
            </m:ctrlPr>
          </m:sSubPr>
          <m:e>
            <m:d>
              <m:dPr>
                <m:ctrlPr>
                  <w:rPr>
                    <w:rFonts w:ascii="Cambria Math" w:hAnsi="Cambria Math" w:cs="Calibri"/>
                    <w:i/>
                    <w:sz w:val="20"/>
                    <w:szCs w:val="20"/>
                  </w:rPr>
                </m:ctrlPr>
              </m:dPr>
              <m:e>
                <m:f>
                  <m:fPr>
                    <m:ctrlPr>
                      <w:rPr>
                        <w:rFonts w:ascii="Cambria Math" w:hAnsi="Cambria Math" w:cs="Calibri"/>
                        <w:i/>
                        <w:sz w:val="20"/>
                        <w:szCs w:val="20"/>
                      </w:rPr>
                    </m:ctrlPr>
                  </m:fPr>
                  <m:num>
                    <m:r>
                      <w:rPr>
                        <w:rFonts w:ascii="Cambria Math" w:hAnsi="Cambria Math" w:cs="Calibri"/>
                        <w:sz w:val="20"/>
                        <w:szCs w:val="20"/>
                      </w:rPr>
                      <m:t>∆y</m:t>
                    </m:r>
                  </m:num>
                  <m:den>
                    <m:r>
                      <w:rPr>
                        <w:rFonts w:ascii="Cambria Math" w:hAnsi="Cambria Math" w:cs="Calibri"/>
                        <w:sz w:val="20"/>
                        <w:szCs w:val="20"/>
                      </w:rPr>
                      <m:t>∆x</m:t>
                    </m:r>
                  </m:den>
                </m:f>
              </m:e>
            </m:d>
          </m:e>
          <m:sub>
            <m:sSub>
              <m:sSubPr>
                <m:ctrlPr>
                  <w:rPr>
                    <w:rFonts w:ascii="Cambria Math" w:hAnsi="Cambria Math" w:cs="Calibri"/>
                    <w:i/>
                    <w:sz w:val="20"/>
                    <w:szCs w:val="20"/>
                  </w:rPr>
                </m:ctrlPr>
              </m:sSubPr>
              <m:e>
                <m:r>
                  <w:rPr>
                    <w:rFonts w:ascii="Cambria Math" w:hAnsi="Cambria Math" w:cs="Calibri"/>
                    <w:sz w:val="20"/>
                    <w:szCs w:val="20"/>
                  </w:rPr>
                  <m:t>x</m:t>
                </m:r>
              </m:e>
              <m:sub>
                <m:r>
                  <w:rPr>
                    <w:rFonts w:ascii="Cambria Math" w:hAnsi="Cambria Math" w:cs="Calibri"/>
                    <w:sz w:val="20"/>
                    <w:szCs w:val="20"/>
                  </w:rPr>
                  <m:t>0</m:t>
                </m:r>
              </m:sub>
            </m:sSub>
          </m:sub>
        </m:sSub>
        <m:r>
          <w:rPr>
            <w:rFonts w:ascii="Cambria Math" w:hAnsi="Cambria Math" w:cs="Calibri"/>
            <w:sz w:val="20"/>
            <w:szCs w:val="20"/>
          </w:rPr>
          <m:t>,</m:t>
        </m:r>
        <m:f>
          <m:fPr>
            <m:ctrlPr>
              <w:rPr>
                <w:rFonts w:ascii="Cambria Math" w:hAnsi="Cambria Math" w:cs="Calibri"/>
                <w:i/>
                <w:sz w:val="20"/>
                <w:szCs w:val="20"/>
              </w:rPr>
            </m:ctrlPr>
          </m:fPr>
          <m:num>
            <m:r>
              <w:rPr>
                <w:rFonts w:ascii="Cambria Math" w:hAnsi="Cambria Math" w:cs="Calibri"/>
                <w:sz w:val="20"/>
                <w:szCs w:val="20"/>
              </w:rPr>
              <m:t>dy</m:t>
            </m:r>
          </m:num>
          <m:den>
            <m:r>
              <w:rPr>
                <w:rFonts w:ascii="Cambria Math" w:hAnsi="Cambria Math" w:cs="Calibri"/>
                <w:sz w:val="20"/>
                <w:szCs w:val="20"/>
              </w:rPr>
              <m:t>dx</m:t>
            </m:r>
          </m:den>
        </m:f>
        <m:d>
          <m:dPr>
            <m:ctrlPr>
              <w:rPr>
                <w:rFonts w:ascii="Cambria Math" w:hAnsi="Cambria Math" w:cs="Calibri"/>
                <w:i/>
                <w:sz w:val="20"/>
                <w:szCs w:val="20"/>
              </w:rPr>
            </m:ctrlPr>
          </m:dPr>
          <m:e>
            <m:sSub>
              <m:sSubPr>
                <m:ctrlPr>
                  <w:rPr>
                    <w:rFonts w:ascii="Cambria Math" w:hAnsi="Cambria Math" w:cs="Calibri"/>
                    <w:i/>
                    <w:sz w:val="20"/>
                    <w:szCs w:val="20"/>
                  </w:rPr>
                </m:ctrlPr>
              </m:sSubPr>
              <m:e>
                <m:r>
                  <w:rPr>
                    <w:rFonts w:ascii="Cambria Math" w:hAnsi="Cambria Math" w:cs="Calibri"/>
                    <w:sz w:val="20"/>
                    <w:szCs w:val="20"/>
                  </w:rPr>
                  <m:t>x</m:t>
                </m:r>
              </m:e>
              <m:sub>
                <m:r>
                  <w:rPr>
                    <w:rFonts w:ascii="Cambria Math" w:hAnsi="Cambria Math" w:cs="Calibri"/>
                    <w:sz w:val="20"/>
                    <w:szCs w:val="20"/>
                  </w:rPr>
                  <m:t>0</m:t>
                </m:r>
              </m:sub>
            </m:sSub>
          </m:e>
        </m:d>
      </m:oMath>
      <w:r w:rsidR="00C20AF8" w:rsidRPr="00BF2E03">
        <w:rPr>
          <w:rFonts w:ascii="Calibri" w:hAnsi="Calibri" w:cs="Calibri"/>
          <w:sz w:val="20"/>
          <w:szCs w:val="20"/>
        </w:rPr>
        <w:t xml:space="preserve"> notamment.</w:t>
      </w:r>
    </w:p>
    <w:p w14:paraId="19B09D7E" w14:textId="77777777" w:rsidR="00C20AF8" w:rsidRPr="00BF2E03" w:rsidRDefault="00C20AF8" w:rsidP="00C20AF8">
      <w:pPr>
        <w:pStyle w:val="Paragraphedeliste"/>
        <w:numPr>
          <w:ilvl w:val="0"/>
          <w:numId w:val="38"/>
        </w:numPr>
        <w:ind w:right="-1"/>
        <w:rPr>
          <w:rFonts w:ascii="Calibri" w:hAnsi="Calibri" w:cs="Calibri"/>
          <w:sz w:val="20"/>
          <w:szCs w:val="20"/>
        </w:rPr>
      </w:pPr>
      <w:r w:rsidRPr="00BF2E03">
        <w:rPr>
          <w:rFonts w:ascii="Calibri" w:hAnsi="Calibri" w:cs="Calibri"/>
          <w:sz w:val="20"/>
          <w:szCs w:val="20"/>
        </w:rPr>
        <w:t xml:space="preserve">Approximation affine au voisinage de </w:t>
      </w:r>
      <m:oMath>
        <m:sSub>
          <m:sSubPr>
            <m:ctrlPr>
              <w:rPr>
                <w:rFonts w:ascii="Cambria Math" w:hAnsi="Cambria Math" w:cs="Calibri"/>
                <w:i/>
                <w:sz w:val="20"/>
                <w:szCs w:val="20"/>
              </w:rPr>
            </m:ctrlPr>
          </m:sSubPr>
          <m:e>
            <m:r>
              <w:rPr>
                <w:rFonts w:ascii="Cambria Math" w:hAnsi="Cambria Math" w:cs="Calibri"/>
                <w:sz w:val="20"/>
                <w:szCs w:val="20"/>
              </w:rPr>
              <m:t>x</m:t>
            </m:r>
          </m:e>
          <m:sub>
            <m:r>
              <w:rPr>
                <w:rFonts w:ascii="Cambria Math" w:hAnsi="Cambria Math" w:cs="Calibri"/>
                <w:sz w:val="20"/>
                <w:szCs w:val="20"/>
              </w:rPr>
              <m:t>0</m:t>
            </m:r>
          </m:sub>
        </m:sSub>
      </m:oMath>
      <w:r w:rsidRPr="00BF2E03">
        <w:rPr>
          <w:rFonts w:ascii="Calibri" w:hAnsi="Calibri" w:cs="Calibri"/>
          <w:sz w:val="20"/>
          <w:szCs w:val="20"/>
        </w:rPr>
        <w:t xml:space="preserve">, notation </w:t>
      </w:r>
      <m:oMath>
        <m:r>
          <w:rPr>
            <w:rFonts w:ascii="Cambria Math" w:hAnsi="Cambria Math" w:cs="Calibri"/>
            <w:sz w:val="20"/>
            <w:szCs w:val="20"/>
          </w:rPr>
          <m:t>∆y=f'(</m:t>
        </m:r>
        <m:sSub>
          <m:sSubPr>
            <m:ctrlPr>
              <w:rPr>
                <w:rFonts w:ascii="Cambria Math" w:hAnsi="Cambria Math" w:cs="Calibri"/>
                <w:i/>
                <w:sz w:val="20"/>
                <w:szCs w:val="20"/>
              </w:rPr>
            </m:ctrlPr>
          </m:sSubPr>
          <m:e>
            <m:r>
              <w:rPr>
                <w:rFonts w:ascii="Cambria Math" w:hAnsi="Cambria Math" w:cs="Calibri"/>
                <w:sz w:val="20"/>
                <w:szCs w:val="20"/>
              </w:rPr>
              <m:t>x</m:t>
            </m:r>
          </m:e>
          <m:sub>
            <m:r>
              <w:rPr>
                <w:rFonts w:ascii="Cambria Math" w:hAnsi="Cambria Math" w:cs="Calibri"/>
                <w:sz w:val="20"/>
                <w:szCs w:val="20"/>
              </w:rPr>
              <m:t>0</m:t>
            </m:r>
          </m:sub>
        </m:sSub>
        <m:r>
          <w:rPr>
            <w:rFonts w:ascii="Cambria Math" w:hAnsi="Cambria Math" w:cs="Calibri"/>
            <w:sz w:val="20"/>
            <w:szCs w:val="20"/>
          </w:rPr>
          <m:t>)∆x</m:t>
        </m:r>
      </m:oMath>
      <w:r w:rsidRPr="00BF2E03">
        <w:rPr>
          <w:rFonts w:ascii="Calibri" w:hAnsi="Calibri" w:cs="Calibri"/>
          <w:sz w:val="20"/>
          <w:szCs w:val="20"/>
        </w:rPr>
        <w:t>.</w:t>
      </w:r>
    </w:p>
    <w:p w14:paraId="27969F00" w14:textId="77777777" w:rsidR="007C616F" w:rsidRPr="00BF2E03" w:rsidRDefault="00C20AF8" w:rsidP="00C20AF8">
      <w:pPr>
        <w:pStyle w:val="Paragraphedeliste"/>
        <w:spacing w:before="240"/>
        <w:ind w:left="360" w:right="-1"/>
        <w:rPr>
          <w:rFonts w:ascii="Calibri" w:hAnsi="Calibri" w:cs="Calibri"/>
          <w:sz w:val="20"/>
          <w:szCs w:val="20"/>
          <w:u w:val="single"/>
        </w:rPr>
      </w:pPr>
      <w:r w:rsidRPr="00BF2E03">
        <w:rPr>
          <w:rFonts w:ascii="Calibri" w:hAnsi="Calibri" w:cs="Calibri"/>
          <w:sz w:val="20"/>
          <w:szCs w:val="20"/>
          <w:u w:val="single"/>
        </w:rPr>
        <w:t>Primitives</w:t>
      </w:r>
    </w:p>
    <w:p w14:paraId="585E8DA1" w14:textId="77777777" w:rsidR="00C20AF8" w:rsidRPr="00BF2E03" w:rsidRDefault="00C20AF8" w:rsidP="00C20AF8">
      <w:pPr>
        <w:pStyle w:val="Paragraphedeliste"/>
        <w:numPr>
          <w:ilvl w:val="0"/>
          <w:numId w:val="39"/>
        </w:numPr>
        <w:ind w:right="-1"/>
        <w:rPr>
          <w:rFonts w:ascii="Calibri" w:hAnsi="Calibri" w:cs="Calibri"/>
          <w:sz w:val="20"/>
          <w:szCs w:val="20"/>
        </w:rPr>
      </w:pPr>
      <w:r w:rsidRPr="00BF2E03">
        <w:rPr>
          <w:rFonts w:ascii="Calibri" w:hAnsi="Calibri" w:cs="Calibri"/>
          <w:sz w:val="20"/>
          <w:szCs w:val="20"/>
        </w:rPr>
        <w:t xml:space="preserve">Calculs de primitives </w:t>
      </w:r>
    </w:p>
    <w:p w14:paraId="3E6C3008" w14:textId="77777777" w:rsidR="00C20AF8" w:rsidRPr="00BF2E03" w:rsidRDefault="00C20AF8" w:rsidP="00C20AF8">
      <w:pPr>
        <w:pStyle w:val="Paragraphedeliste"/>
        <w:numPr>
          <w:ilvl w:val="0"/>
          <w:numId w:val="39"/>
        </w:numPr>
        <w:ind w:right="-1"/>
        <w:rPr>
          <w:rFonts w:ascii="Calibri" w:hAnsi="Calibri" w:cs="Calibri"/>
          <w:sz w:val="20"/>
          <w:szCs w:val="20"/>
        </w:rPr>
      </w:pPr>
      <w:r w:rsidRPr="00BF2E03">
        <w:rPr>
          <w:rFonts w:ascii="Calibri" w:hAnsi="Calibri" w:cs="Calibri"/>
          <w:sz w:val="20"/>
          <w:szCs w:val="20"/>
        </w:rPr>
        <w:t>Méthode d’Euler (notamment avec Python et le Tableur : Situation algorithmique</w:t>
      </w:r>
      <w:r w:rsidR="002A36EA" w:rsidRPr="00BF2E03">
        <w:rPr>
          <w:rFonts w:ascii="Calibri" w:hAnsi="Calibri" w:cs="Calibri"/>
          <w:sz w:val="20"/>
          <w:szCs w:val="20"/>
        </w:rPr>
        <w:t xml:space="preserve"> obligatoire</w:t>
      </w:r>
      <w:r w:rsidRPr="00BF2E03">
        <w:rPr>
          <w:rFonts w:ascii="Calibri" w:hAnsi="Calibri" w:cs="Calibri"/>
          <w:sz w:val="20"/>
          <w:szCs w:val="20"/>
        </w:rPr>
        <w:t>)</w:t>
      </w:r>
    </w:p>
    <w:p w14:paraId="577B74E0" w14:textId="77777777" w:rsidR="00C20AF8" w:rsidRPr="00BF2E03" w:rsidRDefault="00C20AF8" w:rsidP="00C20AF8">
      <w:pPr>
        <w:pStyle w:val="Paragraphedeliste"/>
        <w:numPr>
          <w:ilvl w:val="0"/>
          <w:numId w:val="39"/>
        </w:numPr>
        <w:ind w:right="-1"/>
        <w:rPr>
          <w:rFonts w:ascii="Calibri" w:hAnsi="Calibri" w:cs="Calibri"/>
          <w:sz w:val="20"/>
          <w:szCs w:val="20"/>
        </w:rPr>
      </w:pPr>
      <w:r w:rsidRPr="00BF2E03">
        <w:rPr>
          <w:rFonts w:ascii="Calibri" w:hAnsi="Calibri" w:cs="Calibri"/>
          <w:sz w:val="20"/>
          <w:szCs w:val="20"/>
        </w:rPr>
        <w:t>Problème de Cauchy d</w:t>
      </w:r>
      <w:r w:rsidR="00146043" w:rsidRPr="00BF2E03">
        <w:rPr>
          <w:rFonts w:ascii="Calibri" w:hAnsi="Calibri" w:cs="Calibri"/>
          <w:sz w:val="20"/>
          <w:szCs w:val="20"/>
        </w:rPr>
        <w:t>u</w:t>
      </w:r>
      <w:r w:rsidRPr="00BF2E03">
        <w:rPr>
          <w:rFonts w:ascii="Calibri" w:hAnsi="Calibri" w:cs="Calibri"/>
          <w:sz w:val="20"/>
          <w:szCs w:val="20"/>
        </w:rPr>
        <w:t xml:space="preserve"> type </w:t>
      </w:r>
      <m:oMath>
        <m:sSup>
          <m:sSupPr>
            <m:ctrlPr>
              <w:rPr>
                <w:rFonts w:ascii="Cambria Math" w:hAnsi="Cambria Math" w:cs="Calibri"/>
                <w:i/>
                <w:sz w:val="20"/>
                <w:szCs w:val="20"/>
              </w:rPr>
            </m:ctrlPr>
          </m:sSupPr>
          <m:e>
            <m:r>
              <w:rPr>
                <w:rFonts w:ascii="Cambria Math" w:hAnsi="Cambria Math" w:cs="Calibri"/>
                <w:sz w:val="20"/>
                <w:szCs w:val="20"/>
              </w:rPr>
              <m:t>y</m:t>
            </m:r>
          </m:e>
          <m:sup>
            <m:r>
              <w:rPr>
                <w:rFonts w:ascii="Cambria Math" w:hAnsi="Cambria Math" w:cs="Calibri"/>
                <w:sz w:val="20"/>
                <w:szCs w:val="20"/>
              </w:rPr>
              <m:t>'</m:t>
            </m:r>
          </m:sup>
        </m:sSup>
        <m:r>
          <w:rPr>
            <w:rFonts w:ascii="Cambria Math" w:hAnsi="Cambria Math" w:cs="Calibri"/>
            <w:sz w:val="20"/>
            <w:szCs w:val="20"/>
          </w:rPr>
          <m:t>=f</m:t>
        </m:r>
        <m:d>
          <m:dPr>
            <m:ctrlPr>
              <w:rPr>
                <w:rFonts w:ascii="Cambria Math" w:hAnsi="Cambria Math" w:cs="Calibri"/>
                <w:i/>
                <w:sz w:val="20"/>
                <w:szCs w:val="20"/>
              </w:rPr>
            </m:ctrlPr>
          </m:dPr>
          <m:e>
            <m:r>
              <w:rPr>
                <w:rFonts w:ascii="Cambria Math" w:hAnsi="Cambria Math" w:cs="Calibri"/>
                <w:sz w:val="20"/>
                <w:szCs w:val="20"/>
              </w:rPr>
              <m:t>t</m:t>
            </m:r>
          </m:e>
        </m:d>
      </m:oMath>
      <w:r w:rsidRPr="00BF2E03">
        <w:rPr>
          <w:rFonts w:ascii="Calibri" w:hAnsi="Calibri" w:cs="Calibri"/>
          <w:sz w:val="20"/>
          <w:szCs w:val="20"/>
        </w:rPr>
        <w:t xml:space="preserve"> et </w:t>
      </w:r>
      <m:oMath>
        <m:r>
          <w:rPr>
            <w:rFonts w:ascii="Cambria Math" w:hAnsi="Cambria Math" w:cs="Calibri"/>
            <w:sz w:val="20"/>
            <w:szCs w:val="20"/>
          </w:rPr>
          <m:t>y</m:t>
        </m:r>
        <m:d>
          <m:dPr>
            <m:ctrlPr>
              <w:rPr>
                <w:rFonts w:ascii="Cambria Math" w:hAnsi="Cambria Math" w:cs="Calibri"/>
                <w:i/>
                <w:sz w:val="20"/>
                <w:szCs w:val="20"/>
              </w:rPr>
            </m:ctrlPr>
          </m:dPr>
          <m:e>
            <m:sSub>
              <m:sSubPr>
                <m:ctrlPr>
                  <w:rPr>
                    <w:rFonts w:ascii="Cambria Math" w:hAnsi="Cambria Math" w:cs="Calibri"/>
                    <w:i/>
                    <w:sz w:val="20"/>
                    <w:szCs w:val="20"/>
                  </w:rPr>
                </m:ctrlPr>
              </m:sSubPr>
              <m:e>
                <m:r>
                  <w:rPr>
                    <w:rFonts w:ascii="Cambria Math" w:hAnsi="Cambria Math" w:cs="Calibri"/>
                    <w:sz w:val="20"/>
                    <w:szCs w:val="20"/>
                  </w:rPr>
                  <m:t>t</m:t>
                </m:r>
              </m:e>
              <m:sub>
                <m:r>
                  <w:rPr>
                    <w:rFonts w:ascii="Cambria Math" w:hAnsi="Cambria Math" w:cs="Calibri"/>
                    <w:sz w:val="20"/>
                    <w:szCs w:val="20"/>
                  </w:rPr>
                  <m:t>0</m:t>
                </m:r>
              </m:sub>
            </m:sSub>
          </m:e>
        </m:d>
        <m:r>
          <w:rPr>
            <w:rFonts w:ascii="Cambria Math" w:hAnsi="Cambria Math" w:cs="Calibri"/>
            <w:sz w:val="20"/>
            <w:szCs w:val="20"/>
          </w:rPr>
          <m:t>=</m:t>
        </m:r>
        <m:sSub>
          <m:sSubPr>
            <m:ctrlPr>
              <w:rPr>
                <w:rFonts w:ascii="Cambria Math" w:hAnsi="Cambria Math" w:cs="Calibri"/>
                <w:i/>
                <w:sz w:val="20"/>
                <w:szCs w:val="20"/>
              </w:rPr>
            </m:ctrlPr>
          </m:sSubPr>
          <m:e>
            <m:r>
              <w:rPr>
                <w:rFonts w:ascii="Cambria Math" w:hAnsi="Cambria Math" w:cs="Calibri"/>
                <w:sz w:val="20"/>
                <w:szCs w:val="20"/>
              </w:rPr>
              <m:t>y</m:t>
            </m:r>
          </m:e>
          <m:sub>
            <m:r>
              <w:rPr>
                <w:rFonts w:ascii="Cambria Math" w:hAnsi="Cambria Math" w:cs="Calibri"/>
                <w:sz w:val="20"/>
                <w:szCs w:val="20"/>
              </w:rPr>
              <m:t>0</m:t>
            </m:r>
          </m:sub>
        </m:sSub>
      </m:oMath>
      <w:r w:rsidRPr="00BF2E03">
        <w:rPr>
          <w:rFonts w:ascii="Calibri" w:hAnsi="Calibri" w:cs="Calibri"/>
          <w:sz w:val="20"/>
          <w:szCs w:val="20"/>
        </w:rPr>
        <w:t>.</w:t>
      </w:r>
    </w:p>
    <w:p w14:paraId="363FAAA4" w14:textId="77777777" w:rsidR="007C616F" w:rsidRPr="00BF2E03" w:rsidRDefault="007C616F" w:rsidP="00C20AF8">
      <w:pPr>
        <w:pStyle w:val="Paragraphedeliste"/>
        <w:ind w:left="0" w:right="-1"/>
        <w:rPr>
          <w:rFonts w:ascii="Calibri" w:hAnsi="Calibri" w:cs="Calibri"/>
          <w:sz w:val="20"/>
          <w:szCs w:val="20"/>
        </w:rPr>
      </w:pPr>
    </w:p>
    <w:p w14:paraId="43821352" w14:textId="77777777" w:rsidR="007C616F" w:rsidRPr="00BF2E03" w:rsidRDefault="007C616F" w:rsidP="007C616F">
      <w:pPr>
        <w:ind w:right="-1"/>
        <w:rPr>
          <w:rFonts w:ascii="Calibri" w:hAnsi="Calibri" w:cs="Calibri"/>
          <w:sz w:val="20"/>
          <w:szCs w:val="20"/>
        </w:rPr>
      </w:pPr>
    </w:p>
    <w:p w14:paraId="702BFE0A" w14:textId="77777777" w:rsidR="00F66E39" w:rsidRPr="00BF2E03" w:rsidRDefault="00F66E39" w:rsidP="006E6C14">
      <w:pPr>
        <w:pStyle w:val="Paragraphedeliste"/>
        <w:numPr>
          <w:ilvl w:val="0"/>
          <w:numId w:val="34"/>
        </w:numPr>
        <w:spacing w:before="240"/>
        <w:ind w:right="-1"/>
        <w:rPr>
          <w:rFonts w:ascii="Calibri" w:hAnsi="Calibri" w:cs="Calibri"/>
          <w:b/>
          <w:bCs/>
          <w:sz w:val="20"/>
          <w:szCs w:val="20"/>
          <w:u w:val="single"/>
        </w:rPr>
      </w:pPr>
      <w:r w:rsidRPr="00BF2E03">
        <w:rPr>
          <w:rFonts w:ascii="Calibri" w:hAnsi="Calibri" w:cs="Calibri"/>
          <w:b/>
          <w:bCs/>
          <w:sz w:val="20"/>
          <w:szCs w:val="20"/>
          <w:u w:val="single"/>
        </w:rPr>
        <w:t>Programme de T STL :</w:t>
      </w:r>
    </w:p>
    <w:p w14:paraId="62BDA9E3" w14:textId="77777777" w:rsidR="00ED7639" w:rsidRPr="00BF2E03" w:rsidRDefault="004C7326" w:rsidP="001C49A7">
      <w:pPr>
        <w:spacing w:before="120"/>
        <w:ind w:left="360" w:right="-1"/>
        <w:rPr>
          <w:rFonts w:ascii="Calibri" w:hAnsi="Calibri" w:cs="Calibri"/>
          <w:sz w:val="20"/>
          <w:szCs w:val="20"/>
        </w:rPr>
      </w:pPr>
      <w:r w:rsidRPr="00BF2E03">
        <w:rPr>
          <w:rFonts w:ascii="Calibri" w:hAnsi="Calibri" w:cs="Calibri"/>
          <w:sz w:val="20"/>
          <w:szCs w:val="20"/>
          <w:u w:val="single"/>
        </w:rPr>
        <w:t>É</w:t>
      </w:r>
      <w:r w:rsidR="00ED7639" w:rsidRPr="00BF2E03">
        <w:rPr>
          <w:rFonts w:ascii="Calibri" w:hAnsi="Calibri" w:cs="Calibri"/>
          <w:sz w:val="20"/>
          <w:szCs w:val="20"/>
          <w:u w:val="single"/>
        </w:rPr>
        <w:t>tude analytique</w:t>
      </w:r>
      <w:r w:rsidR="00ED7639" w:rsidRPr="00BF2E03">
        <w:rPr>
          <w:rFonts w:ascii="Calibri" w:hAnsi="Calibri" w:cs="Calibri"/>
          <w:sz w:val="20"/>
          <w:szCs w:val="20"/>
        </w:rPr>
        <w:t> :</w:t>
      </w:r>
    </w:p>
    <w:p w14:paraId="212B44CE" w14:textId="77777777" w:rsidR="00ED7639" w:rsidRPr="00BF2E03" w:rsidRDefault="00ED7639" w:rsidP="006E6C14">
      <w:pPr>
        <w:pStyle w:val="Paragraphedeliste"/>
        <w:numPr>
          <w:ilvl w:val="0"/>
          <w:numId w:val="35"/>
        </w:numPr>
        <w:ind w:right="-1"/>
        <w:rPr>
          <w:rFonts w:ascii="Calibri" w:hAnsi="Calibri" w:cs="Calibri"/>
          <w:sz w:val="20"/>
          <w:szCs w:val="20"/>
        </w:rPr>
      </w:pPr>
      <w:r w:rsidRPr="00BF2E03">
        <w:rPr>
          <w:rFonts w:ascii="Calibri" w:hAnsi="Calibri" w:cs="Calibri"/>
          <w:sz w:val="20"/>
          <w:szCs w:val="20"/>
        </w:rPr>
        <w:t xml:space="preserve">Etablir une équation différentielle (mouvement vertical avec </w:t>
      </w:r>
      <w:r w:rsidR="003554CD" w:rsidRPr="00BF2E03">
        <w:rPr>
          <w:rFonts w:ascii="Calibri" w:hAnsi="Calibri" w:cs="Calibri"/>
          <w:sz w:val="20"/>
          <w:szCs w:val="20"/>
        </w:rPr>
        <w:t xml:space="preserve">force de </w:t>
      </w:r>
      <w:r w:rsidRPr="00BF2E03">
        <w:rPr>
          <w:rFonts w:ascii="Calibri" w:hAnsi="Calibri" w:cs="Calibri"/>
          <w:sz w:val="20"/>
          <w:szCs w:val="20"/>
        </w:rPr>
        <w:t xml:space="preserve">frottement </w:t>
      </w:r>
      <w:r w:rsidR="003554CD" w:rsidRPr="00BF2E03">
        <w:rPr>
          <w:rFonts w:ascii="Calibri" w:hAnsi="Calibri" w:cs="Calibri"/>
          <w:sz w:val="20"/>
          <w:szCs w:val="20"/>
        </w:rPr>
        <w:t xml:space="preserve">proportionnelle à la vitesse </w:t>
      </w:r>
      <w:r w:rsidRPr="00BF2E03">
        <w:rPr>
          <w:rFonts w:ascii="Calibri" w:hAnsi="Calibri" w:cs="Calibri"/>
          <w:sz w:val="20"/>
          <w:szCs w:val="20"/>
        </w:rPr>
        <w:t>en mécanique), interpréter une équation différentielle (radioactivité) ;</w:t>
      </w:r>
    </w:p>
    <w:p w14:paraId="13FB566D" w14:textId="77777777" w:rsidR="00CC1F10" w:rsidRPr="00BF2E03" w:rsidRDefault="00032E37" w:rsidP="006E6C14">
      <w:pPr>
        <w:pStyle w:val="Paragraphedeliste"/>
        <w:numPr>
          <w:ilvl w:val="0"/>
          <w:numId w:val="35"/>
        </w:numPr>
        <w:ind w:right="-1"/>
        <w:rPr>
          <w:rFonts w:ascii="Calibri" w:hAnsi="Calibri" w:cs="Calibri"/>
          <w:sz w:val="20"/>
          <w:szCs w:val="20"/>
        </w:rPr>
      </w:pPr>
      <w:r w:rsidRPr="00BF2E03">
        <w:rPr>
          <w:rFonts w:ascii="Calibri" w:hAnsi="Calibri" w:cs="Calibri"/>
          <w:sz w:val="20"/>
          <w:szCs w:val="20"/>
        </w:rPr>
        <w:t xml:space="preserve">Etablir </w:t>
      </w:r>
      <w:r w:rsidR="00957003" w:rsidRPr="00BF2E03">
        <w:rPr>
          <w:rFonts w:ascii="Calibri" w:hAnsi="Calibri" w:cs="Calibri"/>
          <w:sz w:val="20"/>
          <w:szCs w:val="20"/>
        </w:rPr>
        <w:t>une</w:t>
      </w:r>
      <w:r w:rsidRPr="00BF2E03">
        <w:rPr>
          <w:rFonts w:ascii="Calibri" w:hAnsi="Calibri" w:cs="Calibri"/>
          <w:sz w:val="20"/>
          <w:szCs w:val="20"/>
        </w:rPr>
        <w:t xml:space="preserve"> loi d’évolution</w:t>
      </w:r>
      <w:r w:rsidR="001C49A7" w:rsidRPr="00BF2E03">
        <w:rPr>
          <w:rFonts w:ascii="Calibri" w:hAnsi="Calibri" w:cs="Calibri"/>
          <w:sz w:val="20"/>
          <w:szCs w:val="20"/>
        </w:rPr>
        <w:t xml:space="preserve"> </w:t>
      </w:r>
      <w:r w:rsidRPr="00BF2E03">
        <w:rPr>
          <w:rFonts w:ascii="Calibri" w:hAnsi="Calibri" w:cs="Calibri"/>
          <w:sz w:val="20"/>
          <w:szCs w:val="20"/>
        </w:rPr>
        <w:t>(concentration en chimie, décroissance radioactive,</w:t>
      </w:r>
      <w:r w:rsidR="00ED7639" w:rsidRPr="00BF2E03">
        <w:rPr>
          <w:rFonts w:ascii="Calibri" w:hAnsi="Calibri" w:cs="Calibri"/>
          <w:sz w:val="20"/>
          <w:szCs w:val="20"/>
        </w:rPr>
        <w:t xml:space="preserve"> loi horaire de la vitesse en mécanique)</w:t>
      </w:r>
      <w:r w:rsidRPr="00BF2E03">
        <w:rPr>
          <w:rFonts w:ascii="Calibri" w:hAnsi="Calibri" w:cs="Calibri"/>
          <w:sz w:val="20"/>
          <w:szCs w:val="20"/>
        </w:rPr>
        <w:t> ;</w:t>
      </w:r>
    </w:p>
    <w:p w14:paraId="2C2F40EE" w14:textId="77777777" w:rsidR="005D2874" w:rsidRPr="00BF2E03" w:rsidRDefault="001C49A7" w:rsidP="006E6C14">
      <w:pPr>
        <w:pStyle w:val="Paragraphedeliste"/>
        <w:numPr>
          <w:ilvl w:val="0"/>
          <w:numId w:val="35"/>
        </w:numPr>
        <w:ind w:right="-1"/>
        <w:rPr>
          <w:rFonts w:ascii="Calibri" w:hAnsi="Calibri" w:cs="Calibri"/>
          <w:sz w:val="20"/>
          <w:szCs w:val="20"/>
        </w:rPr>
      </w:pPr>
      <w:r w:rsidRPr="00BF2E03">
        <w:rPr>
          <w:rFonts w:ascii="Calibri" w:hAnsi="Calibri" w:cs="Calibri"/>
          <w:sz w:val="20"/>
          <w:szCs w:val="20"/>
        </w:rPr>
        <w:t>Caractériser le régime permanent, identifier le temps caractéristique (mécanique).</w:t>
      </w:r>
    </w:p>
    <w:p w14:paraId="2BDAC02E" w14:textId="77777777" w:rsidR="00ED7639" w:rsidRPr="00BF2E03" w:rsidRDefault="00ED7639" w:rsidP="00ED7639">
      <w:pPr>
        <w:spacing w:before="240"/>
        <w:ind w:right="-1" w:firstLine="360"/>
        <w:rPr>
          <w:rFonts w:ascii="Calibri" w:hAnsi="Calibri" w:cs="Calibri"/>
          <w:sz w:val="20"/>
          <w:szCs w:val="20"/>
          <w:u w:val="single"/>
        </w:rPr>
      </w:pPr>
      <w:r w:rsidRPr="00BF2E03">
        <w:rPr>
          <w:rFonts w:ascii="Calibri" w:hAnsi="Calibri" w:cs="Calibri"/>
          <w:sz w:val="20"/>
          <w:szCs w:val="20"/>
          <w:u w:val="single"/>
        </w:rPr>
        <w:t>Exploitation de résultats expérimentaux</w:t>
      </w:r>
      <w:r w:rsidR="003554CD" w:rsidRPr="00BF2E03">
        <w:rPr>
          <w:rFonts w:ascii="Calibri" w:hAnsi="Calibri" w:cs="Calibri"/>
          <w:sz w:val="20"/>
          <w:szCs w:val="20"/>
          <w:u w:val="single"/>
        </w:rPr>
        <w:t xml:space="preserve"> – simulations numériques</w:t>
      </w:r>
      <w:r w:rsidRPr="00BF2E03">
        <w:rPr>
          <w:rFonts w:ascii="Calibri" w:hAnsi="Calibri" w:cs="Calibri"/>
          <w:sz w:val="20"/>
          <w:szCs w:val="20"/>
          <w:u w:val="single"/>
        </w:rPr>
        <w:t> :</w:t>
      </w:r>
    </w:p>
    <w:p w14:paraId="020B76C3" w14:textId="77777777" w:rsidR="00ED7639" w:rsidRPr="00BF2E03" w:rsidRDefault="00ED7639" w:rsidP="006E6C14">
      <w:pPr>
        <w:pStyle w:val="Paragraphedeliste"/>
        <w:numPr>
          <w:ilvl w:val="0"/>
          <w:numId w:val="35"/>
        </w:numPr>
        <w:ind w:right="-1"/>
        <w:rPr>
          <w:rFonts w:ascii="Calibri" w:hAnsi="Calibri" w:cs="Calibri"/>
          <w:sz w:val="20"/>
          <w:szCs w:val="20"/>
        </w:rPr>
      </w:pPr>
      <w:r w:rsidRPr="00BF2E03">
        <w:rPr>
          <w:rFonts w:ascii="Calibri" w:hAnsi="Calibri" w:cs="Calibri"/>
          <w:sz w:val="20"/>
          <w:szCs w:val="20"/>
        </w:rPr>
        <w:t xml:space="preserve">Déterminer </w:t>
      </w:r>
      <w:r w:rsidR="001C49A7" w:rsidRPr="00BF2E03">
        <w:rPr>
          <w:rFonts w:ascii="Calibri" w:hAnsi="Calibri" w:cs="Calibri"/>
          <w:sz w:val="20"/>
          <w:szCs w:val="20"/>
        </w:rPr>
        <w:t>l’ordre d’une réaction (ordre 0 ou 1 en chimie, ordre 1 en radioactivité) ;</w:t>
      </w:r>
      <w:r w:rsidRPr="00BF2E03">
        <w:rPr>
          <w:rFonts w:ascii="Calibri" w:hAnsi="Calibri" w:cs="Calibri"/>
          <w:sz w:val="20"/>
          <w:szCs w:val="20"/>
        </w:rPr>
        <w:t xml:space="preserve"> </w:t>
      </w:r>
    </w:p>
    <w:p w14:paraId="0CD7C659" w14:textId="77777777" w:rsidR="00ED7639" w:rsidRPr="00BF2E03" w:rsidRDefault="00ED7639" w:rsidP="006E6C14">
      <w:pPr>
        <w:pStyle w:val="Paragraphedeliste"/>
        <w:numPr>
          <w:ilvl w:val="0"/>
          <w:numId w:val="35"/>
        </w:numPr>
        <w:ind w:right="-1"/>
        <w:rPr>
          <w:rFonts w:ascii="Calibri" w:hAnsi="Calibri" w:cs="Calibri"/>
          <w:sz w:val="20"/>
          <w:szCs w:val="20"/>
        </w:rPr>
      </w:pPr>
      <w:r w:rsidRPr="00BF2E03">
        <w:rPr>
          <w:rFonts w:ascii="Calibri" w:hAnsi="Calibri" w:cs="Calibri"/>
          <w:sz w:val="20"/>
          <w:szCs w:val="20"/>
        </w:rPr>
        <w:t>Identifier le régime permanent</w:t>
      </w:r>
      <w:r w:rsidR="001C49A7" w:rsidRPr="00BF2E03">
        <w:rPr>
          <w:rFonts w:ascii="Calibri" w:hAnsi="Calibri" w:cs="Calibri"/>
          <w:sz w:val="20"/>
          <w:szCs w:val="20"/>
        </w:rPr>
        <w:t>, e</w:t>
      </w:r>
      <w:r w:rsidRPr="00BF2E03">
        <w:rPr>
          <w:rFonts w:ascii="Calibri" w:hAnsi="Calibri" w:cs="Calibri"/>
          <w:sz w:val="20"/>
          <w:szCs w:val="20"/>
        </w:rPr>
        <w:t>stimer le temps caractéristique (mécanique</w:t>
      </w:r>
      <w:r w:rsidR="001C49A7" w:rsidRPr="00BF2E03">
        <w:rPr>
          <w:rFonts w:ascii="Calibri" w:hAnsi="Calibri" w:cs="Calibri"/>
          <w:sz w:val="20"/>
          <w:szCs w:val="20"/>
        </w:rPr>
        <w:t>) ;</w:t>
      </w:r>
      <w:r w:rsidRPr="00BF2E03">
        <w:rPr>
          <w:rFonts w:ascii="Calibri" w:hAnsi="Calibri" w:cs="Calibri"/>
          <w:sz w:val="20"/>
          <w:szCs w:val="20"/>
        </w:rPr>
        <w:t xml:space="preserve"> </w:t>
      </w:r>
    </w:p>
    <w:p w14:paraId="4CE0FDF4" w14:textId="77777777" w:rsidR="001C49A7" w:rsidRPr="00BF2E03" w:rsidRDefault="001C49A7" w:rsidP="006E6C14">
      <w:pPr>
        <w:pStyle w:val="Paragraphedeliste"/>
        <w:numPr>
          <w:ilvl w:val="0"/>
          <w:numId w:val="35"/>
        </w:numPr>
        <w:ind w:right="-1"/>
        <w:rPr>
          <w:rFonts w:ascii="Calibri" w:hAnsi="Calibri" w:cs="Calibri"/>
          <w:sz w:val="20"/>
          <w:szCs w:val="20"/>
        </w:rPr>
      </w:pPr>
      <w:r w:rsidRPr="00BF2E03">
        <w:rPr>
          <w:rFonts w:ascii="Calibri" w:hAnsi="Calibri" w:cs="Calibri"/>
          <w:sz w:val="20"/>
          <w:szCs w:val="20"/>
        </w:rPr>
        <w:t>Déterminer le temps de demi-vie (radioactivité) ;</w:t>
      </w:r>
    </w:p>
    <w:p w14:paraId="6E7B5E42" w14:textId="77777777" w:rsidR="002A36EA" w:rsidRPr="00BF2E03" w:rsidRDefault="001C49A7" w:rsidP="006E6C14">
      <w:pPr>
        <w:pStyle w:val="Paragraphedeliste"/>
        <w:numPr>
          <w:ilvl w:val="0"/>
          <w:numId w:val="35"/>
        </w:numPr>
        <w:ind w:right="-1"/>
        <w:rPr>
          <w:rFonts w:ascii="Calibri" w:hAnsi="Calibri" w:cs="Calibri"/>
          <w:sz w:val="20"/>
          <w:szCs w:val="20"/>
        </w:rPr>
      </w:pPr>
      <w:r w:rsidRPr="00BF2E03">
        <w:rPr>
          <w:rFonts w:ascii="Calibri" w:hAnsi="Calibri" w:cs="Calibri"/>
          <w:sz w:val="20"/>
          <w:szCs w:val="20"/>
        </w:rPr>
        <w:t>Déterminer la constante de vitesse k (chimie), la constante de désintégration λ (radioactivité)</w:t>
      </w:r>
    </w:p>
    <w:p w14:paraId="0DDBF8B9" w14:textId="77777777" w:rsidR="002A36EA" w:rsidRPr="00BF2E03" w:rsidRDefault="002A36EA" w:rsidP="002A36EA">
      <w:pPr>
        <w:spacing w:before="240"/>
        <w:ind w:left="360" w:right="-1"/>
        <w:rPr>
          <w:rFonts w:ascii="Calibri" w:hAnsi="Calibri" w:cs="Calibri"/>
          <w:sz w:val="20"/>
          <w:szCs w:val="20"/>
          <w:u w:val="single"/>
        </w:rPr>
      </w:pPr>
      <w:r w:rsidRPr="00BF2E03">
        <w:rPr>
          <w:rFonts w:ascii="Calibri" w:hAnsi="Calibri" w:cs="Calibri"/>
          <w:sz w:val="20"/>
          <w:szCs w:val="20"/>
          <w:u w:val="single"/>
        </w:rPr>
        <w:t>Intégration :</w:t>
      </w:r>
    </w:p>
    <w:p w14:paraId="4AE196AA" w14:textId="77777777" w:rsidR="002A36EA" w:rsidRPr="00BF2E03" w:rsidRDefault="002A36EA" w:rsidP="006E6C14">
      <w:pPr>
        <w:pStyle w:val="Paragraphedeliste"/>
        <w:numPr>
          <w:ilvl w:val="0"/>
          <w:numId w:val="35"/>
        </w:numPr>
        <w:ind w:right="-1"/>
        <w:rPr>
          <w:rFonts w:ascii="Calibri" w:hAnsi="Calibri" w:cs="Calibri"/>
          <w:sz w:val="20"/>
          <w:szCs w:val="20"/>
        </w:rPr>
      </w:pPr>
      <w:r w:rsidRPr="00BF2E03">
        <w:rPr>
          <w:rFonts w:ascii="Calibri" w:hAnsi="Calibri" w:cs="Calibri"/>
          <w:sz w:val="20"/>
          <w:szCs w:val="20"/>
        </w:rPr>
        <w:t xml:space="preserve">Calcul d’intégrales à l’aide de primitives ou de méthodes algorithmiques (rectangles: </w:t>
      </w:r>
      <m:oMath>
        <m:nary>
          <m:naryPr>
            <m:chr m:val="∑"/>
            <m:limLoc m:val="subSup"/>
            <m:ctrlPr>
              <w:rPr>
                <w:rFonts w:ascii="Cambria Math" w:hAnsi="Cambria Math" w:cs="Calibri"/>
                <w:i/>
                <w:sz w:val="20"/>
                <w:szCs w:val="20"/>
              </w:rPr>
            </m:ctrlPr>
          </m:naryPr>
          <m:sub>
            <m:r>
              <w:rPr>
                <w:rFonts w:ascii="Cambria Math" w:hAnsi="Cambria Math" w:cs="Calibri"/>
                <w:sz w:val="20"/>
                <w:szCs w:val="20"/>
              </w:rPr>
              <m:t>i=1</m:t>
            </m:r>
          </m:sub>
          <m:sup>
            <m:r>
              <w:rPr>
                <w:rFonts w:ascii="Cambria Math" w:hAnsi="Cambria Math" w:cs="Calibri"/>
                <w:sz w:val="20"/>
                <w:szCs w:val="20"/>
              </w:rPr>
              <m:t>n</m:t>
            </m:r>
          </m:sup>
          <m:e>
            <m:r>
              <w:rPr>
                <w:rFonts w:ascii="Cambria Math" w:hAnsi="Cambria Math" w:cs="Calibri"/>
                <w:sz w:val="20"/>
                <w:szCs w:val="20"/>
              </w:rPr>
              <m:t>f</m:t>
            </m:r>
            <m:d>
              <m:dPr>
                <m:ctrlPr>
                  <w:rPr>
                    <w:rFonts w:ascii="Cambria Math" w:hAnsi="Cambria Math" w:cs="Calibri"/>
                    <w:i/>
                    <w:sz w:val="20"/>
                    <w:szCs w:val="20"/>
                  </w:rPr>
                </m:ctrlPr>
              </m:dPr>
              <m:e>
                <m:sSub>
                  <m:sSubPr>
                    <m:ctrlPr>
                      <w:rPr>
                        <w:rFonts w:ascii="Cambria Math" w:hAnsi="Cambria Math" w:cs="Calibri"/>
                        <w:i/>
                        <w:sz w:val="20"/>
                        <w:szCs w:val="20"/>
                      </w:rPr>
                    </m:ctrlPr>
                  </m:sSubPr>
                  <m:e>
                    <m:r>
                      <w:rPr>
                        <w:rFonts w:ascii="Cambria Math" w:hAnsi="Cambria Math" w:cs="Calibri"/>
                        <w:sz w:val="20"/>
                        <w:szCs w:val="20"/>
                      </w:rPr>
                      <m:t>x</m:t>
                    </m:r>
                  </m:e>
                  <m:sub>
                    <m:r>
                      <w:rPr>
                        <w:rFonts w:ascii="Cambria Math" w:hAnsi="Cambria Math" w:cs="Calibri"/>
                        <w:sz w:val="20"/>
                        <w:szCs w:val="20"/>
                      </w:rPr>
                      <m:t>i</m:t>
                    </m:r>
                  </m:sub>
                </m:sSub>
              </m:e>
            </m:d>
            <m:r>
              <w:rPr>
                <w:rFonts w:ascii="Cambria Math" w:hAnsi="Cambria Math" w:cs="Calibri"/>
                <w:sz w:val="20"/>
                <w:szCs w:val="20"/>
              </w:rPr>
              <m:t>∆</m:t>
            </m:r>
            <m:sSub>
              <m:sSubPr>
                <m:ctrlPr>
                  <w:rPr>
                    <w:rFonts w:ascii="Cambria Math" w:hAnsi="Cambria Math" w:cs="Calibri"/>
                    <w:i/>
                    <w:sz w:val="20"/>
                    <w:szCs w:val="20"/>
                  </w:rPr>
                </m:ctrlPr>
              </m:sSubPr>
              <m:e>
                <m:r>
                  <w:rPr>
                    <w:rFonts w:ascii="Cambria Math" w:hAnsi="Cambria Math" w:cs="Calibri"/>
                    <w:sz w:val="20"/>
                    <w:szCs w:val="20"/>
                  </w:rPr>
                  <m:t>x</m:t>
                </m:r>
              </m:e>
              <m:sub>
                <m:r>
                  <w:rPr>
                    <w:rFonts w:ascii="Cambria Math" w:hAnsi="Cambria Math" w:cs="Calibri"/>
                    <w:sz w:val="20"/>
                    <w:szCs w:val="20"/>
                  </w:rPr>
                  <m:t>i</m:t>
                </m:r>
              </m:sub>
            </m:sSub>
          </m:e>
        </m:nary>
      </m:oMath>
      <w:r w:rsidRPr="00BF2E03">
        <w:rPr>
          <w:rFonts w:ascii="Calibri" w:hAnsi="Calibri" w:cs="Calibri"/>
          <w:sz w:val="20"/>
          <w:szCs w:val="20"/>
        </w:rPr>
        <w:t xml:space="preserve"> et Monte-Carlo).</w:t>
      </w:r>
    </w:p>
    <w:p w14:paraId="4B5DE035" w14:textId="77777777" w:rsidR="002A36EA" w:rsidRPr="00BF2E03" w:rsidRDefault="002A36EA" w:rsidP="006E6C14">
      <w:pPr>
        <w:pStyle w:val="Paragraphedeliste"/>
        <w:numPr>
          <w:ilvl w:val="0"/>
          <w:numId w:val="35"/>
        </w:numPr>
        <w:ind w:right="-1"/>
        <w:rPr>
          <w:rFonts w:ascii="Calibri" w:hAnsi="Calibri" w:cs="Calibri"/>
          <w:sz w:val="20"/>
          <w:szCs w:val="20"/>
        </w:rPr>
      </w:pPr>
      <w:r w:rsidRPr="00BF2E03">
        <w:rPr>
          <w:rFonts w:ascii="Calibri" w:hAnsi="Calibri" w:cs="Calibri"/>
          <w:sz w:val="20"/>
          <w:szCs w:val="20"/>
        </w:rPr>
        <w:t>Valeur moyenne</w:t>
      </w:r>
    </w:p>
    <w:p w14:paraId="6B6F3308" w14:textId="77777777" w:rsidR="002A36EA" w:rsidRPr="00BF2E03" w:rsidRDefault="002A36EA" w:rsidP="002A36EA">
      <w:pPr>
        <w:spacing w:before="240"/>
        <w:ind w:left="360" w:right="-1"/>
        <w:rPr>
          <w:rFonts w:ascii="Calibri" w:hAnsi="Calibri" w:cs="Calibri"/>
          <w:sz w:val="20"/>
          <w:szCs w:val="20"/>
          <w:u w:val="single"/>
        </w:rPr>
      </w:pPr>
      <w:r w:rsidRPr="00BF2E03">
        <w:rPr>
          <w:rFonts w:ascii="Calibri" w:hAnsi="Calibri" w:cs="Calibri"/>
          <w:sz w:val="20"/>
          <w:szCs w:val="20"/>
          <w:u w:val="single"/>
        </w:rPr>
        <w:t xml:space="preserve">La fonction exponentielle de base </w:t>
      </w:r>
      <m:oMath>
        <m:r>
          <w:rPr>
            <w:rFonts w:ascii="Cambria Math" w:hAnsi="Cambria Math" w:cs="Calibri"/>
            <w:sz w:val="20"/>
            <w:szCs w:val="20"/>
            <w:u w:val="single"/>
          </w:rPr>
          <m:t>e</m:t>
        </m:r>
      </m:oMath>
    </w:p>
    <w:p w14:paraId="2405BBAF" w14:textId="77777777" w:rsidR="002A36EA" w:rsidRPr="00BF2E03" w:rsidRDefault="002A36EA" w:rsidP="006E6C14">
      <w:pPr>
        <w:pStyle w:val="Paragraphedeliste"/>
        <w:numPr>
          <w:ilvl w:val="0"/>
          <w:numId w:val="35"/>
        </w:numPr>
        <w:ind w:right="-1"/>
        <w:rPr>
          <w:rFonts w:ascii="Calibri" w:hAnsi="Calibri" w:cs="Calibri"/>
          <w:sz w:val="20"/>
          <w:szCs w:val="20"/>
        </w:rPr>
      </w:pPr>
      <w:r w:rsidRPr="00BF2E03">
        <w:rPr>
          <w:rFonts w:ascii="Calibri" w:hAnsi="Calibri" w:cs="Calibri"/>
          <w:sz w:val="20"/>
          <w:szCs w:val="20"/>
        </w:rPr>
        <w:t xml:space="preserve">Dérivée, primitive et limites (croissances comparées en + </w:t>
      </w:r>
      <m:oMath>
        <m:r>
          <w:rPr>
            <w:rFonts w:ascii="Cambria Math" w:hAnsi="Cambria Math" w:cs="Calibri"/>
            <w:sz w:val="20"/>
            <w:szCs w:val="20"/>
          </w:rPr>
          <m:t>∞</m:t>
        </m:r>
      </m:oMath>
      <w:r w:rsidRPr="00BF2E03">
        <w:rPr>
          <w:rFonts w:ascii="Calibri" w:hAnsi="Calibri" w:cs="Calibri"/>
          <w:sz w:val="20"/>
          <w:szCs w:val="20"/>
        </w:rPr>
        <w:t>)</w:t>
      </w:r>
    </w:p>
    <w:p w14:paraId="0AFDF322" w14:textId="77777777" w:rsidR="002A36EA" w:rsidRPr="00BF2E03" w:rsidRDefault="002A36EA" w:rsidP="002A36EA">
      <w:pPr>
        <w:spacing w:before="240"/>
        <w:ind w:left="360" w:right="-1"/>
        <w:rPr>
          <w:rFonts w:ascii="Calibri" w:hAnsi="Calibri" w:cs="Calibri"/>
          <w:sz w:val="20"/>
          <w:szCs w:val="20"/>
        </w:rPr>
      </w:pPr>
      <w:r w:rsidRPr="00BF2E03">
        <w:rPr>
          <w:rFonts w:ascii="Calibri" w:hAnsi="Calibri" w:cs="Calibri"/>
          <w:sz w:val="20"/>
          <w:szCs w:val="20"/>
          <w:u w:val="single"/>
        </w:rPr>
        <w:t xml:space="preserve">La fonction logarithme </w:t>
      </w:r>
      <w:r w:rsidR="001E6EA0" w:rsidRPr="00BF2E03">
        <w:rPr>
          <w:rFonts w:ascii="Calibri" w:hAnsi="Calibri" w:cs="Calibri"/>
          <w:sz w:val="20"/>
          <w:szCs w:val="20"/>
          <w:u w:val="single"/>
        </w:rPr>
        <w:t>népérien</w:t>
      </w:r>
      <w:r w:rsidR="001E6EA0" w:rsidRPr="00BF2E03">
        <w:rPr>
          <w:rFonts w:ascii="Calibri" w:hAnsi="Calibri" w:cs="Calibri"/>
          <w:sz w:val="20"/>
          <w:szCs w:val="20"/>
        </w:rPr>
        <w:t xml:space="preserve"> (Quelques différences dans les applications pour les STL et STI2D, même dans la partie mathématique : plus d’applications.)</w:t>
      </w:r>
    </w:p>
    <w:p w14:paraId="4B650890" w14:textId="77777777" w:rsidR="002A36EA" w:rsidRPr="00BF2E03" w:rsidRDefault="001E6EA0" w:rsidP="006E6C14">
      <w:pPr>
        <w:pStyle w:val="Paragraphedeliste"/>
        <w:numPr>
          <w:ilvl w:val="0"/>
          <w:numId w:val="35"/>
        </w:numPr>
        <w:ind w:right="-1"/>
        <w:rPr>
          <w:rFonts w:ascii="Calibri" w:hAnsi="Calibri" w:cs="Calibri"/>
          <w:sz w:val="20"/>
          <w:szCs w:val="20"/>
        </w:rPr>
      </w:pPr>
      <w:r w:rsidRPr="00BF2E03">
        <w:rPr>
          <w:rFonts w:ascii="Calibri" w:hAnsi="Calibri" w:cs="Calibri"/>
          <w:sz w:val="20"/>
          <w:szCs w:val="20"/>
        </w:rPr>
        <w:t xml:space="preserve">Résoudre des équations et inéquations du type </w:t>
      </w:r>
      <m:oMath>
        <m:sSup>
          <m:sSupPr>
            <m:ctrlPr>
              <w:rPr>
                <w:rFonts w:ascii="Cambria Math" w:hAnsi="Cambria Math" w:cs="Calibri"/>
                <w:i/>
                <w:sz w:val="20"/>
                <w:szCs w:val="20"/>
              </w:rPr>
            </m:ctrlPr>
          </m:sSupPr>
          <m:e>
            <m:r>
              <w:rPr>
                <w:rFonts w:ascii="Cambria Math" w:hAnsi="Cambria Math" w:cs="Calibri"/>
                <w:sz w:val="20"/>
                <w:szCs w:val="20"/>
              </w:rPr>
              <m:t>e</m:t>
            </m:r>
          </m:e>
          <m:sup>
            <m:r>
              <w:rPr>
                <w:rFonts w:ascii="Cambria Math" w:hAnsi="Cambria Math" w:cs="Calibri"/>
                <w:sz w:val="20"/>
                <w:szCs w:val="20"/>
              </w:rPr>
              <m:t>ax</m:t>
            </m:r>
          </m:sup>
        </m:sSup>
        <m:r>
          <w:rPr>
            <w:rFonts w:ascii="Cambria Math" w:hAnsi="Cambria Math" w:cs="Calibri"/>
            <w:sz w:val="20"/>
            <w:szCs w:val="20"/>
          </w:rPr>
          <m:t>=b</m:t>
        </m:r>
      </m:oMath>
      <w:r w:rsidRPr="00BF2E03">
        <w:rPr>
          <w:rFonts w:ascii="Calibri" w:hAnsi="Calibri" w:cs="Calibri"/>
          <w:sz w:val="20"/>
          <w:szCs w:val="20"/>
        </w:rPr>
        <w:t xml:space="preserve"> et </w:t>
      </w:r>
      <m:oMath>
        <m:sSup>
          <m:sSupPr>
            <m:ctrlPr>
              <w:rPr>
                <w:rFonts w:ascii="Cambria Math" w:hAnsi="Cambria Math" w:cs="Calibri"/>
                <w:i/>
                <w:sz w:val="20"/>
                <w:szCs w:val="20"/>
              </w:rPr>
            </m:ctrlPr>
          </m:sSupPr>
          <m:e>
            <m:r>
              <w:rPr>
                <w:rFonts w:ascii="Cambria Math" w:hAnsi="Cambria Math" w:cs="Calibri"/>
                <w:sz w:val="20"/>
                <w:szCs w:val="20"/>
              </w:rPr>
              <m:t>e</m:t>
            </m:r>
          </m:e>
          <m:sup>
            <m:r>
              <w:rPr>
                <w:rFonts w:ascii="Cambria Math" w:hAnsi="Cambria Math" w:cs="Calibri"/>
                <w:sz w:val="20"/>
                <w:szCs w:val="20"/>
              </w:rPr>
              <m:t>ax</m:t>
            </m:r>
          </m:sup>
        </m:sSup>
        <m:r>
          <w:rPr>
            <w:rFonts w:ascii="Cambria Math" w:hAnsi="Cambria Math" w:cs="Calibri"/>
            <w:sz w:val="20"/>
            <w:szCs w:val="20"/>
          </w:rPr>
          <m:t>&gt;b</m:t>
        </m:r>
      </m:oMath>
      <w:r w:rsidRPr="00BF2E03">
        <w:rPr>
          <w:rFonts w:ascii="Calibri" w:hAnsi="Calibri" w:cs="Calibri"/>
          <w:sz w:val="20"/>
          <w:szCs w:val="20"/>
        </w:rPr>
        <w:t>.</w:t>
      </w:r>
    </w:p>
    <w:p w14:paraId="7E065267" w14:textId="77777777" w:rsidR="001E6EA0" w:rsidRPr="00BF2E03" w:rsidRDefault="001E6EA0" w:rsidP="001E6EA0">
      <w:pPr>
        <w:spacing w:before="240"/>
        <w:ind w:left="360" w:right="-1"/>
        <w:rPr>
          <w:rFonts w:ascii="Calibri" w:hAnsi="Calibri" w:cs="Calibri"/>
          <w:sz w:val="20"/>
          <w:szCs w:val="20"/>
        </w:rPr>
      </w:pPr>
      <w:r w:rsidRPr="00BF2E03">
        <w:rPr>
          <w:rFonts w:ascii="Calibri" w:hAnsi="Calibri" w:cs="Calibri"/>
          <w:sz w:val="20"/>
          <w:szCs w:val="20"/>
          <w:u w:val="single"/>
        </w:rPr>
        <w:t>Équations différentielles</w:t>
      </w:r>
      <w:r w:rsidRPr="00BF2E03">
        <w:rPr>
          <w:rFonts w:ascii="Calibri" w:hAnsi="Calibri" w:cs="Calibri"/>
          <w:sz w:val="20"/>
          <w:szCs w:val="20"/>
        </w:rPr>
        <w:t xml:space="preserve"> Quelques différences dans les applications pour les STL et STI2D, même dans la partie mathématique : plus d’applications)</w:t>
      </w:r>
    </w:p>
    <w:p w14:paraId="53942E4E" w14:textId="77777777" w:rsidR="001E6EA0" w:rsidRPr="00BF2E03" w:rsidRDefault="001E6EA0" w:rsidP="001E6EA0">
      <w:pPr>
        <w:pStyle w:val="Paragraphedeliste"/>
        <w:numPr>
          <w:ilvl w:val="0"/>
          <w:numId w:val="40"/>
        </w:numPr>
        <w:ind w:right="-1"/>
        <w:rPr>
          <w:rFonts w:ascii="Calibri" w:hAnsi="Calibri" w:cs="Calibri"/>
          <w:sz w:val="20"/>
          <w:szCs w:val="20"/>
        </w:rPr>
      </w:pPr>
      <w:r w:rsidRPr="00BF2E03">
        <w:rPr>
          <w:rFonts w:ascii="Calibri" w:hAnsi="Calibri" w:cs="Calibri"/>
          <w:sz w:val="20"/>
          <w:szCs w:val="20"/>
        </w:rPr>
        <w:t>Équation</w:t>
      </w:r>
      <w:r w:rsidR="004C7326" w:rsidRPr="00BF2E03">
        <w:rPr>
          <w:rFonts w:ascii="Calibri" w:hAnsi="Calibri" w:cs="Calibri"/>
          <w:sz w:val="20"/>
          <w:szCs w:val="20"/>
        </w:rPr>
        <w:t>s</w:t>
      </w:r>
      <w:r w:rsidRPr="00BF2E03">
        <w:rPr>
          <w:rFonts w:ascii="Calibri" w:hAnsi="Calibri" w:cs="Calibri"/>
          <w:sz w:val="20"/>
          <w:szCs w:val="20"/>
        </w:rPr>
        <w:t xml:space="preserve"> différentielles : </w:t>
      </w:r>
      <m:oMath>
        <m:sSup>
          <m:sSupPr>
            <m:ctrlPr>
              <w:rPr>
                <w:rFonts w:ascii="Cambria Math" w:hAnsi="Cambria Math" w:cs="Calibri"/>
                <w:i/>
                <w:sz w:val="20"/>
                <w:szCs w:val="20"/>
              </w:rPr>
            </m:ctrlPr>
          </m:sSupPr>
          <m:e>
            <m:r>
              <w:rPr>
                <w:rFonts w:ascii="Cambria Math" w:hAnsi="Cambria Math" w:cs="Calibri"/>
                <w:sz w:val="20"/>
                <w:szCs w:val="20"/>
              </w:rPr>
              <m:t>y</m:t>
            </m:r>
          </m:e>
          <m:sup>
            <m:r>
              <w:rPr>
                <w:rFonts w:ascii="Cambria Math" w:hAnsi="Cambria Math" w:cs="Calibri"/>
                <w:sz w:val="20"/>
                <w:szCs w:val="20"/>
              </w:rPr>
              <m:t>'</m:t>
            </m:r>
          </m:sup>
        </m:sSup>
        <m:r>
          <w:rPr>
            <w:rFonts w:ascii="Cambria Math" w:hAnsi="Cambria Math" w:cs="Calibri"/>
            <w:sz w:val="20"/>
            <w:szCs w:val="20"/>
          </w:rPr>
          <m:t>=ay</m:t>
        </m:r>
      </m:oMath>
      <w:r w:rsidRPr="00BF2E03">
        <w:rPr>
          <w:rFonts w:ascii="Calibri" w:hAnsi="Calibri" w:cs="Calibri"/>
          <w:sz w:val="20"/>
          <w:szCs w:val="20"/>
        </w:rPr>
        <w:t xml:space="preserve"> et </w:t>
      </w:r>
      <m:oMath>
        <m:sSup>
          <m:sSupPr>
            <m:ctrlPr>
              <w:rPr>
                <w:rFonts w:ascii="Cambria Math" w:hAnsi="Cambria Math" w:cs="Calibri"/>
                <w:i/>
                <w:sz w:val="20"/>
                <w:szCs w:val="20"/>
              </w:rPr>
            </m:ctrlPr>
          </m:sSupPr>
          <m:e>
            <m:r>
              <w:rPr>
                <w:rFonts w:ascii="Cambria Math" w:hAnsi="Cambria Math" w:cs="Calibri"/>
                <w:sz w:val="20"/>
                <w:szCs w:val="20"/>
              </w:rPr>
              <m:t>y</m:t>
            </m:r>
          </m:e>
          <m:sup>
            <m:r>
              <w:rPr>
                <w:rFonts w:ascii="Cambria Math" w:hAnsi="Cambria Math" w:cs="Calibri"/>
                <w:sz w:val="20"/>
                <w:szCs w:val="20"/>
              </w:rPr>
              <m:t>'</m:t>
            </m:r>
          </m:sup>
        </m:sSup>
        <m:r>
          <w:rPr>
            <w:rFonts w:ascii="Cambria Math" w:hAnsi="Cambria Math" w:cs="Calibri"/>
            <w:sz w:val="20"/>
            <w:szCs w:val="20"/>
          </w:rPr>
          <m:t>=ay+b</m:t>
        </m:r>
      </m:oMath>
    </w:p>
    <w:p w14:paraId="76C14DF5" w14:textId="77777777" w:rsidR="001E6EA0" w:rsidRPr="00BF2E03" w:rsidRDefault="001E6EA0" w:rsidP="001E6EA0">
      <w:pPr>
        <w:pStyle w:val="Paragraphedeliste"/>
        <w:numPr>
          <w:ilvl w:val="0"/>
          <w:numId w:val="40"/>
        </w:numPr>
        <w:ind w:right="-1"/>
        <w:rPr>
          <w:rFonts w:ascii="Calibri" w:hAnsi="Calibri" w:cs="Calibri"/>
          <w:sz w:val="20"/>
          <w:szCs w:val="20"/>
        </w:rPr>
      </w:pPr>
      <w:r w:rsidRPr="00BF2E03">
        <w:rPr>
          <w:rFonts w:ascii="Calibri" w:hAnsi="Calibri" w:cs="Calibri"/>
          <w:sz w:val="20"/>
          <w:szCs w:val="20"/>
        </w:rPr>
        <w:t xml:space="preserve">Problème de Cauchy : </w:t>
      </w:r>
      <m:oMath>
        <m:sSup>
          <m:sSupPr>
            <m:ctrlPr>
              <w:rPr>
                <w:rFonts w:ascii="Cambria Math" w:hAnsi="Cambria Math" w:cs="Calibri"/>
                <w:i/>
                <w:sz w:val="20"/>
                <w:szCs w:val="20"/>
              </w:rPr>
            </m:ctrlPr>
          </m:sSupPr>
          <m:e>
            <m:r>
              <w:rPr>
                <w:rFonts w:ascii="Cambria Math" w:hAnsi="Cambria Math" w:cs="Calibri"/>
                <w:sz w:val="20"/>
                <w:szCs w:val="20"/>
              </w:rPr>
              <m:t>y</m:t>
            </m:r>
          </m:e>
          <m:sup>
            <m:r>
              <w:rPr>
                <w:rFonts w:ascii="Cambria Math" w:hAnsi="Cambria Math" w:cs="Calibri"/>
                <w:sz w:val="20"/>
                <w:szCs w:val="20"/>
              </w:rPr>
              <m:t>'</m:t>
            </m:r>
          </m:sup>
        </m:sSup>
        <m:r>
          <w:rPr>
            <w:rFonts w:ascii="Cambria Math" w:hAnsi="Cambria Math" w:cs="Calibri"/>
            <w:sz w:val="20"/>
            <w:szCs w:val="20"/>
          </w:rPr>
          <m:t>=ay+b</m:t>
        </m:r>
      </m:oMath>
      <w:r w:rsidRPr="00BF2E03">
        <w:rPr>
          <w:rFonts w:ascii="Calibri" w:hAnsi="Calibri" w:cs="Calibri"/>
          <w:sz w:val="20"/>
          <w:szCs w:val="20"/>
        </w:rPr>
        <w:t xml:space="preserve"> avec </w:t>
      </w:r>
      <m:oMath>
        <m:r>
          <w:rPr>
            <w:rFonts w:ascii="Cambria Math" w:hAnsi="Cambria Math" w:cs="Calibri"/>
            <w:sz w:val="20"/>
            <w:szCs w:val="20"/>
          </w:rPr>
          <m:t>y</m:t>
        </m:r>
        <m:d>
          <m:dPr>
            <m:ctrlPr>
              <w:rPr>
                <w:rFonts w:ascii="Cambria Math" w:hAnsi="Cambria Math" w:cs="Calibri"/>
                <w:i/>
                <w:sz w:val="20"/>
                <w:szCs w:val="20"/>
              </w:rPr>
            </m:ctrlPr>
          </m:dPr>
          <m:e>
            <m:sSub>
              <m:sSubPr>
                <m:ctrlPr>
                  <w:rPr>
                    <w:rFonts w:ascii="Cambria Math" w:hAnsi="Cambria Math" w:cs="Calibri"/>
                    <w:i/>
                    <w:sz w:val="20"/>
                    <w:szCs w:val="20"/>
                  </w:rPr>
                </m:ctrlPr>
              </m:sSubPr>
              <m:e>
                <m:r>
                  <w:rPr>
                    <w:rFonts w:ascii="Cambria Math" w:hAnsi="Cambria Math" w:cs="Calibri"/>
                    <w:sz w:val="20"/>
                    <w:szCs w:val="20"/>
                  </w:rPr>
                  <m:t>t</m:t>
                </m:r>
              </m:e>
              <m:sub>
                <m:r>
                  <w:rPr>
                    <w:rFonts w:ascii="Cambria Math" w:hAnsi="Cambria Math" w:cs="Calibri"/>
                    <w:sz w:val="20"/>
                    <w:szCs w:val="20"/>
                  </w:rPr>
                  <m:t>0</m:t>
                </m:r>
              </m:sub>
            </m:sSub>
          </m:e>
        </m:d>
        <m:r>
          <w:rPr>
            <w:rFonts w:ascii="Cambria Math" w:hAnsi="Cambria Math" w:cs="Calibri"/>
            <w:sz w:val="20"/>
            <w:szCs w:val="20"/>
          </w:rPr>
          <m:t>=</m:t>
        </m:r>
        <m:sSub>
          <m:sSubPr>
            <m:ctrlPr>
              <w:rPr>
                <w:rFonts w:ascii="Cambria Math" w:hAnsi="Cambria Math" w:cs="Calibri"/>
                <w:i/>
                <w:sz w:val="20"/>
                <w:szCs w:val="20"/>
              </w:rPr>
            </m:ctrlPr>
          </m:sSubPr>
          <m:e>
            <m:r>
              <w:rPr>
                <w:rFonts w:ascii="Cambria Math" w:hAnsi="Cambria Math" w:cs="Calibri"/>
                <w:sz w:val="20"/>
                <w:szCs w:val="20"/>
              </w:rPr>
              <m:t>x</m:t>
            </m:r>
          </m:e>
          <m:sub>
            <m:r>
              <w:rPr>
                <w:rFonts w:ascii="Cambria Math" w:hAnsi="Cambria Math" w:cs="Calibri"/>
                <w:sz w:val="20"/>
                <w:szCs w:val="20"/>
              </w:rPr>
              <m:t>0</m:t>
            </m:r>
          </m:sub>
        </m:sSub>
      </m:oMath>
    </w:p>
    <w:p w14:paraId="70D8B839" w14:textId="77777777" w:rsidR="001E6EA0" w:rsidRPr="00BF2E03" w:rsidRDefault="001E6EA0" w:rsidP="001E6EA0">
      <w:pPr>
        <w:pStyle w:val="Paragraphedeliste"/>
        <w:numPr>
          <w:ilvl w:val="0"/>
          <w:numId w:val="40"/>
        </w:numPr>
        <w:ind w:right="-1"/>
        <w:rPr>
          <w:rFonts w:ascii="Calibri" w:hAnsi="Calibri" w:cs="Calibri"/>
          <w:sz w:val="20"/>
          <w:szCs w:val="20"/>
        </w:rPr>
      </w:pPr>
      <w:r w:rsidRPr="00BF2E03">
        <w:rPr>
          <w:rFonts w:ascii="Calibri" w:hAnsi="Calibri" w:cs="Calibri"/>
          <w:sz w:val="20"/>
          <w:szCs w:val="20"/>
        </w:rPr>
        <w:t>Les élèves sont entrainés à vérifier que des fonctions sont solutions d’équations plus complexes (</w:t>
      </w:r>
      <w:r w:rsidR="004C7326" w:rsidRPr="00BF2E03">
        <w:rPr>
          <w:rFonts w:ascii="Calibri" w:hAnsi="Calibri" w:cs="Calibri"/>
          <w:sz w:val="20"/>
          <w:szCs w:val="20"/>
        </w:rPr>
        <w:t>non linéaires, seconde ordre…).</w:t>
      </w:r>
    </w:p>
    <w:p w14:paraId="4520453D" w14:textId="77777777" w:rsidR="004C7326" w:rsidRPr="00BF2E03" w:rsidRDefault="004C7326" w:rsidP="001E6EA0">
      <w:pPr>
        <w:pStyle w:val="Paragraphedeliste"/>
        <w:numPr>
          <w:ilvl w:val="0"/>
          <w:numId w:val="40"/>
        </w:numPr>
        <w:ind w:right="-1"/>
        <w:rPr>
          <w:rFonts w:ascii="Calibri" w:hAnsi="Calibri" w:cs="Calibri"/>
          <w:sz w:val="20"/>
          <w:szCs w:val="20"/>
        </w:rPr>
      </w:pPr>
      <w:r w:rsidRPr="00BF2E03">
        <w:rPr>
          <w:rFonts w:ascii="Calibri" w:hAnsi="Calibri" w:cs="Calibri"/>
          <w:sz w:val="20"/>
          <w:szCs w:val="20"/>
        </w:rPr>
        <w:t xml:space="preserve">Notation : </w:t>
      </w:r>
      <m:oMath>
        <m:f>
          <m:fPr>
            <m:ctrlPr>
              <w:rPr>
                <w:rFonts w:ascii="Cambria Math" w:hAnsi="Cambria Math" w:cs="Calibri"/>
                <w:i/>
                <w:sz w:val="20"/>
                <w:szCs w:val="20"/>
              </w:rPr>
            </m:ctrlPr>
          </m:fPr>
          <m:num>
            <m:r>
              <w:rPr>
                <w:rFonts w:ascii="Cambria Math" w:hAnsi="Cambria Math" w:cs="Calibri"/>
                <w:sz w:val="20"/>
                <w:szCs w:val="20"/>
              </w:rPr>
              <m:t>dy</m:t>
            </m:r>
          </m:num>
          <m:den>
            <m:r>
              <w:rPr>
                <w:rFonts w:ascii="Cambria Math" w:hAnsi="Cambria Math" w:cs="Calibri"/>
                <w:sz w:val="20"/>
                <w:szCs w:val="20"/>
              </w:rPr>
              <m:t>dt</m:t>
            </m:r>
          </m:den>
        </m:f>
        <m:r>
          <w:rPr>
            <w:rFonts w:ascii="Cambria Math" w:hAnsi="Cambria Math" w:cs="Calibri"/>
            <w:sz w:val="20"/>
            <w:szCs w:val="20"/>
          </w:rPr>
          <m:t>, dN=-λNdt</m:t>
        </m:r>
      </m:oMath>
    </w:p>
    <w:p w14:paraId="020D099C" w14:textId="77777777" w:rsidR="004C7326" w:rsidRPr="00BF2E03" w:rsidRDefault="004C7326" w:rsidP="001E6EA0">
      <w:pPr>
        <w:pStyle w:val="Paragraphedeliste"/>
        <w:numPr>
          <w:ilvl w:val="0"/>
          <w:numId w:val="40"/>
        </w:numPr>
        <w:ind w:right="-1"/>
        <w:rPr>
          <w:rFonts w:ascii="Calibri" w:hAnsi="Calibri" w:cs="Calibri"/>
          <w:sz w:val="20"/>
          <w:szCs w:val="20"/>
        </w:rPr>
      </w:pPr>
      <w:r w:rsidRPr="00BF2E03">
        <w:rPr>
          <w:rFonts w:ascii="Calibri" w:hAnsi="Calibri" w:cs="Calibri"/>
          <w:sz w:val="20"/>
          <w:szCs w:val="20"/>
        </w:rPr>
        <w:t>Méthode d’Euler</w:t>
      </w:r>
    </w:p>
    <w:p w14:paraId="49364DFC" w14:textId="77777777" w:rsidR="004C7326" w:rsidRPr="00BF2E03" w:rsidRDefault="004C7326" w:rsidP="001E6EA0">
      <w:pPr>
        <w:pStyle w:val="Paragraphedeliste"/>
        <w:numPr>
          <w:ilvl w:val="0"/>
          <w:numId w:val="40"/>
        </w:numPr>
        <w:ind w:right="-1"/>
        <w:rPr>
          <w:rFonts w:ascii="Calibri" w:hAnsi="Calibri" w:cs="Calibri"/>
          <w:sz w:val="20"/>
          <w:szCs w:val="20"/>
        </w:rPr>
      </w:pPr>
      <w:r w:rsidRPr="00BF2E03">
        <w:rPr>
          <w:rFonts w:ascii="Calibri" w:hAnsi="Calibri" w:cs="Calibri"/>
          <w:sz w:val="20"/>
          <w:szCs w:val="20"/>
        </w:rPr>
        <w:t xml:space="preserve">Dans les applications, démonstration du fait que le temps caractéristique est égal </w:t>
      </w:r>
      <w:r w:rsidR="00146043" w:rsidRPr="00BF2E03">
        <w:rPr>
          <w:rFonts w:ascii="Calibri" w:hAnsi="Calibri" w:cs="Calibri"/>
          <w:sz w:val="20"/>
          <w:szCs w:val="20"/>
        </w:rPr>
        <w:t xml:space="preserve">à </w:t>
      </w:r>
      <w:r w:rsidRPr="00BF2E03">
        <w:rPr>
          <w:rFonts w:ascii="Calibri" w:hAnsi="Calibri" w:cs="Calibri"/>
          <w:sz w:val="20"/>
          <w:szCs w:val="20"/>
        </w:rPr>
        <w:t>environ 63% de la limite.</w:t>
      </w:r>
    </w:p>
    <w:p w14:paraId="435A8BC0" w14:textId="77777777" w:rsidR="004C7326" w:rsidRPr="00BF2E03" w:rsidRDefault="004C7326" w:rsidP="004C7326">
      <w:pPr>
        <w:spacing w:before="240"/>
        <w:ind w:left="360" w:right="-1"/>
        <w:rPr>
          <w:rFonts w:ascii="Calibri" w:hAnsi="Calibri" w:cs="Calibri"/>
          <w:sz w:val="20"/>
          <w:szCs w:val="20"/>
          <w:u w:val="single"/>
        </w:rPr>
      </w:pPr>
      <w:r w:rsidRPr="00BF2E03">
        <w:rPr>
          <w:rFonts w:ascii="Calibri" w:hAnsi="Calibri" w:cs="Calibri"/>
          <w:sz w:val="20"/>
          <w:szCs w:val="20"/>
          <w:u w:val="single"/>
        </w:rPr>
        <w:t>Composition de fonctions :</w:t>
      </w:r>
    </w:p>
    <w:p w14:paraId="03B00F02" w14:textId="77777777" w:rsidR="004C7326" w:rsidRPr="00BF2E03" w:rsidRDefault="004C7326" w:rsidP="004C7326">
      <w:pPr>
        <w:pStyle w:val="Paragraphedeliste"/>
        <w:numPr>
          <w:ilvl w:val="0"/>
          <w:numId w:val="41"/>
        </w:numPr>
        <w:ind w:right="-1"/>
        <w:rPr>
          <w:rFonts w:ascii="Calibri" w:hAnsi="Calibri" w:cs="Calibri"/>
          <w:sz w:val="20"/>
          <w:szCs w:val="20"/>
        </w:rPr>
      </w:pPr>
      <w:r w:rsidRPr="00BF2E03">
        <w:rPr>
          <w:rFonts w:ascii="Calibri" w:hAnsi="Calibri" w:cs="Calibri"/>
          <w:sz w:val="20"/>
          <w:szCs w:val="20"/>
        </w:rPr>
        <w:t xml:space="preserve">Dérivées de </w:t>
      </w:r>
      <m:oMath>
        <m:r>
          <w:rPr>
            <w:rFonts w:ascii="Cambria Math" w:hAnsi="Cambria Math" w:cs="Calibri"/>
            <w:sz w:val="20"/>
            <w:szCs w:val="20"/>
          </w:rPr>
          <m:t>x⟼</m:t>
        </m:r>
        <m:sSup>
          <m:sSupPr>
            <m:ctrlPr>
              <w:rPr>
                <w:rFonts w:ascii="Cambria Math" w:hAnsi="Cambria Math" w:cs="Calibri"/>
                <w:i/>
                <w:sz w:val="20"/>
                <w:szCs w:val="20"/>
              </w:rPr>
            </m:ctrlPr>
          </m:sSupPr>
          <m:e>
            <m:r>
              <w:rPr>
                <w:rFonts w:ascii="Cambria Math" w:hAnsi="Cambria Math" w:cs="Calibri"/>
                <w:sz w:val="20"/>
                <w:szCs w:val="20"/>
              </w:rPr>
              <m:t>e</m:t>
            </m:r>
          </m:e>
          <m:sup>
            <m:r>
              <w:rPr>
                <w:rFonts w:ascii="Cambria Math" w:hAnsi="Cambria Math" w:cs="Calibri"/>
                <w:sz w:val="20"/>
                <w:szCs w:val="20"/>
              </w:rPr>
              <m:t>u</m:t>
            </m:r>
            <m:d>
              <m:dPr>
                <m:ctrlPr>
                  <w:rPr>
                    <w:rFonts w:ascii="Cambria Math" w:hAnsi="Cambria Math" w:cs="Calibri"/>
                    <w:i/>
                    <w:sz w:val="20"/>
                    <w:szCs w:val="20"/>
                  </w:rPr>
                </m:ctrlPr>
              </m:dPr>
              <m:e>
                <m:r>
                  <w:rPr>
                    <w:rFonts w:ascii="Cambria Math" w:hAnsi="Cambria Math" w:cs="Calibri"/>
                    <w:sz w:val="20"/>
                    <w:szCs w:val="20"/>
                  </w:rPr>
                  <m:t>x</m:t>
                </m:r>
              </m:e>
            </m:d>
          </m:sup>
        </m:sSup>
      </m:oMath>
    </w:p>
    <w:p w14:paraId="143C736E" w14:textId="77777777" w:rsidR="004C7326" w:rsidRPr="00BF2E03" w:rsidRDefault="004C7326" w:rsidP="004C7326">
      <w:pPr>
        <w:pStyle w:val="Paragraphedeliste"/>
        <w:numPr>
          <w:ilvl w:val="0"/>
          <w:numId w:val="41"/>
        </w:numPr>
        <w:ind w:right="-1"/>
        <w:rPr>
          <w:rFonts w:asciiTheme="minorHAnsi" w:hAnsiTheme="minorHAnsi" w:cstheme="minorHAnsi"/>
          <w:sz w:val="20"/>
          <w:szCs w:val="20"/>
        </w:rPr>
      </w:pPr>
      <w:r w:rsidRPr="00BF2E03">
        <w:rPr>
          <w:rFonts w:asciiTheme="minorHAnsi" w:hAnsiTheme="minorHAnsi" w:cstheme="minorHAnsi"/>
          <w:sz w:val="20"/>
          <w:szCs w:val="20"/>
        </w:rPr>
        <w:t xml:space="preserve">Primitive de </w:t>
      </w:r>
      <m:oMath>
        <m:sSup>
          <m:sSupPr>
            <m:ctrlPr>
              <w:rPr>
                <w:rFonts w:ascii="Cambria Math" w:hAnsi="Cambria Math" w:cstheme="minorHAnsi"/>
                <w:i/>
                <w:sz w:val="20"/>
                <w:szCs w:val="20"/>
              </w:rPr>
            </m:ctrlPr>
          </m:sSupPr>
          <m:e>
            <m:r>
              <w:rPr>
                <w:rFonts w:ascii="Cambria Math" w:hAnsi="Cambria Math" w:cstheme="minorHAnsi"/>
                <w:sz w:val="20"/>
                <w:szCs w:val="20"/>
              </w:rPr>
              <m:t>u</m:t>
            </m:r>
          </m:e>
          <m:sup>
            <m:r>
              <w:rPr>
                <w:rFonts w:ascii="Cambria Math" w:hAnsi="Cambria Math" w:cstheme="minorHAnsi"/>
                <w:sz w:val="20"/>
                <w:szCs w:val="20"/>
              </w:rPr>
              <m:t>'</m:t>
            </m:r>
          </m:sup>
        </m:sSup>
        <m:sSup>
          <m:sSupPr>
            <m:ctrlPr>
              <w:rPr>
                <w:rFonts w:ascii="Cambria Math" w:hAnsi="Cambria Math" w:cstheme="minorHAnsi"/>
                <w:i/>
                <w:sz w:val="20"/>
                <w:szCs w:val="20"/>
              </w:rPr>
            </m:ctrlPr>
          </m:sSupPr>
          <m:e>
            <m:r>
              <w:rPr>
                <w:rFonts w:ascii="Cambria Math" w:hAnsi="Cambria Math" w:cstheme="minorHAnsi"/>
                <w:sz w:val="20"/>
                <w:szCs w:val="20"/>
              </w:rPr>
              <m:t>e</m:t>
            </m:r>
          </m:e>
          <m:sup>
            <m:r>
              <w:rPr>
                <w:rFonts w:ascii="Cambria Math" w:hAnsi="Cambria Math" w:cstheme="minorHAnsi"/>
                <w:sz w:val="20"/>
                <w:szCs w:val="20"/>
              </w:rPr>
              <m:t>u</m:t>
            </m:r>
          </m:sup>
        </m:sSup>
      </m:oMath>
      <w:r w:rsidRPr="00BF2E03">
        <w:rPr>
          <w:rFonts w:asciiTheme="minorHAnsi" w:hAnsiTheme="minorHAnsi" w:cstheme="minorHAnsi"/>
          <w:sz w:val="20"/>
          <w:szCs w:val="20"/>
        </w:rPr>
        <w:t>.</w:t>
      </w:r>
    </w:p>
    <w:p w14:paraId="6E25032C" w14:textId="77777777" w:rsidR="00CB4C18" w:rsidRPr="00BF2E03" w:rsidRDefault="00CB4C18" w:rsidP="00CB4C18">
      <w:pPr>
        <w:ind w:right="-1"/>
        <w:rPr>
          <w:rFonts w:asciiTheme="minorHAnsi" w:hAnsiTheme="minorHAnsi" w:cstheme="minorHAnsi"/>
          <w:sz w:val="20"/>
          <w:szCs w:val="20"/>
        </w:rPr>
      </w:pPr>
    </w:p>
    <w:p w14:paraId="1CF7A260" w14:textId="77777777" w:rsidR="00CB4C18" w:rsidRPr="00BF2E03" w:rsidRDefault="00CB4C18" w:rsidP="00CB4C18">
      <w:pPr>
        <w:ind w:right="-1"/>
        <w:rPr>
          <w:rFonts w:asciiTheme="minorHAnsi" w:hAnsiTheme="minorHAnsi" w:cstheme="minorHAnsi"/>
          <w:b/>
          <w:bCs/>
        </w:rPr>
      </w:pPr>
      <w:r w:rsidRPr="00BF2E03">
        <w:rPr>
          <w:rFonts w:asciiTheme="minorHAnsi" w:hAnsiTheme="minorHAnsi" w:cstheme="minorHAnsi"/>
          <w:b/>
          <w:bCs/>
        </w:rPr>
        <w:t>Outils mathématiques</w:t>
      </w:r>
      <w:r w:rsidR="00774157" w:rsidRPr="00BF2E03">
        <w:rPr>
          <w:rFonts w:asciiTheme="minorHAnsi" w:hAnsiTheme="minorHAnsi" w:cstheme="minorHAnsi"/>
          <w:b/>
          <w:bCs/>
        </w:rPr>
        <w:t xml:space="preserve"> pour traiter des problèmes de physiques liés aux équations différentielles de STL</w:t>
      </w:r>
      <w:r w:rsidRPr="00BF2E03">
        <w:rPr>
          <w:rFonts w:asciiTheme="minorHAnsi" w:hAnsiTheme="minorHAnsi" w:cstheme="minorHAnsi"/>
          <w:b/>
          <w:bCs/>
        </w:rPr>
        <w:t xml:space="preserve"> : </w:t>
      </w:r>
    </w:p>
    <w:tbl>
      <w:tblPr>
        <w:tblStyle w:val="Grilledutableau"/>
        <w:tblW w:w="0" w:type="auto"/>
        <w:tblLook w:val="04A0" w:firstRow="1" w:lastRow="0" w:firstColumn="1" w:lastColumn="0" w:noHBand="0" w:noVBand="1"/>
      </w:tblPr>
      <w:tblGrid>
        <w:gridCol w:w="2802"/>
        <w:gridCol w:w="7804"/>
      </w:tblGrid>
      <w:tr w:rsidR="00CB4C18" w:rsidRPr="00BF2E03" w14:paraId="40FE769E" w14:textId="77777777" w:rsidTr="00146043">
        <w:tc>
          <w:tcPr>
            <w:tcW w:w="2802" w:type="dxa"/>
            <w:shd w:val="clear" w:color="auto" w:fill="D9D9D9" w:themeFill="background1" w:themeFillShade="D9"/>
            <w:vAlign w:val="center"/>
          </w:tcPr>
          <w:p w14:paraId="631D0C39" w14:textId="77777777" w:rsidR="00CB4C18" w:rsidRPr="00BF2E03" w:rsidRDefault="00CB4C18" w:rsidP="005A33CB">
            <w:pPr>
              <w:rPr>
                <w:rFonts w:asciiTheme="minorHAnsi" w:hAnsiTheme="minorHAnsi" w:cstheme="minorHAnsi"/>
                <w:b/>
                <w:bCs/>
                <w:sz w:val="22"/>
                <w:szCs w:val="22"/>
              </w:rPr>
            </w:pPr>
            <w:r w:rsidRPr="00BF2E03">
              <w:rPr>
                <w:rFonts w:asciiTheme="minorHAnsi" w:hAnsiTheme="minorHAnsi" w:cstheme="minorHAnsi"/>
                <w:b/>
                <w:bCs/>
                <w:sz w:val="22"/>
                <w:szCs w:val="22"/>
              </w:rPr>
              <w:t>Méthode d’Euler :</w:t>
            </w:r>
          </w:p>
          <w:p w14:paraId="6C6ACE41" w14:textId="77777777" w:rsidR="00CB4C18" w:rsidRPr="00BF2E03" w:rsidRDefault="00CB4C18" w:rsidP="005A33CB">
            <w:pPr>
              <w:ind w:right="-1"/>
              <w:rPr>
                <w:rFonts w:asciiTheme="minorHAnsi" w:hAnsiTheme="minorHAnsi" w:cstheme="minorHAnsi"/>
                <w:sz w:val="16"/>
                <w:szCs w:val="16"/>
              </w:rPr>
            </w:pPr>
            <w:r w:rsidRPr="00BF2E03">
              <w:rPr>
                <w:rFonts w:asciiTheme="minorHAnsi" w:hAnsiTheme="minorHAnsi" w:cstheme="minorHAnsi"/>
                <w:sz w:val="16"/>
                <w:szCs w:val="16"/>
              </w:rPr>
              <w:t>Classe de première et terminale</w:t>
            </w:r>
          </w:p>
          <w:p w14:paraId="587794DD" w14:textId="77777777" w:rsidR="00CB4C18" w:rsidRPr="00BF2E03" w:rsidRDefault="00CB4C18" w:rsidP="005A33CB">
            <w:pPr>
              <w:ind w:right="-1"/>
              <w:rPr>
                <w:rFonts w:asciiTheme="minorHAnsi" w:hAnsiTheme="minorHAnsi" w:cstheme="minorHAnsi"/>
                <w:sz w:val="16"/>
                <w:szCs w:val="16"/>
              </w:rPr>
            </w:pPr>
            <w:r w:rsidRPr="00BF2E03">
              <w:rPr>
                <w:rFonts w:asciiTheme="minorHAnsi" w:hAnsiTheme="minorHAnsi" w:cstheme="minorHAnsi"/>
                <w:sz w:val="16"/>
                <w:szCs w:val="16"/>
              </w:rPr>
              <w:t>Outils : Python et Tableur</w:t>
            </w:r>
          </w:p>
          <w:p w14:paraId="7E96C8DC" w14:textId="77777777" w:rsidR="00CB4C18" w:rsidRPr="00BF2E03" w:rsidRDefault="00CB4C18" w:rsidP="005A33CB">
            <w:pPr>
              <w:ind w:right="-1"/>
              <w:rPr>
                <w:rFonts w:asciiTheme="minorHAnsi" w:hAnsiTheme="minorHAnsi" w:cstheme="minorHAnsi"/>
                <w:sz w:val="20"/>
                <w:szCs w:val="20"/>
              </w:rPr>
            </w:pPr>
            <w:r w:rsidRPr="00BF2E03">
              <w:rPr>
                <w:rFonts w:asciiTheme="minorHAnsi" w:hAnsiTheme="minorHAnsi" w:cstheme="minorHAnsi"/>
                <w:sz w:val="16"/>
                <w:szCs w:val="16"/>
              </w:rPr>
              <w:t>Situations algorithmiques</w:t>
            </w:r>
          </w:p>
        </w:tc>
        <w:tc>
          <w:tcPr>
            <w:tcW w:w="7804" w:type="dxa"/>
            <w:vAlign w:val="center"/>
          </w:tcPr>
          <w:p w14:paraId="79A4934F" w14:textId="77777777" w:rsidR="00CB4C18" w:rsidRPr="00BF2E03" w:rsidRDefault="00CB4C18" w:rsidP="005A33CB">
            <w:pPr>
              <w:rPr>
                <w:rFonts w:asciiTheme="minorHAnsi" w:hAnsiTheme="minorHAnsi" w:cstheme="minorHAnsi"/>
                <w:sz w:val="16"/>
                <w:szCs w:val="16"/>
              </w:rPr>
            </w:pPr>
            <w:r w:rsidRPr="00BF2E03">
              <w:rPr>
                <w:rFonts w:asciiTheme="minorHAnsi" w:hAnsiTheme="minorHAnsi" w:cstheme="minorHAnsi"/>
                <w:sz w:val="16"/>
                <w:szCs w:val="16"/>
              </w:rPr>
              <w:t xml:space="preserve">a </w:t>
            </w:r>
            <m:oMath>
              <m:r>
                <w:rPr>
                  <w:rFonts w:ascii="Cambria Math" w:hAnsi="Cambria Math" w:cstheme="minorHAnsi"/>
                  <w:sz w:val="16"/>
                  <w:szCs w:val="16"/>
                </w:rPr>
                <m:t>ϵ</m:t>
              </m:r>
            </m:oMath>
            <w:r w:rsidRPr="00BF2E03">
              <w:rPr>
                <w:rFonts w:asciiTheme="minorHAnsi" w:hAnsiTheme="minorHAnsi" w:cstheme="minorHAnsi"/>
                <w:sz w:val="16"/>
                <w:szCs w:val="16"/>
              </w:rPr>
              <w:t xml:space="preserve"> </w:t>
            </w:r>
            <w:r w:rsidRPr="00BF2E03">
              <w:rPr>
                <w:rFonts w:asciiTheme="minorHAnsi" w:hAnsiTheme="minorHAnsi" w:cstheme="minorHAnsi"/>
                <w:sz w:val="16"/>
                <w:szCs w:val="16"/>
              </w:rPr>
              <w:sym w:font="Euclid Extra" w:char="F0A1"/>
            </w:r>
            <w:r w:rsidRPr="00BF2E03">
              <w:rPr>
                <w:rFonts w:asciiTheme="minorHAnsi" w:hAnsiTheme="minorHAnsi" w:cstheme="minorHAnsi"/>
                <w:sz w:val="16"/>
                <w:szCs w:val="16"/>
              </w:rPr>
              <w:t>.</w:t>
            </w:r>
          </w:p>
          <w:p w14:paraId="39B4336A" w14:textId="77777777" w:rsidR="00CB4C18" w:rsidRPr="00BF2E03" w:rsidRDefault="00CB4C18" w:rsidP="005A33CB">
            <w:pPr>
              <w:rPr>
                <w:rFonts w:asciiTheme="minorHAnsi" w:hAnsiTheme="minorHAnsi" w:cstheme="minorHAnsi"/>
                <w:sz w:val="16"/>
                <w:szCs w:val="16"/>
              </w:rPr>
            </w:pPr>
            <m:oMath>
              <m:r>
                <w:rPr>
                  <w:rFonts w:ascii="Cambria Math" w:hAnsi="Cambria Math" w:cstheme="minorHAnsi"/>
                  <w:sz w:val="16"/>
                  <w:szCs w:val="16"/>
                </w:rPr>
                <m:t>f</m:t>
              </m:r>
            </m:oMath>
            <w:r w:rsidRPr="00BF2E03">
              <w:rPr>
                <w:rFonts w:asciiTheme="minorHAnsi" w:hAnsiTheme="minorHAnsi" w:cstheme="minorHAnsi"/>
                <w:sz w:val="16"/>
                <w:szCs w:val="16"/>
              </w:rPr>
              <w:t xml:space="preserve"> est dérivable en </w:t>
            </w:r>
            <m:oMath>
              <m:r>
                <w:rPr>
                  <w:rFonts w:ascii="Cambria Math" w:hAnsi="Cambria Math" w:cstheme="minorHAnsi"/>
                  <w:sz w:val="16"/>
                  <w:szCs w:val="16"/>
                </w:rPr>
                <m:t>a</m:t>
              </m:r>
            </m:oMath>
            <w:r w:rsidRPr="00BF2E03">
              <w:rPr>
                <w:rFonts w:asciiTheme="minorHAnsi" w:hAnsiTheme="minorHAnsi" w:cstheme="minorHAnsi"/>
                <w:sz w:val="16"/>
                <w:szCs w:val="16"/>
              </w:rPr>
              <w:t xml:space="preserve"> signifie que </w:t>
            </w:r>
            <m:oMath>
              <m:func>
                <m:funcPr>
                  <m:ctrlPr>
                    <w:rPr>
                      <w:rFonts w:ascii="Cambria Math" w:hAnsi="Cambria Math" w:cstheme="minorHAnsi"/>
                      <w:i/>
                      <w:sz w:val="16"/>
                      <w:szCs w:val="16"/>
                    </w:rPr>
                  </m:ctrlPr>
                </m:funcPr>
                <m:fName>
                  <m:limLow>
                    <m:limLowPr>
                      <m:ctrlPr>
                        <w:rPr>
                          <w:rFonts w:ascii="Cambria Math" w:hAnsi="Cambria Math" w:cstheme="minorHAnsi"/>
                          <w:i/>
                          <w:sz w:val="16"/>
                          <w:szCs w:val="16"/>
                        </w:rPr>
                      </m:ctrlPr>
                    </m:limLowPr>
                    <m:e>
                      <m:r>
                        <m:rPr>
                          <m:sty m:val="p"/>
                        </m:rPr>
                        <w:rPr>
                          <w:rFonts w:ascii="Cambria Math" w:hAnsi="Cambria Math" w:cstheme="minorHAnsi"/>
                          <w:sz w:val="16"/>
                          <w:szCs w:val="16"/>
                        </w:rPr>
                        <m:t>lim</m:t>
                      </m:r>
                    </m:e>
                    <m:lim>
                      <m:r>
                        <w:rPr>
                          <w:rFonts w:ascii="Cambria Math" w:hAnsi="Cambria Math" w:cstheme="minorHAnsi"/>
                          <w:sz w:val="16"/>
                          <w:szCs w:val="16"/>
                        </w:rPr>
                        <m:t>h⟼0</m:t>
                      </m:r>
                    </m:lim>
                  </m:limLow>
                </m:fName>
                <m:e>
                  <m:f>
                    <m:fPr>
                      <m:ctrlPr>
                        <w:rPr>
                          <w:rFonts w:ascii="Cambria Math" w:hAnsi="Cambria Math" w:cstheme="minorHAnsi"/>
                          <w:i/>
                          <w:sz w:val="16"/>
                          <w:szCs w:val="16"/>
                        </w:rPr>
                      </m:ctrlPr>
                    </m:fPr>
                    <m:num>
                      <m:r>
                        <w:rPr>
                          <w:rFonts w:ascii="Cambria Math" w:hAnsi="Cambria Math" w:cstheme="minorHAnsi"/>
                          <w:sz w:val="16"/>
                          <w:szCs w:val="16"/>
                        </w:rPr>
                        <m:t>f</m:t>
                      </m:r>
                      <m:d>
                        <m:dPr>
                          <m:ctrlPr>
                            <w:rPr>
                              <w:rFonts w:ascii="Cambria Math" w:hAnsi="Cambria Math" w:cstheme="minorHAnsi"/>
                              <w:i/>
                              <w:sz w:val="16"/>
                              <w:szCs w:val="16"/>
                            </w:rPr>
                          </m:ctrlPr>
                        </m:dPr>
                        <m:e>
                          <m:r>
                            <w:rPr>
                              <w:rFonts w:ascii="Cambria Math" w:hAnsi="Cambria Math" w:cstheme="minorHAnsi"/>
                              <w:sz w:val="16"/>
                              <w:szCs w:val="16"/>
                            </w:rPr>
                            <m:t>a+h</m:t>
                          </m:r>
                        </m:e>
                      </m:d>
                      <m:r>
                        <w:rPr>
                          <w:rFonts w:ascii="Cambria Math" w:hAnsi="Cambria Math" w:cstheme="minorHAnsi"/>
                          <w:sz w:val="16"/>
                          <w:szCs w:val="16"/>
                        </w:rPr>
                        <m:t>-f</m:t>
                      </m:r>
                      <m:d>
                        <m:dPr>
                          <m:ctrlPr>
                            <w:rPr>
                              <w:rFonts w:ascii="Cambria Math" w:hAnsi="Cambria Math" w:cstheme="minorHAnsi"/>
                              <w:i/>
                              <w:sz w:val="16"/>
                              <w:szCs w:val="16"/>
                            </w:rPr>
                          </m:ctrlPr>
                        </m:dPr>
                        <m:e>
                          <m:r>
                            <w:rPr>
                              <w:rFonts w:ascii="Cambria Math" w:hAnsi="Cambria Math" w:cstheme="minorHAnsi"/>
                              <w:sz w:val="16"/>
                              <w:szCs w:val="16"/>
                            </w:rPr>
                            <m:t>a</m:t>
                          </m:r>
                        </m:e>
                      </m:d>
                    </m:num>
                    <m:den>
                      <m:r>
                        <w:rPr>
                          <w:rFonts w:ascii="Cambria Math" w:hAnsi="Cambria Math" w:cstheme="minorHAnsi"/>
                          <w:sz w:val="16"/>
                          <w:szCs w:val="16"/>
                        </w:rPr>
                        <m:t>h</m:t>
                      </m:r>
                    </m:den>
                  </m:f>
                </m:e>
              </m:func>
            </m:oMath>
            <w:r w:rsidRPr="00BF2E03">
              <w:rPr>
                <w:rFonts w:asciiTheme="minorHAnsi" w:hAnsiTheme="minorHAnsi" w:cstheme="minorHAnsi"/>
                <w:sz w:val="16"/>
                <w:szCs w:val="16"/>
              </w:rPr>
              <w:t xml:space="preserve"> existe et est un nombre réel que l’on note </w:t>
            </w:r>
            <m:oMath>
              <m:r>
                <w:rPr>
                  <w:rFonts w:ascii="Cambria Math" w:hAnsi="Cambria Math" w:cstheme="minorHAnsi"/>
                  <w:sz w:val="16"/>
                  <w:szCs w:val="16"/>
                </w:rPr>
                <m:t>f’(a).</m:t>
              </m:r>
            </m:oMath>
          </w:p>
          <w:p w14:paraId="51252AC5" w14:textId="77777777" w:rsidR="00CB4C18" w:rsidRPr="00BF2E03" w:rsidRDefault="00CB4C18" w:rsidP="005A33CB">
            <w:pPr>
              <w:rPr>
                <w:rFonts w:asciiTheme="minorHAnsi" w:hAnsiTheme="minorHAnsi" w:cstheme="minorHAnsi"/>
                <w:sz w:val="16"/>
                <w:szCs w:val="16"/>
              </w:rPr>
            </w:pPr>
            <w:r w:rsidRPr="00BF2E03">
              <w:rPr>
                <w:rFonts w:asciiTheme="minorHAnsi" w:hAnsiTheme="minorHAnsi" w:cstheme="minorHAnsi"/>
                <w:sz w:val="16"/>
                <w:szCs w:val="16"/>
              </w:rPr>
              <w:t xml:space="preserve">Ainsi lorsque </w:t>
            </w:r>
            <m:oMath>
              <m:r>
                <w:rPr>
                  <w:rFonts w:ascii="Cambria Math" w:hAnsi="Cambria Math" w:cstheme="minorHAnsi"/>
                  <w:sz w:val="16"/>
                  <w:szCs w:val="16"/>
                </w:rPr>
                <m:t>h</m:t>
              </m:r>
            </m:oMath>
            <w:r w:rsidRPr="00BF2E03">
              <w:rPr>
                <w:rFonts w:asciiTheme="minorHAnsi" w:hAnsiTheme="minorHAnsi" w:cstheme="minorHAnsi"/>
                <w:sz w:val="16"/>
                <w:szCs w:val="16"/>
              </w:rPr>
              <w:t xml:space="preserve"> est suffisamment petit, on a : </w:t>
            </w:r>
            <m:oMath>
              <m:func>
                <m:funcPr>
                  <m:ctrlPr>
                    <w:rPr>
                      <w:rFonts w:ascii="Cambria Math" w:hAnsi="Cambria Math" w:cstheme="minorHAnsi"/>
                      <w:i/>
                      <w:sz w:val="16"/>
                      <w:szCs w:val="16"/>
                    </w:rPr>
                  </m:ctrlPr>
                </m:funcPr>
                <m:fName>
                  <m:r>
                    <w:rPr>
                      <w:rFonts w:ascii="Cambria Math" w:hAnsi="Cambria Math" w:cstheme="minorHAnsi"/>
                      <w:sz w:val="16"/>
                      <w:szCs w:val="16"/>
                    </w:rPr>
                    <m:t>f'(a)≅</m:t>
                  </m:r>
                </m:fName>
                <m:e>
                  <m:f>
                    <m:fPr>
                      <m:ctrlPr>
                        <w:rPr>
                          <w:rFonts w:ascii="Cambria Math" w:hAnsi="Cambria Math" w:cstheme="minorHAnsi"/>
                          <w:i/>
                          <w:sz w:val="16"/>
                          <w:szCs w:val="16"/>
                        </w:rPr>
                      </m:ctrlPr>
                    </m:fPr>
                    <m:num>
                      <m:r>
                        <w:rPr>
                          <w:rFonts w:ascii="Cambria Math" w:hAnsi="Cambria Math" w:cstheme="minorHAnsi"/>
                          <w:sz w:val="16"/>
                          <w:szCs w:val="16"/>
                        </w:rPr>
                        <m:t>f</m:t>
                      </m:r>
                      <m:d>
                        <m:dPr>
                          <m:ctrlPr>
                            <w:rPr>
                              <w:rFonts w:ascii="Cambria Math" w:hAnsi="Cambria Math" w:cstheme="minorHAnsi"/>
                              <w:i/>
                              <w:sz w:val="16"/>
                              <w:szCs w:val="16"/>
                            </w:rPr>
                          </m:ctrlPr>
                        </m:dPr>
                        <m:e>
                          <m:r>
                            <w:rPr>
                              <w:rFonts w:ascii="Cambria Math" w:hAnsi="Cambria Math" w:cstheme="minorHAnsi"/>
                              <w:sz w:val="16"/>
                              <w:szCs w:val="16"/>
                            </w:rPr>
                            <m:t>a+h</m:t>
                          </m:r>
                        </m:e>
                      </m:d>
                      <m:r>
                        <w:rPr>
                          <w:rFonts w:ascii="Cambria Math" w:hAnsi="Cambria Math" w:cstheme="minorHAnsi"/>
                          <w:sz w:val="16"/>
                          <w:szCs w:val="16"/>
                        </w:rPr>
                        <m:t>-f</m:t>
                      </m:r>
                      <m:d>
                        <m:dPr>
                          <m:ctrlPr>
                            <w:rPr>
                              <w:rFonts w:ascii="Cambria Math" w:hAnsi="Cambria Math" w:cstheme="minorHAnsi"/>
                              <w:i/>
                              <w:sz w:val="16"/>
                              <w:szCs w:val="16"/>
                            </w:rPr>
                          </m:ctrlPr>
                        </m:dPr>
                        <m:e>
                          <m:r>
                            <w:rPr>
                              <w:rFonts w:ascii="Cambria Math" w:hAnsi="Cambria Math" w:cstheme="minorHAnsi"/>
                              <w:sz w:val="16"/>
                              <w:szCs w:val="16"/>
                            </w:rPr>
                            <m:t>a</m:t>
                          </m:r>
                        </m:e>
                      </m:d>
                    </m:num>
                    <m:den>
                      <m:r>
                        <w:rPr>
                          <w:rFonts w:ascii="Cambria Math" w:hAnsi="Cambria Math" w:cstheme="minorHAnsi"/>
                          <w:sz w:val="16"/>
                          <w:szCs w:val="16"/>
                        </w:rPr>
                        <m:t>h</m:t>
                      </m:r>
                    </m:den>
                  </m:f>
                </m:e>
              </m:func>
            </m:oMath>
            <w:r w:rsidRPr="00BF2E03">
              <w:rPr>
                <w:rFonts w:asciiTheme="minorHAnsi" w:hAnsiTheme="minorHAnsi" w:cstheme="minorHAnsi"/>
                <w:sz w:val="16"/>
                <w:szCs w:val="16"/>
              </w:rPr>
              <w:t xml:space="preserve">d’où </w:t>
            </w:r>
            <m:oMath>
              <m:r>
                <w:rPr>
                  <w:rFonts w:ascii="Cambria Math" w:hAnsi="Cambria Math" w:cstheme="minorHAnsi"/>
                  <w:sz w:val="16"/>
                  <w:szCs w:val="16"/>
                </w:rPr>
                <m:t>f</m:t>
              </m:r>
              <m:d>
                <m:dPr>
                  <m:ctrlPr>
                    <w:rPr>
                      <w:rFonts w:ascii="Cambria Math" w:hAnsi="Cambria Math" w:cstheme="minorHAnsi"/>
                      <w:i/>
                      <w:sz w:val="16"/>
                      <w:szCs w:val="16"/>
                    </w:rPr>
                  </m:ctrlPr>
                </m:dPr>
                <m:e>
                  <m:r>
                    <w:rPr>
                      <w:rFonts w:ascii="Cambria Math" w:hAnsi="Cambria Math" w:cstheme="minorHAnsi"/>
                      <w:sz w:val="16"/>
                      <w:szCs w:val="16"/>
                    </w:rPr>
                    <m:t>a+h</m:t>
                  </m:r>
                </m:e>
              </m:d>
              <m:r>
                <w:rPr>
                  <w:rFonts w:ascii="Cambria Math" w:hAnsi="Cambria Math" w:cstheme="minorHAnsi"/>
                  <w:sz w:val="16"/>
                  <w:szCs w:val="16"/>
                </w:rPr>
                <m:t>≅h</m:t>
              </m:r>
              <m:sSup>
                <m:sSupPr>
                  <m:ctrlPr>
                    <w:rPr>
                      <w:rFonts w:ascii="Cambria Math" w:hAnsi="Cambria Math" w:cstheme="minorHAnsi"/>
                      <w:i/>
                      <w:sz w:val="16"/>
                      <w:szCs w:val="16"/>
                    </w:rPr>
                  </m:ctrlPr>
                </m:sSupPr>
                <m:e>
                  <m:r>
                    <w:rPr>
                      <w:rFonts w:ascii="Cambria Math" w:hAnsi="Cambria Math" w:cstheme="minorHAnsi"/>
                      <w:sz w:val="16"/>
                      <w:szCs w:val="16"/>
                    </w:rPr>
                    <m:t>f</m:t>
                  </m:r>
                </m:e>
                <m:sup>
                  <m:r>
                    <w:rPr>
                      <w:rFonts w:ascii="Cambria Math" w:hAnsi="Cambria Math" w:cstheme="minorHAnsi"/>
                      <w:sz w:val="16"/>
                      <w:szCs w:val="16"/>
                    </w:rPr>
                    <m:t>'</m:t>
                  </m:r>
                </m:sup>
              </m:sSup>
              <m:d>
                <m:dPr>
                  <m:ctrlPr>
                    <w:rPr>
                      <w:rFonts w:ascii="Cambria Math" w:hAnsi="Cambria Math" w:cstheme="minorHAnsi"/>
                      <w:i/>
                      <w:sz w:val="16"/>
                      <w:szCs w:val="16"/>
                    </w:rPr>
                  </m:ctrlPr>
                </m:dPr>
                <m:e>
                  <m:r>
                    <w:rPr>
                      <w:rFonts w:ascii="Cambria Math" w:hAnsi="Cambria Math" w:cstheme="minorHAnsi"/>
                      <w:sz w:val="16"/>
                      <w:szCs w:val="16"/>
                    </w:rPr>
                    <m:t>a</m:t>
                  </m:r>
                </m:e>
              </m:d>
              <m:r>
                <w:rPr>
                  <w:rFonts w:ascii="Cambria Math" w:hAnsi="Cambria Math" w:cstheme="minorHAnsi"/>
                  <w:sz w:val="16"/>
                  <w:szCs w:val="16"/>
                </w:rPr>
                <m:t>+f</m:t>
              </m:r>
              <m:d>
                <m:dPr>
                  <m:ctrlPr>
                    <w:rPr>
                      <w:rFonts w:ascii="Cambria Math" w:hAnsi="Cambria Math" w:cstheme="minorHAnsi"/>
                      <w:i/>
                      <w:sz w:val="16"/>
                      <w:szCs w:val="16"/>
                    </w:rPr>
                  </m:ctrlPr>
                </m:dPr>
                <m:e>
                  <m:r>
                    <w:rPr>
                      <w:rFonts w:ascii="Cambria Math" w:hAnsi="Cambria Math" w:cstheme="minorHAnsi"/>
                      <w:sz w:val="16"/>
                      <w:szCs w:val="16"/>
                    </w:rPr>
                    <m:t>a</m:t>
                  </m:r>
                </m:e>
              </m:d>
              <m:r>
                <w:rPr>
                  <w:rFonts w:ascii="Cambria Math" w:hAnsi="Cambria Math" w:cstheme="minorHAnsi"/>
                  <w:sz w:val="16"/>
                  <w:szCs w:val="16"/>
                </w:rPr>
                <m:t>.</m:t>
              </m:r>
            </m:oMath>
          </w:p>
          <w:p w14:paraId="19E6A96D" w14:textId="77777777" w:rsidR="00CB4C18" w:rsidRPr="00BF2E03" w:rsidRDefault="00CB4C18" w:rsidP="005A33CB">
            <w:pPr>
              <w:rPr>
                <w:rFonts w:asciiTheme="minorHAnsi" w:hAnsiTheme="minorHAnsi" w:cstheme="minorHAnsi"/>
                <w:sz w:val="16"/>
                <w:szCs w:val="16"/>
              </w:rPr>
            </w:pPr>
            <w:r w:rsidRPr="00BF2E03">
              <w:rPr>
                <w:rFonts w:asciiTheme="minorHAnsi" w:hAnsiTheme="minorHAnsi" w:cstheme="minorHAnsi"/>
                <w:sz w:val="16"/>
                <w:szCs w:val="16"/>
              </w:rPr>
              <w:t xml:space="preserve">CONCLUSION : La connaissance de </w:t>
            </w:r>
            <m:oMath>
              <m:r>
                <w:rPr>
                  <w:rFonts w:ascii="Cambria Math" w:hAnsi="Cambria Math" w:cstheme="minorHAnsi"/>
                  <w:sz w:val="16"/>
                  <w:szCs w:val="16"/>
                </w:rPr>
                <m:t>f</m:t>
              </m:r>
              <m:d>
                <m:dPr>
                  <m:ctrlPr>
                    <w:rPr>
                      <w:rFonts w:ascii="Cambria Math" w:hAnsi="Cambria Math" w:cstheme="minorHAnsi"/>
                      <w:i/>
                      <w:sz w:val="16"/>
                      <w:szCs w:val="16"/>
                    </w:rPr>
                  </m:ctrlPr>
                </m:dPr>
                <m:e>
                  <m:r>
                    <w:rPr>
                      <w:rFonts w:ascii="Cambria Math" w:hAnsi="Cambria Math" w:cstheme="minorHAnsi"/>
                      <w:sz w:val="16"/>
                      <w:szCs w:val="16"/>
                    </w:rPr>
                    <m:t>a</m:t>
                  </m:r>
                </m:e>
              </m:d>
            </m:oMath>
            <w:r w:rsidRPr="00BF2E03">
              <w:rPr>
                <w:rFonts w:asciiTheme="minorHAnsi" w:hAnsiTheme="minorHAnsi" w:cstheme="minorHAnsi"/>
                <w:sz w:val="16"/>
                <w:szCs w:val="16"/>
              </w:rPr>
              <w:t xml:space="preserve"> et de </w:t>
            </w:r>
            <m:oMath>
              <m:sSup>
                <m:sSupPr>
                  <m:ctrlPr>
                    <w:rPr>
                      <w:rFonts w:ascii="Cambria Math" w:hAnsi="Cambria Math" w:cstheme="minorHAnsi"/>
                      <w:i/>
                      <w:sz w:val="16"/>
                      <w:szCs w:val="16"/>
                    </w:rPr>
                  </m:ctrlPr>
                </m:sSupPr>
                <m:e>
                  <m:r>
                    <w:rPr>
                      <w:rFonts w:ascii="Cambria Math" w:hAnsi="Cambria Math" w:cstheme="minorHAnsi"/>
                      <w:sz w:val="16"/>
                      <w:szCs w:val="16"/>
                    </w:rPr>
                    <m:t>f</m:t>
                  </m:r>
                </m:e>
                <m:sup>
                  <m:r>
                    <w:rPr>
                      <w:rFonts w:ascii="Cambria Math" w:hAnsi="Cambria Math" w:cstheme="minorHAnsi"/>
                      <w:sz w:val="16"/>
                      <w:szCs w:val="16"/>
                    </w:rPr>
                    <m:t>'</m:t>
                  </m:r>
                </m:sup>
              </m:sSup>
              <m:d>
                <m:dPr>
                  <m:ctrlPr>
                    <w:rPr>
                      <w:rFonts w:ascii="Cambria Math" w:hAnsi="Cambria Math" w:cstheme="minorHAnsi"/>
                      <w:i/>
                      <w:sz w:val="16"/>
                      <w:szCs w:val="16"/>
                    </w:rPr>
                  </m:ctrlPr>
                </m:dPr>
                <m:e>
                  <m:r>
                    <w:rPr>
                      <w:rFonts w:ascii="Cambria Math" w:hAnsi="Cambria Math" w:cstheme="minorHAnsi"/>
                      <w:sz w:val="16"/>
                      <w:szCs w:val="16"/>
                    </w:rPr>
                    <m:t>a</m:t>
                  </m:r>
                </m:e>
              </m:d>
            </m:oMath>
            <w:r w:rsidRPr="00BF2E03">
              <w:rPr>
                <w:rFonts w:asciiTheme="minorHAnsi" w:hAnsiTheme="minorHAnsi" w:cstheme="minorHAnsi"/>
                <w:sz w:val="16"/>
                <w:szCs w:val="16"/>
              </w:rPr>
              <w:t xml:space="preserve"> permet de déterminer une approximation de </w:t>
            </w:r>
            <m:oMath>
              <m:r>
                <w:rPr>
                  <w:rFonts w:ascii="Cambria Math" w:hAnsi="Cambria Math" w:cstheme="minorHAnsi"/>
                  <w:sz w:val="16"/>
                  <w:szCs w:val="16"/>
                </w:rPr>
                <m:t>f</m:t>
              </m:r>
              <m:d>
                <m:dPr>
                  <m:ctrlPr>
                    <w:rPr>
                      <w:rFonts w:ascii="Cambria Math" w:hAnsi="Cambria Math" w:cstheme="minorHAnsi"/>
                      <w:i/>
                      <w:sz w:val="16"/>
                      <w:szCs w:val="16"/>
                    </w:rPr>
                  </m:ctrlPr>
                </m:dPr>
                <m:e>
                  <m:r>
                    <w:rPr>
                      <w:rFonts w:ascii="Cambria Math" w:hAnsi="Cambria Math" w:cstheme="minorHAnsi"/>
                      <w:sz w:val="16"/>
                      <w:szCs w:val="16"/>
                    </w:rPr>
                    <m:t>a+h</m:t>
                  </m:r>
                </m:e>
              </m:d>
              <m:r>
                <w:rPr>
                  <w:rFonts w:ascii="Cambria Math" w:hAnsi="Cambria Math" w:cstheme="minorHAnsi"/>
                  <w:sz w:val="16"/>
                  <w:szCs w:val="16"/>
                </w:rPr>
                <m:t>.</m:t>
              </m:r>
            </m:oMath>
          </w:p>
        </w:tc>
      </w:tr>
      <w:tr w:rsidR="005A33CB" w:rsidRPr="00BF2E03" w14:paraId="3BD42C1A" w14:textId="77777777" w:rsidTr="00146043">
        <w:tc>
          <w:tcPr>
            <w:tcW w:w="2802" w:type="dxa"/>
            <w:vMerge w:val="restart"/>
            <w:shd w:val="clear" w:color="auto" w:fill="D9D9D9" w:themeFill="background1" w:themeFillShade="D9"/>
            <w:vAlign w:val="center"/>
          </w:tcPr>
          <w:p w14:paraId="7D1951D4" w14:textId="77777777" w:rsidR="005A33CB" w:rsidRPr="00BF2E03" w:rsidRDefault="005A33CB" w:rsidP="005A33CB">
            <w:pPr>
              <w:rPr>
                <w:rFonts w:asciiTheme="minorHAnsi" w:hAnsiTheme="minorHAnsi" w:cstheme="minorHAnsi"/>
                <w:b/>
                <w:bCs/>
                <w:sz w:val="22"/>
                <w:szCs w:val="22"/>
              </w:rPr>
            </w:pPr>
            <w:r w:rsidRPr="00BF2E03">
              <w:rPr>
                <w:rFonts w:asciiTheme="minorHAnsi" w:hAnsiTheme="minorHAnsi" w:cstheme="minorHAnsi"/>
                <w:b/>
                <w:bCs/>
                <w:sz w:val="22"/>
                <w:szCs w:val="22"/>
              </w:rPr>
              <w:t>Primitives</w:t>
            </w:r>
          </w:p>
          <w:p w14:paraId="4F652854" w14:textId="77777777" w:rsidR="005A33CB" w:rsidRPr="00BF2E03" w:rsidRDefault="005A33CB" w:rsidP="005A33CB">
            <w:pPr>
              <w:rPr>
                <w:rFonts w:asciiTheme="minorHAnsi" w:hAnsiTheme="minorHAnsi" w:cstheme="minorHAnsi"/>
                <w:sz w:val="16"/>
                <w:szCs w:val="16"/>
              </w:rPr>
            </w:pPr>
            <w:r w:rsidRPr="00BF2E03">
              <w:rPr>
                <w:rFonts w:asciiTheme="minorHAnsi" w:hAnsiTheme="minorHAnsi" w:cstheme="minorHAnsi"/>
                <w:sz w:val="16"/>
                <w:szCs w:val="16"/>
              </w:rPr>
              <w:t>Classe de première et Terminale</w:t>
            </w:r>
          </w:p>
        </w:tc>
        <w:tc>
          <w:tcPr>
            <w:tcW w:w="7804" w:type="dxa"/>
            <w:vAlign w:val="center"/>
          </w:tcPr>
          <w:tbl>
            <w:tblPr>
              <w:tblStyle w:val="Grilledutableau"/>
              <w:tblW w:w="0" w:type="auto"/>
              <w:jc w:val="center"/>
              <w:tblLook w:val="04A0" w:firstRow="1" w:lastRow="0" w:firstColumn="1" w:lastColumn="0" w:noHBand="0" w:noVBand="1"/>
            </w:tblPr>
            <w:tblGrid>
              <w:gridCol w:w="1875"/>
              <w:gridCol w:w="1921"/>
              <w:gridCol w:w="1891"/>
              <w:gridCol w:w="1891"/>
            </w:tblGrid>
            <w:tr w:rsidR="005A33CB" w:rsidRPr="00BF2E03" w14:paraId="176FBE5A" w14:textId="77777777" w:rsidTr="005A33CB">
              <w:trPr>
                <w:jc w:val="center"/>
              </w:trPr>
              <w:tc>
                <w:tcPr>
                  <w:tcW w:w="2121" w:type="dxa"/>
                  <w:vAlign w:val="center"/>
                </w:tcPr>
                <w:p w14:paraId="76C8F129" w14:textId="77777777" w:rsidR="005A33CB" w:rsidRPr="00BF2E03" w:rsidRDefault="005A33CB" w:rsidP="005A33CB">
                  <w:pPr>
                    <w:jc w:val="center"/>
                    <w:rPr>
                      <w:rFonts w:asciiTheme="minorHAnsi" w:hAnsiTheme="minorHAnsi" w:cstheme="minorHAnsi"/>
                      <w:sz w:val="16"/>
                      <w:szCs w:val="16"/>
                    </w:rPr>
                  </w:pPr>
                  <w:r w:rsidRPr="00BF2E03">
                    <w:rPr>
                      <w:rFonts w:asciiTheme="minorHAnsi" w:hAnsiTheme="minorHAnsi" w:cstheme="minorHAnsi"/>
                      <w:sz w:val="16"/>
                      <w:szCs w:val="16"/>
                    </w:rPr>
                    <w:t xml:space="preserve">fonction : </w:t>
                  </w:r>
                  <m:oMath>
                    <m:r>
                      <w:rPr>
                        <w:rFonts w:ascii="Cambria Math" w:hAnsi="Cambria Math" w:cstheme="minorHAnsi"/>
                        <w:sz w:val="16"/>
                        <w:szCs w:val="16"/>
                      </w:rPr>
                      <m:t>f</m:t>
                    </m:r>
                    <m:d>
                      <m:dPr>
                        <m:ctrlPr>
                          <w:rPr>
                            <w:rFonts w:ascii="Cambria Math" w:hAnsi="Cambria Math" w:cstheme="minorHAnsi"/>
                            <w:i/>
                            <w:sz w:val="16"/>
                            <w:szCs w:val="16"/>
                          </w:rPr>
                        </m:ctrlPr>
                      </m:dPr>
                      <m:e>
                        <m:r>
                          <w:rPr>
                            <w:rFonts w:ascii="Cambria Math" w:hAnsi="Cambria Math" w:cstheme="minorHAnsi"/>
                            <w:sz w:val="16"/>
                            <w:szCs w:val="16"/>
                          </w:rPr>
                          <m:t>x</m:t>
                        </m:r>
                      </m:e>
                    </m:d>
                    <m:r>
                      <w:rPr>
                        <w:rFonts w:ascii="Cambria Math" w:hAnsi="Cambria Math" w:cstheme="minorHAnsi"/>
                        <w:sz w:val="16"/>
                        <w:szCs w:val="16"/>
                      </w:rPr>
                      <m:t>=</m:t>
                    </m:r>
                  </m:oMath>
                </w:p>
              </w:tc>
              <w:tc>
                <w:tcPr>
                  <w:tcW w:w="2121" w:type="dxa"/>
                  <w:vAlign w:val="center"/>
                </w:tcPr>
                <w:p w14:paraId="15D89926" w14:textId="77777777" w:rsidR="005A33CB" w:rsidRPr="00BF2E03" w:rsidRDefault="005A33CB" w:rsidP="005A33CB">
                  <w:pPr>
                    <w:jc w:val="center"/>
                    <w:rPr>
                      <w:rFonts w:asciiTheme="minorHAnsi" w:hAnsiTheme="minorHAnsi" w:cstheme="minorHAnsi"/>
                      <w:sz w:val="16"/>
                      <w:szCs w:val="16"/>
                    </w:rPr>
                  </w:pPr>
                  <m:oMath>
                    <m:r>
                      <w:rPr>
                        <w:rFonts w:ascii="Cambria Math" w:hAnsi="Cambria Math" w:cstheme="minorHAnsi"/>
                        <w:sz w:val="16"/>
                        <w:szCs w:val="16"/>
                      </w:rPr>
                      <m:t>a</m:t>
                    </m:r>
                  </m:oMath>
                  <w:r w:rsidRPr="00BF2E03">
                    <w:rPr>
                      <w:rFonts w:asciiTheme="minorHAnsi" w:hAnsiTheme="minorHAnsi" w:cstheme="minorHAnsi"/>
                      <w:sz w:val="16"/>
                      <w:szCs w:val="16"/>
                    </w:rPr>
                    <w:t xml:space="preserve"> où </w:t>
                  </w:r>
                  <m:oMath>
                    <m:r>
                      <w:rPr>
                        <w:rFonts w:ascii="Cambria Math" w:hAnsi="Cambria Math" w:cstheme="minorHAnsi"/>
                        <w:sz w:val="16"/>
                        <w:szCs w:val="16"/>
                      </w:rPr>
                      <m:t xml:space="preserve">a ϵ </m:t>
                    </m:r>
                    <m:r>
                      <m:rPr>
                        <m:sty m:val="p"/>
                      </m:rPr>
                      <w:rPr>
                        <w:rFonts w:ascii="Cambria Math" w:hAnsi="Cambria Math" w:cstheme="minorHAnsi"/>
                        <w:iCs/>
                        <w:sz w:val="16"/>
                        <w:szCs w:val="16"/>
                      </w:rPr>
                      <w:sym w:font="Euclid Extra" w:char="F0A1"/>
                    </m:r>
                  </m:oMath>
                </w:p>
              </w:tc>
              <w:tc>
                <w:tcPr>
                  <w:tcW w:w="2121" w:type="dxa"/>
                  <w:vAlign w:val="center"/>
                </w:tcPr>
                <w:p w14:paraId="317805F8" w14:textId="77777777" w:rsidR="005A33CB" w:rsidRPr="00BF2E03" w:rsidRDefault="00BF2E03" w:rsidP="005A33CB">
                  <w:pPr>
                    <w:jc w:val="center"/>
                    <w:rPr>
                      <w:rFonts w:asciiTheme="minorHAnsi" w:hAnsiTheme="minorHAnsi" w:cstheme="minorHAnsi"/>
                      <w:sz w:val="16"/>
                      <w:szCs w:val="16"/>
                    </w:rPr>
                  </w:pPr>
                  <m:oMath>
                    <m:sSup>
                      <m:sSupPr>
                        <m:ctrlPr>
                          <w:rPr>
                            <w:rFonts w:ascii="Cambria Math" w:hAnsi="Cambria Math" w:cstheme="minorHAnsi"/>
                            <w:i/>
                            <w:sz w:val="16"/>
                            <w:szCs w:val="16"/>
                          </w:rPr>
                        </m:ctrlPr>
                      </m:sSupPr>
                      <m:e>
                        <m:r>
                          <w:rPr>
                            <w:rFonts w:ascii="Cambria Math" w:hAnsi="Cambria Math" w:cstheme="minorHAnsi"/>
                            <w:sz w:val="16"/>
                            <w:szCs w:val="16"/>
                          </w:rPr>
                          <m:t>x</m:t>
                        </m:r>
                      </m:e>
                      <m:sup>
                        <m:r>
                          <w:rPr>
                            <w:rFonts w:ascii="Cambria Math" w:hAnsi="Cambria Math" w:cstheme="minorHAnsi"/>
                            <w:sz w:val="16"/>
                            <w:szCs w:val="16"/>
                          </w:rPr>
                          <m:t>n</m:t>
                        </m:r>
                      </m:sup>
                    </m:sSup>
                  </m:oMath>
                  <w:r w:rsidR="005A33CB" w:rsidRPr="00BF2E03">
                    <w:rPr>
                      <w:rFonts w:asciiTheme="minorHAnsi" w:hAnsiTheme="minorHAnsi" w:cstheme="minorHAnsi"/>
                      <w:sz w:val="16"/>
                      <w:szCs w:val="16"/>
                    </w:rPr>
                    <w:t xml:space="preserve"> où </w:t>
                  </w:r>
                  <m:oMath>
                    <m:r>
                      <w:rPr>
                        <w:rFonts w:ascii="Cambria Math" w:hAnsi="Cambria Math" w:cstheme="minorHAnsi"/>
                        <w:sz w:val="16"/>
                        <w:szCs w:val="16"/>
                      </w:rPr>
                      <m:t>n ϵ</m:t>
                    </m:r>
                    <m:r>
                      <m:rPr>
                        <m:scr m:val="double-struck"/>
                      </m:rPr>
                      <w:rPr>
                        <w:rFonts w:ascii="Cambria Math" w:hAnsi="Cambria Math" w:cstheme="minorHAnsi"/>
                        <w:sz w:val="16"/>
                        <w:szCs w:val="16"/>
                      </w:rPr>
                      <m:t xml:space="preserve"> N</m:t>
                    </m:r>
                  </m:oMath>
                </w:p>
              </w:tc>
              <w:tc>
                <w:tcPr>
                  <w:tcW w:w="2121" w:type="dxa"/>
                  <w:vAlign w:val="center"/>
                </w:tcPr>
                <w:p w14:paraId="6489D9A7" w14:textId="77777777" w:rsidR="005A33CB" w:rsidRPr="00BF2E03" w:rsidRDefault="00BF2E03" w:rsidP="005A33CB">
                  <w:pPr>
                    <w:jc w:val="center"/>
                    <w:rPr>
                      <w:rFonts w:asciiTheme="minorHAnsi" w:hAnsiTheme="minorHAnsi" w:cstheme="minorHAnsi"/>
                      <w:sz w:val="16"/>
                      <w:szCs w:val="16"/>
                    </w:rPr>
                  </w:pPr>
                  <m:oMath>
                    <m:sSup>
                      <m:sSupPr>
                        <m:ctrlPr>
                          <w:rPr>
                            <w:rFonts w:ascii="Cambria Math" w:hAnsi="Cambria Math" w:cstheme="minorHAnsi"/>
                            <w:i/>
                            <w:sz w:val="16"/>
                            <w:szCs w:val="16"/>
                          </w:rPr>
                        </m:ctrlPr>
                      </m:sSupPr>
                      <m:e>
                        <m:r>
                          <w:rPr>
                            <w:rFonts w:ascii="Cambria Math" w:hAnsi="Cambria Math" w:cstheme="minorHAnsi"/>
                            <w:sz w:val="16"/>
                            <w:szCs w:val="16"/>
                          </w:rPr>
                          <m:t>e</m:t>
                        </m:r>
                      </m:e>
                      <m:sup>
                        <m:r>
                          <w:rPr>
                            <w:rFonts w:ascii="Cambria Math" w:hAnsi="Cambria Math" w:cstheme="minorHAnsi"/>
                            <w:sz w:val="16"/>
                            <w:szCs w:val="16"/>
                          </w:rPr>
                          <m:t>ax</m:t>
                        </m:r>
                      </m:sup>
                    </m:sSup>
                  </m:oMath>
                  <w:r w:rsidR="005A33CB" w:rsidRPr="00BF2E03">
                    <w:rPr>
                      <w:rFonts w:asciiTheme="minorHAnsi" w:hAnsiTheme="minorHAnsi" w:cstheme="minorHAnsi"/>
                      <w:sz w:val="16"/>
                      <w:szCs w:val="16"/>
                    </w:rPr>
                    <w:t xml:space="preserve"> où </w:t>
                  </w:r>
                  <m:oMath>
                    <m:r>
                      <w:rPr>
                        <w:rFonts w:ascii="Cambria Math" w:hAnsi="Cambria Math" w:cstheme="minorHAnsi"/>
                        <w:sz w:val="16"/>
                        <w:szCs w:val="16"/>
                      </w:rPr>
                      <m:t xml:space="preserve">a ϵ </m:t>
                    </m:r>
                    <m:r>
                      <m:rPr>
                        <m:sty m:val="p"/>
                      </m:rPr>
                      <w:rPr>
                        <w:rFonts w:ascii="Cambria Math" w:hAnsi="Cambria Math" w:cstheme="minorHAnsi"/>
                        <w:iCs/>
                        <w:sz w:val="16"/>
                        <w:szCs w:val="16"/>
                      </w:rPr>
                      <w:sym w:font="Euclid Extra" w:char="F0A1"/>
                    </m:r>
                    <m:r>
                      <w:rPr>
                        <w:rFonts w:ascii="Cambria Math" w:hAnsi="Cambria Math" w:cstheme="minorHAnsi"/>
                        <w:sz w:val="16"/>
                        <w:szCs w:val="16"/>
                      </w:rPr>
                      <m:t xml:space="preserve"> </m:t>
                    </m:r>
                  </m:oMath>
                  <w:r w:rsidR="005A33CB" w:rsidRPr="00BF2E03">
                    <w:rPr>
                      <w:rFonts w:asciiTheme="minorHAnsi" w:hAnsiTheme="minorHAnsi" w:cstheme="minorHAnsi"/>
                      <w:sz w:val="16"/>
                      <w:szCs w:val="16"/>
                    </w:rPr>
                    <w:t>*</w:t>
                  </w:r>
                </w:p>
              </w:tc>
            </w:tr>
            <w:tr w:rsidR="005A33CB" w:rsidRPr="00BF2E03" w14:paraId="58970D0E" w14:textId="77777777" w:rsidTr="005A33CB">
              <w:trPr>
                <w:trHeight w:val="424"/>
                <w:jc w:val="center"/>
              </w:trPr>
              <w:tc>
                <w:tcPr>
                  <w:tcW w:w="2121" w:type="dxa"/>
                  <w:vAlign w:val="center"/>
                </w:tcPr>
                <w:p w14:paraId="34E63EA4" w14:textId="77777777" w:rsidR="005A33CB" w:rsidRPr="00BF2E03" w:rsidRDefault="005A33CB" w:rsidP="005A33CB">
                  <w:pPr>
                    <w:jc w:val="center"/>
                    <w:rPr>
                      <w:rFonts w:asciiTheme="minorHAnsi" w:hAnsiTheme="minorHAnsi" w:cstheme="minorHAnsi"/>
                      <w:sz w:val="16"/>
                      <w:szCs w:val="16"/>
                    </w:rPr>
                  </w:pPr>
                  <w:r w:rsidRPr="00BF2E03">
                    <w:rPr>
                      <w:rFonts w:asciiTheme="minorHAnsi" w:hAnsiTheme="minorHAnsi" w:cstheme="minorHAnsi"/>
                      <w:sz w:val="16"/>
                      <w:szCs w:val="16"/>
                    </w:rPr>
                    <w:t xml:space="preserve">primitive </w:t>
                  </w:r>
                  <m:oMath>
                    <m:r>
                      <w:rPr>
                        <w:rFonts w:ascii="Cambria Math" w:hAnsi="Cambria Math" w:cstheme="minorHAnsi"/>
                        <w:sz w:val="16"/>
                        <w:szCs w:val="16"/>
                      </w:rPr>
                      <m:t>F</m:t>
                    </m:r>
                    <m:d>
                      <m:dPr>
                        <m:ctrlPr>
                          <w:rPr>
                            <w:rFonts w:ascii="Cambria Math" w:hAnsi="Cambria Math" w:cstheme="minorHAnsi"/>
                            <w:i/>
                            <w:sz w:val="16"/>
                            <w:szCs w:val="16"/>
                          </w:rPr>
                        </m:ctrlPr>
                      </m:dPr>
                      <m:e>
                        <m:r>
                          <w:rPr>
                            <w:rFonts w:ascii="Cambria Math" w:hAnsi="Cambria Math" w:cstheme="minorHAnsi"/>
                            <w:sz w:val="16"/>
                            <w:szCs w:val="16"/>
                          </w:rPr>
                          <m:t>x</m:t>
                        </m:r>
                      </m:e>
                    </m:d>
                    <m:r>
                      <w:rPr>
                        <w:rFonts w:ascii="Cambria Math" w:hAnsi="Cambria Math" w:cstheme="minorHAnsi"/>
                        <w:sz w:val="16"/>
                        <w:szCs w:val="16"/>
                      </w:rPr>
                      <m:t>=</m:t>
                    </m:r>
                  </m:oMath>
                </w:p>
              </w:tc>
              <w:tc>
                <w:tcPr>
                  <w:tcW w:w="2121" w:type="dxa"/>
                  <w:vAlign w:val="center"/>
                </w:tcPr>
                <w:p w14:paraId="7FFDD90A" w14:textId="77777777" w:rsidR="005A33CB" w:rsidRPr="00BF2E03" w:rsidRDefault="005A33CB" w:rsidP="005A33CB">
                  <w:pPr>
                    <w:jc w:val="center"/>
                    <w:rPr>
                      <w:rFonts w:asciiTheme="minorHAnsi" w:hAnsiTheme="minorHAnsi" w:cstheme="minorHAnsi"/>
                      <w:sz w:val="16"/>
                      <w:szCs w:val="16"/>
                    </w:rPr>
                  </w:pPr>
                  <m:oMathPara>
                    <m:oMath>
                      <m:r>
                        <w:rPr>
                          <w:rFonts w:ascii="Cambria Math" w:hAnsi="Cambria Math" w:cstheme="minorHAnsi"/>
                          <w:sz w:val="16"/>
                          <w:szCs w:val="16"/>
                        </w:rPr>
                        <m:t>a×x+constante</m:t>
                      </m:r>
                    </m:oMath>
                  </m:oMathPara>
                </w:p>
              </w:tc>
              <w:tc>
                <w:tcPr>
                  <w:tcW w:w="2121" w:type="dxa"/>
                  <w:vAlign w:val="center"/>
                </w:tcPr>
                <w:p w14:paraId="487C4F11" w14:textId="77777777" w:rsidR="005A33CB" w:rsidRPr="00BF2E03" w:rsidRDefault="005477F2" w:rsidP="005A33CB">
                  <w:pPr>
                    <w:jc w:val="center"/>
                    <w:rPr>
                      <w:rFonts w:asciiTheme="minorHAnsi" w:hAnsiTheme="minorHAnsi" w:cstheme="minorHAnsi"/>
                      <w:sz w:val="16"/>
                      <w:szCs w:val="16"/>
                    </w:rPr>
                  </w:pPr>
                  <w:r w:rsidRPr="00BF2E03">
                    <w:rPr>
                      <w:rFonts w:asciiTheme="minorHAnsi" w:hAnsiTheme="minorHAnsi" w:cstheme="minorHAnsi"/>
                      <w:sz w:val="16"/>
                      <w:szCs w:val="16"/>
                    </w:rPr>
                    <w:t xml:space="preserve"> </w:t>
                  </w:r>
                  <m:oMath>
                    <m:f>
                      <m:fPr>
                        <m:ctrlPr>
                          <w:rPr>
                            <w:rFonts w:ascii="Cambria Math" w:hAnsi="Cambria Math" w:cstheme="minorHAnsi"/>
                            <w:i/>
                            <w:sz w:val="16"/>
                            <w:szCs w:val="16"/>
                          </w:rPr>
                        </m:ctrlPr>
                      </m:fPr>
                      <m:num>
                        <m:sSup>
                          <m:sSupPr>
                            <m:ctrlPr>
                              <w:rPr>
                                <w:rFonts w:ascii="Cambria Math" w:hAnsi="Cambria Math" w:cstheme="minorHAnsi"/>
                                <w:i/>
                                <w:sz w:val="16"/>
                                <w:szCs w:val="16"/>
                              </w:rPr>
                            </m:ctrlPr>
                          </m:sSupPr>
                          <m:e>
                            <m:r>
                              <w:rPr>
                                <w:rFonts w:ascii="Cambria Math" w:hAnsi="Cambria Math" w:cstheme="minorHAnsi"/>
                                <w:sz w:val="16"/>
                                <w:szCs w:val="16"/>
                              </w:rPr>
                              <m:t>x</m:t>
                            </m:r>
                          </m:e>
                          <m:sup>
                            <m:r>
                              <w:rPr>
                                <w:rFonts w:ascii="Cambria Math" w:hAnsi="Cambria Math" w:cstheme="minorHAnsi"/>
                                <w:sz w:val="16"/>
                                <w:szCs w:val="16"/>
                              </w:rPr>
                              <m:t>n+1</m:t>
                            </m:r>
                          </m:sup>
                        </m:sSup>
                      </m:num>
                      <m:den>
                        <m:r>
                          <w:rPr>
                            <w:rFonts w:ascii="Cambria Math" w:hAnsi="Cambria Math" w:cstheme="minorHAnsi"/>
                            <w:sz w:val="16"/>
                            <w:szCs w:val="16"/>
                          </w:rPr>
                          <m:t>n+1</m:t>
                        </m:r>
                      </m:den>
                    </m:f>
                    <m:r>
                      <w:rPr>
                        <w:rFonts w:ascii="Cambria Math" w:hAnsi="Cambria Math" w:cstheme="minorHAnsi"/>
                        <w:sz w:val="16"/>
                        <w:szCs w:val="16"/>
                      </w:rPr>
                      <m:t>+constante</m:t>
                    </m:r>
                  </m:oMath>
                </w:p>
              </w:tc>
              <w:tc>
                <w:tcPr>
                  <w:tcW w:w="2121" w:type="dxa"/>
                  <w:vAlign w:val="center"/>
                </w:tcPr>
                <w:p w14:paraId="63F21185" w14:textId="77777777" w:rsidR="005A33CB" w:rsidRPr="00BF2E03" w:rsidRDefault="005477F2" w:rsidP="005A33CB">
                  <w:pPr>
                    <w:jc w:val="center"/>
                    <w:rPr>
                      <w:rFonts w:asciiTheme="minorHAnsi" w:hAnsiTheme="minorHAnsi" w:cstheme="minorHAnsi"/>
                      <w:sz w:val="16"/>
                      <w:szCs w:val="16"/>
                    </w:rPr>
                  </w:pPr>
                  <w:r w:rsidRPr="00BF2E03">
                    <w:rPr>
                      <w:rFonts w:asciiTheme="minorHAnsi" w:hAnsiTheme="minorHAnsi" w:cstheme="minorHAnsi"/>
                      <w:sz w:val="16"/>
                      <w:szCs w:val="16"/>
                    </w:rPr>
                    <w:t xml:space="preserve"> </w:t>
                  </w:r>
                  <m:oMath>
                    <m:f>
                      <m:fPr>
                        <m:ctrlPr>
                          <w:rPr>
                            <w:rFonts w:ascii="Cambria Math" w:hAnsi="Cambria Math" w:cstheme="minorHAnsi"/>
                            <w:i/>
                            <w:sz w:val="16"/>
                            <w:szCs w:val="16"/>
                          </w:rPr>
                        </m:ctrlPr>
                      </m:fPr>
                      <m:num>
                        <m:r>
                          <w:rPr>
                            <w:rFonts w:ascii="Cambria Math" w:hAnsi="Cambria Math" w:cstheme="minorHAnsi"/>
                            <w:sz w:val="16"/>
                            <w:szCs w:val="16"/>
                          </w:rPr>
                          <m:t>1</m:t>
                        </m:r>
                      </m:num>
                      <m:den>
                        <m:r>
                          <w:rPr>
                            <w:rFonts w:ascii="Cambria Math" w:hAnsi="Cambria Math" w:cstheme="minorHAnsi"/>
                            <w:sz w:val="16"/>
                            <w:szCs w:val="16"/>
                          </w:rPr>
                          <m:t>a</m:t>
                        </m:r>
                      </m:den>
                    </m:f>
                    <m:sSup>
                      <m:sSupPr>
                        <m:ctrlPr>
                          <w:rPr>
                            <w:rFonts w:ascii="Cambria Math" w:hAnsi="Cambria Math" w:cstheme="minorHAnsi"/>
                            <w:i/>
                            <w:sz w:val="16"/>
                            <w:szCs w:val="16"/>
                          </w:rPr>
                        </m:ctrlPr>
                      </m:sSupPr>
                      <m:e>
                        <m:r>
                          <w:rPr>
                            <w:rFonts w:ascii="Cambria Math" w:hAnsi="Cambria Math" w:cstheme="minorHAnsi"/>
                            <w:sz w:val="16"/>
                            <w:szCs w:val="16"/>
                          </w:rPr>
                          <m:t>×e</m:t>
                        </m:r>
                      </m:e>
                      <m:sup>
                        <m:r>
                          <w:rPr>
                            <w:rFonts w:ascii="Cambria Math" w:hAnsi="Cambria Math" w:cstheme="minorHAnsi"/>
                            <w:sz w:val="16"/>
                            <w:szCs w:val="16"/>
                          </w:rPr>
                          <m:t>ax</m:t>
                        </m:r>
                      </m:sup>
                    </m:sSup>
                    <m:r>
                      <w:rPr>
                        <w:rFonts w:ascii="Cambria Math" w:hAnsi="Cambria Math" w:cstheme="minorHAnsi"/>
                        <w:sz w:val="16"/>
                        <w:szCs w:val="16"/>
                      </w:rPr>
                      <m:t>+constante</m:t>
                    </m:r>
                  </m:oMath>
                  <w:r w:rsidRPr="00BF2E03">
                    <w:rPr>
                      <w:rFonts w:asciiTheme="minorHAnsi" w:hAnsiTheme="minorHAnsi" w:cstheme="minorHAnsi"/>
                      <w:sz w:val="16"/>
                      <w:szCs w:val="16"/>
                    </w:rPr>
                    <w:t xml:space="preserve"> </w:t>
                  </w:r>
                </w:p>
              </w:tc>
            </w:tr>
            <w:tr w:rsidR="005A33CB" w:rsidRPr="00BF2E03" w14:paraId="3DC68A10" w14:textId="77777777" w:rsidTr="005A33CB">
              <w:trPr>
                <w:jc w:val="center"/>
              </w:trPr>
              <w:tc>
                <w:tcPr>
                  <w:tcW w:w="2121" w:type="dxa"/>
                  <w:vAlign w:val="center"/>
                </w:tcPr>
                <w:p w14:paraId="35DCC7F3" w14:textId="77777777" w:rsidR="005A33CB" w:rsidRPr="00BF2E03" w:rsidRDefault="005A33CB" w:rsidP="005A33CB">
                  <w:pPr>
                    <w:jc w:val="center"/>
                    <w:rPr>
                      <w:rFonts w:asciiTheme="minorHAnsi" w:hAnsiTheme="minorHAnsi" w:cstheme="minorHAnsi"/>
                      <w:sz w:val="16"/>
                      <w:szCs w:val="16"/>
                    </w:rPr>
                  </w:pPr>
                  <w:r w:rsidRPr="00BF2E03">
                    <w:rPr>
                      <w:rFonts w:asciiTheme="minorHAnsi" w:hAnsiTheme="minorHAnsi" w:cstheme="minorHAnsi"/>
                      <w:sz w:val="16"/>
                      <w:szCs w:val="16"/>
                    </w:rPr>
                    <w:t xml:space="preserve">domaine de la variable </w:t>
                  </w:r>
                  <m:oMath>
                    <m:r>
                      <w:rPr>
                        <w:rFonts w:ascii="Cambria Math" w:hAnsi="Cambria Math" w:cstheme="minorHAnsi"/>
                        <w:sz w:val="16"/>
                        <w:szCs w:val="16"/>
                      </w:rPr>
                      <m:t>x</m:t>
                    </m:r>
                  </m:oMath>
                </w:p>
              </w:tc>
              <w:tc>
                <w:tcPr>
                  <w:tcW w:w="2121" w:type="dxa"/>
                  <w:vAlign w:val="center"/>
                </w:tcPr>
                <w:p w14:paraId="71EF8466" w14:textId="77777777" w:rsidR="005A33CB" w:rsidRPr="00BF2E03" w:rsidRDefault="005A33CB" w:rsidP="005A33CB">
                  <w:pPr>
                    <w:jc w:val="center"/>
                    <w:rPr>
                      <w:rFonts w:asciiTheme="minorHAnsi" w:hAnsiTheme="minorHAnsi" w:cstheme="minorHAnsi"/>
                      <w:sz w:val="16"/>
                      <w:szCs w:val="16"/>
                    </w:rPr>
                  </w:pPr>
                  <w:r w:rsidRPr="00BF2E03">
                    <w:rPr>
                      <w:rFonts w:asciiTheme="minorHAnsi" w:hAnsiTheme="minorHAnsi" w:cstheme="minorHAnsi"/>
                      <w:sz w:val="16"/>
                      <w:szCs w:val="16"/>
                    </w:rPr>
                    <w:sym w:font="Euclid Extra" w:char="F0A1"/>
                  </w:r>
                </w:p>
              </w:tc>
              <w:tc>
                <w:tcPr>
                  <w:tcW w:w="2121" w:type="dxa"/>
                  <w:vAlign w:val="center"/>
                </w:tcPr>
                <w:p w14:paraId="0CB73611" w14:textId="77777777" w:rsidR="005A33CB" w:rsidRPr="00BF2E03" w:rsidRDefault="005A33CB" w:rsidP="005A33CB">
                  <w:pPr>
                    <w:jc w:val="center"/>
                    <w:rPr>
                      <w:rFonts w:asciiTheme="minorHAnsi" w:hAnsiTheme="minorHAnsi" w:cstheme="minorHAnsi"/>
                      <w:sz w:val="16"/>
                      <w:szCs w:val="16"/>
                    </w:rPr>
                  </w:pPr>
                  <w:r w:rsidRPr="00BF2E03">
                    <w:rPr>
                      <w:rFonts w:asciiTheme="minorHAnsi" w:hAnsiTheme="minorHAnsi" w:cstheme="minorHAnsi"/>
                      <w:sz w:val="16"/>
                      <w:szCs w:val="16"/>
                    </w:rPr>
                    <w:sym w:font="Euclid Extra" w:char="F0A1"/>
                  </w:r>
                </w:p>
              </w:tc>
              <w:tc>
                <w:tcPr>
                  <w:tcW w:w="2121" w:type="dxa"/>
                  <w:vAlign w:val="center"/>
                </w:tcPr>
                <w:p w14:paraId="6BA1EB23" w14:textId="77777777" w:rsidR="005A33CB" w:rsidRPr="00BF2E03" w:rsidRDefault="005A33CB" w:rsidP="005A33CB">
                  <w:pPr>
                    <w:jc w:val="center"/>
                    <w:rPr>
                      <w:rFonts w:asciiTheme="minorHAnsi" w:hAnsiTheme="minorHAnsi" w:cstheme="minorHAnsi"/>
                      <w:sz w:val="16"/>
                      <w:szCs w:val="16"/>
                    </w:rPr>
                  </w:pPr>
                  <w:r w:rsidRPr="00BF2E03">
                    <w:rPr>
                      <w:rFonts w:asciiTheme="minorHAnsi" w:hAnsiTheme="minorHAnsi" w:cstheme="minorHAnsi"/>
                      <w:sz w:val="16"/>
                      <w:szCs w:val="16"/>
                    </w:rPr>
                    <w:sym w:font="Euclid Extra" w:char="F0A1"/>
                  </w:r>
                </w:p>
              </w:tc>
            </w:tr>
          </w:tbl>
          <w:p w14:paraId="04AB5478" w14:textId="77777777" w:rsidR="005A33CB" w:rsidRPr="00BF2E03" w:rsidRDefault="005A33CB" w:rsidP="005A33CB">
            <w:pPr>
              <w:rPr>
                <w:rFonts w:asciiTheme="minorHAnsi" w:hAnsiTheme="minorHAnsi" w:cstheme="minorHAnsi"/>
                <w:sz w:val="16"/>
                <w:szCs w:val="16"/>
              </w:rPr>
            </w:pPr>
          </w:p>
        </w:tc>
      </w:tr>
      <w:tr w:rsidR="005A33CB" w:rsidRPr="00BF2E03" w14:paraId="1166265F" w14:textId="77777777" w:rsidTr="00146043">
        <w:tc>
          <w:tcPr>
            <w:tcW w:w="2802" w:type="dxa"/>
            <w:vMerge/>
            <w:shd w:val="clear" w:color="auto" w:fill="D9D9D9" w:themeFill="background1" w:themeFillShade="D9"/>
            <w:vAlign w:val="center"/>
          </w:tcPr>
          <w:p w14:paraId="55ACB73D" w14:textId="77777777" w:rsidR="005A33CB" w:rsidRPr="00BF2E03" w:rsidRDefault="005A33CB" w:rsidP="005A33CB">
            <w:pPr>
              <w:rPr>
                <w:rFonts w:asciiTheme="minorHAnsi" w:hAnsiTheme="minorHAnsi" w:cstheme="minorHAnsi"/>
                <w:b/>
                <w:bCs/>
                <w:sz w:val="22"/>
                <w:szCs w:val="22"/>
              </w:rPr>
            </w:pPr>
          </w:p>
        </w:tc>
        <w:tc>
          <w:tcPr>
            <w:tcW w:w="7804" w:type="dxa"/>
            <w:vAlign w:val="center"/>
          </w:tcPr>
          <w:p w14:paraId="5DFE782C" w14:textId="77777777" w:rsidR="005A33CB" w:rsidRPr="00BF2E03" w:rsidRDefault="005A33CB" w:rsidP="005A33CB">
            <w:pPr>
              <w:rPr>
                <w:rFonts w:asciiTheme="minorHAnsi" w:hAnsiTheme="minorHAnsi" w:cstheme="minorHAnsi"/>
                <w:sz w:val="16"/>
                <w:szCs w:val="16"/>
              </w:rPr>
            </w:pPr>
            <w:r w:rsidRPr="00BF2E03">
              <w:rPr>
                <w:rFonts w:asciiTheme="minorHAnsi" w:hAnsiTheme="minorHAnsi" w:cstheme="minorHAnsi"/>
                <w:sz w:val="16"/>
                <w:szCs w:val="16"/>
              </w:rPr>
              <w:t xml:space="preserve">Soit </w:t>
            </w:r>
            <m:oMath>
              <m:r>
                <w:rPr>
                  <w:rFonts w:ascii="Cambria Math" w:hAnsi="Cambria Math" w:cstheme="minorHAnsi"/>
                  <w:sz w:val="16"/>
                  <w:szCs w:val="16"/>
                </w:rPr>
                <m:t>f</m:t>
              </m:r>
            </m:oMath>
            <w:r w:rsidRPr="00BF2E03">
              <w:rPr>
                <w:rFonts w:asciiTheme="minorHAnsi" w:hAnsiTheme="minorHAnsi" w:cstheme="minorHAnsi"/>
                <w:sz w:val="16"/>
                <w:szCs w:val="16"/>
              </w:rPr>
              <w:t xml:space="preserve"> une fonction définie sur un intervalle </w:t>
            </w:r>
            <m:oMath>
              <m:r>
                <w:rPr>
                  <w:rFonts w:ascii="Cambria Math" w:hAnsi="Cambria Math" w:cstheme="minorHAnsi"/>
                  <w:sz w:val="16"/>
                  <w:szCs w:val="16"/>
                </w:rPr>
                <m:t>I</m:t>
              </m:r>
            </m:oMath>
            <w:r w:rsidRPr="00BF2E03">
              <w:rPr>
                <w:rFonts w:asciiTheme="minorHAnsi" w:hAnsiTheme="minorHAnsi" w:cstheme="minorHAnsi"/>
                <w:sz w:val="16"/>
                <w:szCs w:val="16"/>
              </w:rPr>
              <w:t xml:space="preserve"> de </w:t>
            </w:r>
            <w:r w:rsidRPr="00BF2E03">
              <w:rPr>
                <w:rFonts w:asciiTheme="minorHAnsi" w:hAnsiTheme="minorHAnsi" w:cstheme="minorHAnsi"/>
                <w:sz w:val="16"/>
                <w:szCs w:val="16"/>
              </w:rPr>
              <w:sym w:font="Euclid Extra" w:char="F0A1"/>
            </w:r>
            <w:r w:rsidRPr="00BF2E03">
              <w:rPr>
                <w:rFonts w:asciiTheme="minorHAnsi" w:hAnsiTheme="minorHAnsi" w:cstheme="minorHAnsi"/>
                <w:sz w:val="16"/>
                <w:szCs w:val="16"/>
              </w:rPr>
              <w:t xml:space="preserve">, admettant des primitives sur </w:t>
            </w:r>
            <m:oMath>
              <m:r>
                <w:rPr>
                  <w:rFonts w:ascii="Cambria Math" w:hAnsi="Cambria Math" w:cstheme="minorHAnsi"/>
                  <w:sz w:val="16"/>
                  <w:szCs w:val="16"/>
                </w:rPr>
                <m:t>I</m:t>
              </m:r>
            </m:oMath>
            <w:r w:rsidRPr="00BF2E03">
              <w:rPr>
                <w:rFonts w:asciiTheme="minorHAnsi" w:hAnsiTheme="minorHAnsi" w:cstheme="minorHAnsi"/>
                <w:sz w:val="16"/>
                <w:szCs w:val="16"/>
              </w:rPr>
              <w:t xml:space="preserve">. Soit </w:t>
            </w:r>
            <m:oMath>
              <m:r>
                <w:rPr>
                  <w:rFonts w:ascii="Cambria Math" w:hAnsi="Cambria Math" w:cstheme="minorHAnsi"/>
                  <w:sz w:val="16"/>
                  <w:szCs w:val="16"/>
                </w:rPr>
                <m:t>F</m:t>
              </m:r>
            </m:oMath>
            <w:r w:rsidRPr="00BF2E03">
              <w:rPr>
                <w:rFonts w:asciiTheme="minorHAnsi" w:hAnsiTheme="minorHAnsi" w:cstheme="minorHAnsi"/>
                <w:sz w:val="16"/>
                <w:szCs w:val="16"/>
              </w:rPr>
              <w:t xml:space="preserve"> l’une de ces primitives.</w:t>
            </w:r>
          </w:p>
          <w:p w14:paraId="06552819" w14:textId="77777777" w:rsidR="005A33CB" w:rsidRPr="00BF2E03" w:rsidRDefault="005A33CB" w:rsidP="005A33CB">
            <w:pPr>
              <w:rPr>
                <w:rFonts w:asciiTheme="minorHAnsi" w:hAnsiTheme="minorHAnsi" w:cstheme="minorHAnsi"/>
                <w:sz w:val="16"/>
                <w:szCs w:val="16"/>
              </w:rPr>
            </w:pPr>
            <w:r w:rsidRPr="00BF2E03">
              <w:rPr>
                <w:rFonts w:asciiTheme="minorHAnsi" w:hAnsiTheme="minorHAnsi" w:cstheme="minorHAnsi"/>
                <w:sz w:val="16"/>
                <w:szCs w:val="16"/>
              </w:rPr>
              <w:t xml:space="preserve">Alors la fonction </w:t>
            </w:r>
            <m:oMath>
              <m:r>
                <w:rPr>
                  <w:rFonts w:ascii="Cambria Math" w:hAnsi="Cambria Math" w:cstheme="minorHAnsi"/>
                  <w:sz w:val="16"/>
                  <w:szCs w:val="16"/>
                </w:rPr>
                <m:t>g</m:t>
              </m:r>
            </m:oMath>
            <w:r w:rsidRPr="00BF2E03">
              <w:rPr>
                <w:rFonts w:asciiTheme="minorHAnsi" w:hAnsiTheme="minorHAnsi" w:cstheme="minorHAnsi"/>
                <w:sz w:val="16"/>
                <w:szCs w:val="16"/>
              </w:rPr>
              <w:t xml:space="preserve"> définie par </w:t>
            </w:r>
            <m:oMath>
              <m:r>
                <w:rPr>
                  <w:rFonts w:ascii="Cambria Math" w:hAnsi="Cambria Math" w:cstheme="minorHAnsi"/>
                  <w:sz w:val="16"/>
                  <w:szCs w:val="16"/>
                </w:rPr>
                <m:t>g</m:t>
              </m:r>
              <m:d>
                <m:dPr>
                  <m:ctrlPr>
                    <w:rPr>
                      <w:rFonts w:ascii="Cambria Math" w:hAnsi="Cambria Math" w:cstheme="minorHAnsi"/>
                      <w:i/>
                      <w:sz w:val="16"/>
                      <w:szCs w:val="16"/>
                    </w:rPr>
                  </m:ctrlPr>
                </m:dPr>
                <m:e>
                  <m:r>
                    <w:rPr>
                      <w:rFonts w:ascii="Cambria Math" w:hAnsi="Cambria Math" w:cstheme="minorHAnsi"/>
                      <w:sz w:val="16"/>
                      <w:szCs w:val="16"/>
                    </w:rPr>
                    <m:t>x</m:t>
                  </m:r>
                </m:e>
              </m:d>
              <m:r>
                <w:rPr>
                  <w:rFonts w:ascii="Cambria Math" w:hAnsi="Cambria Math" w:cstheme="minorHAnsi"/>
                  <w:sz w:val="16"/>
                  <w:szCs w:val="16"/>
                </w:rPr>
                <m:t>=k×f(x)</m:t>
              </m:r>
            </m:oMath>
            <w:r w:rsidRPr="00BF2E03">
              <w:rPr>
                <w:rFonts w:asciiTheme="minorHAnsi" w:hAnsiTheme="minorHAnsi" w:cstheme="minorHAnsi"/>
                <w:sz w:val="16"/>
                <w:szCs w:val="16"/>
              </w:rPr>
              <w:t xml:space="preserve"> où </w:t>
            </w:r>
            <m:oMath>
              <m:r>
                <w:rPr>
                  <w:rFonts w:ascii="Cambria Math" w:hAnsi="Cambria Math" w:cstheme="minorHAnsi"/>
                  <w:sz w:val="16"/>
                  <w:szCs w:val="16"/>
                </w:rPr>
                <m:t>k</m:t>
              </m:r>
            </m:oMath>
            <w:r w:rsidRPr="00BF2E03">
              <w:rPr>
                <w:rFonts w:asciiTheme="minorHAnsi" w:hAnsiTheme="minorHAnsi" w:cstheme="minorHAnsi"/>
                <w:sz w:val="16"/>
                <w:szCs w:val="16"/>
              </w:rPr>
              <w:t xml:space="preserve"> est un réel, admet des primitives de la forme :</w:t>
            </w:r>
          </w:p>
          <w:p w14:paraId="0BF00114" w14:textId="77777777" w:rsidR="005A33CB" w:rsidRPr="00BF2E03" w:rsidRDefault="005A33CB" w:rsidP="005A33CB">
            <w:pPr>
              <w:rPr>
                <w:rFonts w:asciiTheme="minorHAnsi" w:hAnsiTheme="minorHAnsi" w:cstheme="minorHAnsi"/>
                <w:sz w:val="16"/>
                <w:szCs w:val="16"/>
              </w:rPr>
            </w:pPr>
            <m:oMath>
              <m:r>
                <w:rPr>
                  <w:rFonts w:ascii="Cambria Math" w:hAnsi="Cambria Math" w:cstheme="minorHAnsi"/>
                  <w:sz w:val="16"/>
                  <w:szCs w:val="16"/>
                </w:rPr>
                <m:t>G(x) = k×F(x) + constante</m:t>
              </m:r>
            </m:oMath>
            <w:r w:rsidRPr="00BF2E03">
              <w:rPr>
                <w:rFonts w:asciiTheme="minorHAnsi" w:hAnsiTheme="minorHAnsi" w:cstheme="minorHAnsi"/>
                <w:sz w:val="16"/>
                <w:szCs w:val="16"/>
              </w:rPr>
              <w:t>.</w:t>
            </w:r>
          </w:p>
        </w:tc>
      </w:tr>
      <w:tr w:rsidR="005A33CB" w:rsidRPr="00BF2E03" w14:paraId="5D7AAC40" w14:textId="77777777" w:rsidTr="00146043">
        <w:tc>
          <w:tcPr>
            <w:tcW w:w="2802" w:type="dxa"/>
            <w:vMerge/>
            <w:shd w:val="clear" w:color="auto" w:fill="D9D9D9" w:themeFill="background1" w:themeFillShade="D9"/>
            <w:vAlign w:val="center"/>
          </w:tcPr>
          <w:p w14:paraId="16DAD6A4" w14:textId="77777777" w:rsidR="005A33CB" w:rsidRPr="00BF2E03" w:rsidRDefault="005A33CB" w:rsidP="005A33CB">
            <w:pPr>
              <w:rPr>
                <w:rFonts w:asciiTheme="minorHAnsi" w:hAnsiTheme="minorHAnsi" w:cstheme="minorHAnsi"/>
                <w:b/>
                <w:bCs/>
                <w:sz w:val="22"/>
                <w:szCs w:val="22"/>
              </w:rPr>
            </w:pPr>
          </w:p>
        </w:tc>
        <w:tc>
          <w:tcPr>
            <w:tcW w:w="7804" w:type="dxa"/>
            <w:vAlign w:val="center"/>
          </w:tcPr>
          <w:p w14:paraId="64691A08" w14:textId="77777777" w:rsidR="00146043" w:rsidRPr="00BF2E03" w:rsidRDefault="00146043" w:rsidP="005A33CB">
            <w:pPr>
              <w:rPr>
                <w:rFonts w:asciiTheme="minorHAnsi" w:hAnsiTheme="minorHAnsi" w:cstheme="minorHAnsi"/>
                <w:sz w:val="16"/>
                <w:szCs w:val="16"/>
              </w:rPr>
            </w:pPr>
            <w:r w:rsidRPr="00BF2E03">
              <w:rPr>
                <w:rFonts w:asciiTheme="minorHAnsi" w:hAnsiTheme="minorHAnsi" w:cstheme="minorHAnsi"/>
                <w:sz w:val="16"/>
                <w:szCs w:val="16"/>
              </w:rPr>
              <w:t>Deux primitives d’une même fonction diffèrent d’une constante.</w:t>
            </w:r>
          </w:p>
          <w:p w14:paraId="2F18978C" w14:textId="77777777" w:rsidR="005A33CB" w:rsidRPr="00BF2E03" w:rsidRDefault="005A33CB" w:rsidP="005A33CB">
            <w:pPr>
              <w:rPr>
                <w:rFonts w:asciiTheme="minorHAnsi" w:hAnsiTheme="minorHAnsi" w:cstheme="minorHAnsi"/>
                <w:sz w:val="16"/>
                <w:szCs w:val="16"/>
              </w:rPr>
            </w:pPr>
            <w:r w:rsidRPr="00BF2E03">
              <w:rPr>
                <w:rFonts w:asciiTheme="minorHAnsi" w:hAnsiTheme="minorHAnsi" w:cstheme="minorHAnsi"/>
                <w:sz w:val="16"/>
                <w:szCs w:val="16"/>
              </w:rPr>
              <w:t xml:space="preserve">Si une fonction </w:t>
            </w:r>
            <m:oMath>
              <m:r>
                <w:rPr>
                  <w:rFonts w:ascii="Cambria Math" w:hAnsi="Cambria Math" w:cstheme="minorHAnsi"/>
                  <w:sz w:val="16"/>
                  <w:szCs w:val="16"/>
                </w:rPr>
                <m:t>f</m:t>
              </m:r>
            </m:oMath>
            <w:r w:rsidRPr="00BF2E03">
              <w:rPr>
                <w:rFonts w:asciiTheme="minorHAnsi" w:hAnsiTheme="minorHAnsi" w:cstheme="minorHAnsi"/>
                <w:sz w:val="16"/>
                <w:szCs w:val="16"/>
              </w:rPr>
              <w:t xml:space="preserve"> admet des primitives elle ne possède qu’une</w:t>
            </w:r>
            <w:r w:rsidR="00774157" w:rsidRPr="00BF2E03">
              <w:rPr>
                <w:rFonts w:asciiTheme="minorHAnsi" w:hAnsiTheme="minorHAnsi" w:cstheme="minorHAnsi"/>
                <w:sz w:val="16"/>
                <w:szCs w:val="16"/>
              </w:rPr>
              <w:t xml:space="preserve"> seule</w:t>
            </w:r>
            <w:r w:rsidRPr="00BF2E03">
              <w:rPr>
                <w:rFonts w:asciiTheme="minorHAnsi" w:hAnsiTheme="minorHAnsi" w:cstheme="minorHAnsi"/>
                <w:sz w:val="16"/>
                <w:szCs w:val="16"/>
              </w:rPr>
              <w:t xml:space="preserve"> primitive</w:t>
            </w:r>
            <w:r w:rsidR="00774157" w:rsidRPr="00BF2E03">
              <w:rPr>
                <w:rFonts w:asciiTheme="minorHAnsi" w:hAnsiTheme="minorHAnsi" w:cstheme="minorHAnsi"/>
                <w:sz w:val="16"/>
                <w:szCs w:val="16"/>
              </w:rPr>
              <w:t>,</w:t>
            </w:r>
            <w:r w:rsidRPr="00BF2E03">
              <w:rPr>
                <w:rFonts w:asciiTheme="minorHAnsi" w:hAnsiTheme="minorHAnsi" w:cstheme="minorHAnsi"/>
                <w:sz w:val="16"/>
                <w:szCs w:val="16"/>
              </w:rPr>
              <w:t xml:space="preserve"> </w:t>
            </w:r>
            <m:oMath>
              <m:r>
                <w:rPr>
                  <w:rFonts w:ascii="Cambria Math" w:hAnsi="Cambria Math" w:cstheme="minorHAnsi"/>
                  <w:sz w:val="16"/>
                  <w:szCs w:val="16"/>
                </w:rPr>
                <m:t>F</m:t>
              </m:r>
            </m:oMath>
            <w:r w:rsidR="00774157" w:rsidRPr="00BF2E03">
              <w:rPr>
                <w:rFonts w:asciiTheme="minorHAnsi" w:hAnsiTheme="minorHAnsi" w:cstheme="minorHAnsi"/>
                <w:sz w:val="16"/>
                <w:szCs w:val="16"/>
              </w:rPr>
              <w:t>,</w:t>
            </w:r>
            <w:r w:rsidRPr="00BF2E03">
              <w:rPr>
                <w:rFonts w:asciiTheme="minorHAnsi" w:hAnsiTheme="minorHAnsi" w:cstheme="minorHAnsi"/>
                <w:sz w:val="16"/>
                <w:szCs w:val="16"/>
              </w:rPr>
              <w:t xml:space="preserve"> vérifiant une condition initiale donnée : </w:t>
            </w:r>
            <m:oMath>
              <m:r>
                <w:rPr>
                  <w:rFonts w:ascii="Cambria Math" w:hAnsi="Cambria Math" w:cstheme="minorHAnsi"/>
                  <w:sz w:val="16"/>
                  <w:szCs w:val="16"/>
                </w:rPr>
                <m:t>F</m:t>
              </m:r>
              <m:d>
                <m:dPr>
                  <m:ctrlPr>
                    <w:rPr>
                      <w:rFonts w:ascii="Cambria Math" w:hAnsi="Cambria Math" w:cstheme="minorHAnsi"/>
                      <w:i/>
                      <w:sz w:val="16"/>
                      <w:szCs w:val="16"/>
                    </w:rPr>
                  </m:ctrlPr>
                </m:dPr>
                <m:e>
                  <m:sSub>
                    <m:sSubPr>
                      <m:ctrlPr>
                        <w:rPr>
                          <w:rFonts w:ascii="Cambria Math" w:hAnsi="Cambria Math" w:cstheme="minorHAnsi"/>
                          <w:i/>
                          <w:sz w:val="16"/>
                          <w:szCs w:val="16"/>
                        </w:rPr>
                      </m:ctrlPr>
                    </m:sSubPr>
                    <m:e>
                      <m:r>
                        <w:rPr>
                          <w:rFonts w:ascii="Cambria Math" w:hAnsi="Cambria Math" w:cstheme="minorHAnsi"/>
                          <w:sz w:val="16"/>
                          <w:szCs w:val="16"/>
                        </w:rPr>
                        <m:t>x</m:t>
                      </m:r>
                    </m:e>
                    <m:sub>
                      <m:r>
                        <w:rPr>
                          <w:rFonts w:ascii="Cambria Math" w:hAnsi="Cambria Math" w:cstheme="minorHAnsi"/>
                          <w:sz w:val="16"/>
                          <w:szCs w:val="16"/>
                        </w:rPr>
                        <m:t>0</m:t>
                      </m:r>
                    </m:sub>
                  </m:sSub>
                </m:e>
              </m:d>
              <m:r>
                <w:rPr>
                  <w:rFonts w:ascii="Cambria Math" w:hAnsi="Cambria Math" w:cstheme="minorHAnsi"/>
                  <w:sz w:val="16"/>
                  <w:szCs w:val="16"/>
                </w:rPr>
                <m:t>=</m:t>
              </m:r>
              <m:sSub>
                <m:sSubPr>
                  <m:ctrlPr>
                    <w:rPr>
                      <w:rFonts w:ascii="Cambria Math" w:hAnsi="Cambria Math" w:cstheme="minorHAnsi"/>
                      <w:i/>
                      <w:sz w:val="16"/>
                      <w:szCs w:val="16"/>
                    </w:rPr>
                  </m:ctrlPr>
                </m:sSubPr>
                <m:e>
                  <m:r>
                    <w:rPr>
                      <w:rFonts w:ascii="Cambria Math" w:hAnsi="Cambria Math" w:cstheme="minorHAnsi"/>
                      <w:sz w:val="16"/>
                      <w:szCs w:val="16"/>
                    </w:rPr>
                    <m:t>y</m:t>
                  </m:r>
                </m:e>
                <m:sub>
                  <m:r>
                    <w:rPr>
                      <w:rFonts w:ascii="Cambria Math" w:hAnsi="Cambria Math" w:cstheme="minorHAnsi"/>
                      <w:sz w:val="16"/>
                      <w:szCs w:val="16"/>
                    </w:rPr>
                    <m:t>0</m:t>
                  </m:r>
                </m:sub>
              </m:sSub>
            </m:oMath>
            <w:r w:rsidR="004079A8" w:rsidRPr="00BF2E03">
              <w:rPr>
                <w:rFonts w:asciiTheme="minorHAnsi" w:hAnsiTheme="minorHAnsi" w:cstheme="minorHAnsi"/>
                <w:sz w:val="16"/>
                <w:szCs w:val="16"/>
              </w:rPr>
              <w:t xml:space="preserve"> où </w:t>
            </w:r>
            <m:oMath>
              <m:r>
                <w:rPr>
                  <w:rFonts w:ascii="Cambria Math" w:hAnsi="Cambria Math" w:cstheme="minorHAnsi"/>
                  <w:sz w:val="16"/>
                  <w:szCs w:val="16"/>
                </w:rPr>
                <m:t>(</m:t>
              </m:r>
              <m:sSub>
                <m:sSubPr>
                  <m:ctrlPr>
                    <w:rPr>
                      <w:rFonts w:ascii="Cambria Math" w:hAnsi="Cambria Math" w:cstheme="minorHAnsi"/>
                      <w:i/>
                      <w:sz w:val="16"/>
                      <w:szCs w:val="16"/>
                    </w:rPr>
                  </m:ctrlPr>
                </m:sSubPr>
                <m:e>
                  <m:r>
                    <w:rPr>
                      <w:rFonts w:ascii="Cambria Math" w:hAnsi="Cambria Math" w:cstheme="minorHAnsi"/>
                      <w:sz w:val="16"/>
                      <w:szCs w:val="16"/>
                    </w:rPr>
                    <m:t>x</m:t>
                  </m:r>
                </m:e>
                <m:sub>
                  <m:r>
                    <w:rPr>
                      <w:rFonts w:ascii="Cambria Math" w:hAnsi="Cambria Math" w:cstheme="minorHAnsi"/>
                      <w:sz w:val="16"/>
                      <w:szCs w:val="16"/>
                    </w:rPr>
                    <m:t>0</m:t>
                  </m:r>
                </m:sub>
              </m:sSub>
              <m:r>
                <w:rPr>
                  <w:rFonts w:ascii="Cambria Math" w:hAnsi="Cambria Math" w:cstheme="minorHAnsi"/>
                  <w:sz w:val="16"/>
                  <w:szCs w:val="16"/>
                </w:rPr>
                <m:t>;</m:t>
              </m:r>
              <m:sSub>
                <m:sSubPr>
                  <m:ctrlPr>
                    <w:rPr>
                      <w:rFonts w:ascii="Cambria Math" w:hAnsi="Cambria Math" w:cstheme="minorHAnsi"/>
                      <w:i/>
                      <w:sz w:val="16"/>
                      <w:szCs w:val="16"/>
                    </w:rPr>
                  </m:ctrlPr>
                </m:sSubPr>
                <m:e>
                  <m:r>
                    <w:rPr>
                      <w:rFonts w:ascii="Cambria Math" w:hAnsi="Cambria Math" w:cstheme="minorHAnsi"/>
                      <w:sz w:val="16"/>
                      <w:szCs w:val="16"/>
                    </w:rPr>
                    <m:t>y</m:t>
                  </m:r>
                </m:e>
                <m:sub>
                  <m:r>
                    <w:rPr>
                      <w:rFonts w:ascii="Cambria Math" w:hAnsi="Cambria Math" w:cstheme="minorHAnsi"/>
                      <w:sz w:val="16"/>
                      <w:szCs w:val="16"/>
                    </w:rPr>
                    <m:t>0</m:t>
                  </m:r>
                </m:sub>
              </m:sSub>
              <m:r>
                <w:rPr>
                  <w:rFonts w:ascii="Cambria Math" w:hAnsi="Cambria Math" w:cstheme="minorHAnsi"/>
                  <w:sz w:val="16"/>
                  <w:szCs w:val="16"/>
                </w:rPr>
                <m:t>)</m:t>
              </m:r>
            </m:oMath>
            <w:r w:rsidR="004079A8" w:rsidRPr="00BF2E03">
              <w:rPr>
                <w:rFonts w:asciiTheme="minorHAnsi" w:hAnsiTheme="minorHAnsi" w:cstheme="minorHAnsi"/>
                <w:sz w:val="16"/>
                <w:szCs w:val="16"/>
              </w:rPr>
              <w:t xml:space="preserve"> est un couple de réels.</w:t>
            </w:r>
          </w:p>
        </w:tc>
      </w:tr>
      <w:tr w:rsidR="005A33CB" w:rsidRPr="00BF2E03" w14:paraId="5D420C06" w14:textId="77777777" w:rsidTr="00146043">
        <w:tc>
          <w:tcPr>
            <w:tcW w:w="2802" w:type="dxa"/>
            <w:shd w:val="clear" w:color="auto" w:fill="D9D9D9" w:themeFill="background1" w:themeFillShade="D9"/>
            <w:vAlign w:val="center"/>
          </w:tcPr>
          <w:p w14:paraId="462EFDA6" w14:textId="77777777" w:rsidR="005A33CB" w:rsidRPr="00BF2E03" w:rsidRDefault="005A33CB" w:rsidP="005A33CB">
            <w:pPr>
              <w:rPr>
                <w:rFonts w:asciiTheme="minorHAnsi" w:hAnsiTheme="minorHAnsi" w:cstheme="minorHAnsi"/>
                <w:b/>
                <w:bCs/>
                <w:sz w:val="22"/>
                <w:szCs w:val="22"/>
              </w:rPr>
            </w:pPr>
            <w:r w:rsidRPr="00BF2E03">
              <w:rPr>
                <w:rFonts w:asciiTheme="minorHAnsi" w:hAnsiTheme="minorHAnsi" w:cstheme="minorHAnsi"/>
                <w:b/>
                <w:bCs/>
                <w:sz w:val="22"/>
                <w:szCs w:val="22"/>
              </w:rPr>
              <w:t>Équation différentielle linéaire du premier ordre à coefficients constants</w:t>
            </w:r>
          </w:p>
          <w:p w14:paraId="13C5A073" w14:textId="77777777" w:rsidR="005A33CB" w:rsidRPr="00BF2E03" w:rsidRDefault="005A33CB" w:rsidP="005A33CB">
            <w:pPr>
              <w:rPr>
                <w:rFonts w:asciiTheme="minorHAnsi" w:hAnsiTheme="minorHAnsi" w:cstheme="minorHAnsi"/>
                <w:sz w:val="16"/>
                <w:szCs w:val="16"/>
              </w:rPr>
            </w:pPr>
            <w:r w:rsidRPr="00BF2E03">
              <w:rPr>
                <w:rFonts w:asciiTheme="minorHAnsi" w:hAnsiTheme="minorHAnsi" w:cstheme="minorHAnsi"/>
                <w:sz w:val="16"/>
                <w:szCs w:val="16"/>
              </w:rPr>
              <w:t>Classe de terminale</w:t>
            </w:r>
          </w:p>
        </w:tc>
        <w:tc>
          <w:tcPr>
            <w:tcW w:w="7804" w:type="dxa"/>
            <w:vAlign w:val="center"/>
          </w:tcPr>
          <w:p w14:paraId="1FA918C5" w14:textId="77777777" w:rsidR="005A33CB" w:rsidRPr="00BF2E03" w:rsidRDefault="005A33CB" w:rsidP="005A33CB">
            <w:pPr>
              <w:rPr>
                <w:rFonts w:asciiTheme="minorHAnsi" w:hAnsiTheme="minorHAnsi" w:cstheme="minorHAnsi"/>
                <w:sz w:val="16"/>
                <w:szCs w:val="16"/>
              </w:rPr>
            </w:pPr>
            <w:r w:rsidRPr="00BF2E03">
              <w:rPr>
                <w:rFonts w:asciiTheme="minorHAnsi" w:hAnsiTheme="minorHAnsi" w:cstheme="minorHAnsi"/>
                <w:sz w:val="16"/>
                <w:szCs w:val="16"/>
              </w:rPr>
              <w:t xml:space="preserve">La </w:t>
            </w:r>
            <w:r w:rsidRPr="00BF2E03">
              <w:rPr>
                <w:rFonts w:asciiTheme="minorHAnsi" w:hAnsiTheme="minorHAnsi" w:cstheme="minorHAnsi"/>
                <w:b/>
                <w:bCs/>
                <w:sz w:val="16"/>
                <w:szCs w:val="16"/>
              </w:rPr>
              <w:t>solution générale</w:t>
            </w:r>
            <w:r w:rsidRPr="00BF2E03">
              <w:rPr>
                <w:rFonts w:asciiTheme="minorHAnsi" w:hAnsiTheme="minorHAnsi" w:cstheme="minorHAnsi"/>
                <w:sz w:val="16"/>
                <w:szCs w:val="16"/>
              </w:rPr>
              <w:t xml:space="preserve"> de l’équation différentielle </w:t>
            </w:r>
            <m:oMath>
              <m:sSup>
                <m:sSupPr>
                  <m:ctrlPr>
                    <w:rPr>
                      <w:rFonts w:ascii="Cambria Math" w:hAnsi="Cambria Math" w:cstheme="minorHAnsi"/>
                      <w:i/>
                      <w:sz w:val="16"/>
                      <w:szCs w:val="16"/>
                    </w:rPr>
                  </m:ctrlPr>
                </m:sSupPr>
                <m:e>
                  <m:r>
                    <w:rPr>
                      <w:rFonts w:ascii="Cambria Math" w:hAnsi="Cambria Math" w:cstheme="minorHAnsi"/>
                      <w:sz w:val="16"/>
                      <w:szCs w:val="16"/>
                    </w:rPr>
                    <m:t>y</m:t>
                  </m:r>
                </m:e>
                <m:sup>
                  <m:r>
                    <w:rPr>
                      <w:rFonts w:ascii="Cambria Math" w:hAnsi="Cambria Math" w:cstheme="minorHAnsi"/>
                      <w:sz w:val="16"/>
                      <w:szCs w:val="16"/>
                    </w:rPr>
                    <m:t>'</m:t>
                  </m:r>
                </m:sup>
              </m:sSup>
              <m:r>
                <w:rPr>
                  <w:rFonts w:ascii="Cambria Math" w:hAnsi="Cambria Math" w:cstheme="minorHAnsi"/>
                  <w:sz w:val="16"/>
                  <w:szCs w:val="16"/>
                </w:rPr>
                <m:t>=ay+b(E)</m:t>
              </m:r>
            </m:oMath>
            <w:r w:rsidRPr="00BF2E03">
              <w:rPr>
                <w:rFonts w:asciiTheme="minorHAnsi" w:hAnsiTheme="minorHAnsi" w:cstheme="minorHAnsi"/>
                <w:sz w:val="16"/>
                <w:szCs w:val="16"/>
              </w:rPr>
              <w:t xml:space="preserve"> où </w:t>
            </w:r>
            <m:oMath>
              <m:r>
                <w:rPr>
                  <w:rFonts w:ascii="Cambria Math" w:hAnsi="Cambria Math" w:cstheme="minorHAnsi"/>
                  <w:sz w:val="16"/>
                  <w:szCs w:val="16"/>
                </w:rPr>
                <m:t xml:space="preserve">a ϵ </m:t>
              </m:r>
              <m:sSup>
                <m:sSupPr>
                  <m:ctrlPr>
                    <w:rPr>
                      <w:rFonts w:ascii="Cambria Math" w:hAnsi="Cambria Math" w:cstheme="minorHAnsi"/>
                      <w:iCs/>
                      <w:sz w:val="16"/>
                      <w:szCs w:val="16"/>
                    </w:rPr>
                  </m:ctrlPr>
                </m:sSupPr>
                <m:e>
                  <m:r>
                    <m:rPr>
                      <m:sty m:val="p"/>
                    </m:rPr>
                    <w:rPr>
                      <w:rFonts w:ascii="Cambria Math" w:hAnsi="Cambria Math" w:cstheme="minorHAnsi"/>
                      <w:iCs/>
                      <w:sz w:val="16"/>
                      <w:szCs w:val="16"/>
                    </w:rPr>
                    <w:sym w:font="Euclid Extra" w:char="F0A1"/>
                  </m:r>
                  <m:ctrlPr>
                    <w:rPr>
                      <w:rFonts w:ascii="Cambria Math" w:hAnsi="Cambria Math" w:cstheme="minorHAnsi"/>
                      <w:i/>
                      <w:sz w:val="16"/>
                      <w:szCs w:val="16"/>
                    </w:rPr>
                  </m:ctrlPr>
                </m:e>
                <m:sup>
                  <m:r>
                    <m:rPr>
                      <m:sty m:val="p"/>
                    </m:rPr>
                    <w:rPr>
                      <w:rFonts w:ascii="Cambria Math" w:hAnsi="Cambria Math" w:cstheme="minorHAnsi"/>
                      <w:sz w:val="16"/>
                      <w:szCs w:val="16"/>
                    </w:rPr>
                    <m:t>*</m:t>
                  </m:r>
                </m:sup>
              </m:sSup>
            </m:oMath>
            <w:r w:rsidRPr="00BF2E03">
              <w:rPr>
                <w:rFonts w:asciiTheme="minorHAnsi" w:hAnsiTheme="minorHAnsi" w:cstheme="minorHAnsi"/>
                <w:sz w:val="16"/>
                <w:szCs w:val="16"/>
              </w:rPr>
              <w:t xml:space="preserve">, </w:t>
            </w:r>
            <m:oMath>
              <m:r>
                <w:rPr>
                  <w:rFonts w:ascii="Cambria Math" w:hAnsi="Cambria Math" w:cstheme="minorHAnsi"/>
                  <w:sz w:val="16"/>
                  <w:szCs w:val="16"/>
                </w:rPr>
                <m:t xml:space="preserve">b ϵ </m:t>
              </m:r>
              <m:r>
                <w:rPr>
                  <w:rFonts w:ascii="Cambria Math" w:hAnsi="Cambria Math" w:cstheme="minorHAnsi"/>
                  <w:i/>
                  <w:sz w:val="16"/>
                  <w:szCs w:val="16"/>
                </w:rPr>
                <w:sym w:font="Euclid Extra" w:char="F0A1"/>
              </m:r>
            </m:oMath>
            <w:r w:rsidRPr="00BF2E03">
              <w:rPr>
                <w:rFonts w:asciiTheme="minorHAnsi" w:hAnsiTheme="minorHAnsi" w:cstheme="minorHAnsi"/>
                <w:sz w:val="16"/>
                <w:szCs w:val="16"/>
              </w:rPr>
              <w:t xml:space="preserve"> , </w:t>
            </w:r>
            <m:oMath>
              <m:r>
                <w:rPr>
                  <w:rFonts w:ascii="Cambria Math" w:hAnsi="Cambria Math" w:cstheme="minorHAnsi"/>
                  <w:sz w:val="16"/>
                  <w:szCs w:val="16"/>
                </w:rPr>
                <m:t>y</m:t>
              </m:r>
            </m:oMath>
            <w:r w:rsidRPr="00BF2E03">
              <w:rPr>
                <w:rFonts w:asciiTheme="minorHAnsi" w:hAnsiTheme="minorHAnsi" w:cstheme="minorHAnsi"/>
                <w:sz w:val="16"/>
                <w:szCs w:val="16"/>
              </w:rPr>
              <w:t xml:space="preserve"> une fonction dérivable de la variable réelle </w:t>
            </w:r>
            <m:oMath>
              <m:r>
                <w:rPr>
                  <w:rFonts w:ascii="Cambria Math" w:hAnsi="Cambria Math" w:cstheme="minorHAnsi"/>
                  <w:sz w:val="16"/>
                  <w:szCs w:val="16"/>
                </w:rPr>
                <m:t>x</m:t>
              </m:r>
            </m:oMath>
            <w:r w:rsidRPr="00BF2E03">
              <w:rPr>
                <w:rFonts w:asciiTheme="minorHAnsi" w:hAnsiTheme="minorHAnsi" w:cstheme="minorHAnsi"/>
                <w:sz w:val="16"/>
                <w:szCs w:val="16"/>
              </w:rPr>
              <w:t xml:space="preserve"> et </w:t>
            </w:r>
            <m:oMath>
              <m:r>
                <w:rPr>
                  <w:rFonts w:ascii="Cambria Math" w:hAnsi="Cambria Math" w:cstheme="minorHAnsi"/>
                  <w:sz w:val="16"/>
                  <w:szCs w:val="16"/>
                </w:rPr>
                <m:t>y'</m:t>
              </m:r>
            </m:oMath>
            <w:r w:rsidRPr="00BF2E03">
              <w:rPr>
                <w:rFonts w:asciiTheme="minorHAnsi" w:hAnsiTheme="minorHAnsi" w:cstheme="minorHAnsi"/>
                <w:sz w:val="16"/>
                <w:szCs w:val="16"/>
              </w:rPr>
              <w:t xml:space="preserve"> sa dérivée, est </w:t>
            </w:r>
            <m:oMath>
              <m:r>
                <w:rPr>
                  <w:rFonts w:ascii="Cambria Math" w:hAnsi="Cambria Math" w:cstheme="minorHAnsi"/>
                  <w:sz w:val="16"/>
                  <w:szCs w:val="16"/>
                </w:rPr>
                <m:t>y</m:t>
              </m:r>
              <m:d>
                <m:dPr>
                  <m:ctrlPr>
                    <w:rPr>
                      <w:rFonts w:ascii="Cambria Math" w:hAnsi="Cambria Math" w:cstheme="minorHAnsi"/>
                      <w:i/>
                      <w:sz w:val="16"/>
                      <w:szCs w:val="16"/>
                    </w:rPr>
                  </m:ctrlPr>
                </m:dPr>
                <m:e>
                  <m:r>
                    <w:rPr>
                      <w:rFonts w:ascii="Cambria Math" w:hAnsi="Cambria Math" w:cstheme="minorHAnsi"/>
                      <w:sz w:val="16"/>
                      <w:szCs w:val="16"/>
                    </w:rPr>
                    <m:t>x</m:t>
                  </m:r>
                </m:e>
              </m:d>
              <m:r>
                <w:rPr>
                  <w:rFonts w:ascii="Cambria Math" w:hAnsi="Cambria Math" w:cstheme="minorHAnsi"/>
                  <w:sz w:val="16"/>
                  <w:szCs w:val="16"/>
                </w:rPr>
                <m:t>=k</m:t>
              </m:r>
              <m:sSup>
                <m:sSupPr>
                  <m:ctrlPr>
                    <w:rPr>
                      <w:rFonts w:ascii="Cambria Math" w:hAnsi="Cambria Math" w:cstheme="minorHAnsi"/>
                      <w:i/>
                      <w:sz w:val="16"/>
                      <w:szCs w:val="16"/>
                    </w:rPr>
                  </m:ctrlPr>
                </m:sSupPr>
                <m:e>
                  <m:r>
                    <w:rPr>
                      <w:rFonts w:ascii="Cambria Math" w:hAnsi="Cambria Math" w:cstheme="minorHAnsi"/>
                      <w:sz w:val="16"/>
                      <w:szCs w:val="16"/>
                    </w:rPr>
                    <m:t>e</m:t>
                  </m:r>
                </m:e>
                <m:sup>
                  <m:r>
                    <w:rPr>
                      <w:rFonts w:ascii="Cambria Math" w:hAnsi="Cambria Math" w:cstheme="minorHAnsi"/>
                      <w:sz w:val="16"/>
                      <w:szCs w:val="16"/>
                    </w:rPr>
                    <m:t>ax</m:t>
                  </m:r>
                </m:sup>
              </m:sSup>
              <m:r>
                <w:rPr>
                  <w:rFonts w:ascii="Cambria Math" w:hAnsi="Cambria Math" w:cstheme="minorHAnsi"/>
                  <w:sz w:val="16"/>
                  <w:szCs w:val="16"/>
                </w:rPr>
                <m:t>-</m:t>
              </m:r>
              <m:f>
                <m:fPr>
                  <m:ctrlPr>
                    <w:rPr>
                      <w:rFonts w:ascii="Cambria Math" w:hAnsi="Cambria Math" w:cstheme="minorHAnsi"/>
                      <w:i/>
                      <w:sz w:val="16"/>
                      <w:szCs w:val="16"/>
                    </w:rPr>
                  </m:ctrlPr>
                </m:fPr>
                <m:num>
                  <m:r>
                    <w:rPr>
                      <w:rFonts w:ascii="Cambria Math" w:hAnsi="Cambria Math" w:cstheme="minorHAnsi"/>
                      <w:sz w:val="16"/>
                      <w:szCs w:val="16"/>
                    </w:rPr>
                    <m:t>b</m:t>
                  </m:r>
                </m:num>
                <m:den>
                  <m:r>
                    <w:rPr>
                      <w:rFonts w:ascii="Cambria Math" w:hAnsi="Cambria Math" w:cstheme="minorHAnsi"/>
                      <w:sz w:val="16"/>
                      <w:szCs w:val="16"/>
                    </w:rPr>
                    <m:t>a</m:t>
                  </m:r>
                </m:den>
              </m:f>
            </m:oMath>
            <w:r w:rsidRPr="00BF2E03">
              <w:rPr>
                <w:rFonts w:asciiTheme="minorHAnsi" w:hAnsiTheme="minorHAnsi" w:cstheme="minorHAnsi"/>
                <w:sz w:val="16"/>
                <w:szCs w:val="16"/>
              </w:rPr>
              <w:t xml:space="preserve"> où </w:t>
            </w:r>
            <m:oMath>
              <m:r>
                <w:rPr>
                  <w:rFonts w:ascii="Cambria Math" w:hAnsi="Cambria Math" w:cstheme="minorHAnsi"/>
                  <w:sz w:val="16"/>
                  <w:szCs w:val="16"/>
                </w:rPr>
                <m:t>k</m:t>
              </m:r>
            </m:oMath>
            <w:r w:rsidRPr="00BF2E03">
              <w:rPr>
                <w:rFonts w:asciiTheme="minorHAnsi" w:hAnsiTheme="minorHAnsi" w:cstheme="minorHAnsi"/>
                <w:sz w:val="16"/>
                <w:szCs w:val="16"/>
              </w:rPr>
              <w:t xml:space="preserve"> est une constante réelle.</w:t>
            </w:r>
          </w:p>
          <w:p w14:paraId="352811DD" w14:textId="77777777" w:rsidR="005A33CB" w:rsidRPr="00BF2E03" w:rsidRDefault="005A33CB" w:rsidP="005A33CB">
            <w:pPr>
              <w:rPr>
                <w:rFonts w:asciiTheme="minorHAnsi" w:hAnsiTheme="minorHAnsi" w:cstheme="minorHAnsi"/>
                <w:sz w:val="16"/>
                <w:szCs w:val="16"/>
              </w:rPr>
            </w:pPr>
            <w:r w:rsidRPr="00BF2E03">
              <w:rPr>
                <w:rFonts w:asciiTheme="minorHAnsi" w:hAnsiTheme="minorHAnsi" w:cstheme="minorHAnsi"/>
                <w:sz w:val="16"/>
                <w:szCs w:val="16"/>
              </w:rPr>
              <w:t xml:space="preserve">L’équation différentielle </w:t>
            </w:r>
            <m:oMath>
              <m:r>
                <w:rPr>
                  <w:rFonts w:ascii="Cambria Math" w:hAnsi="Cambria Math" w:cstheme="minorHAnsi"/>
                  <w:sz w:val="16"/>
                  <w:szCs w:val="16"/>
                </w:rPr>
                <m:t>(E)</m:t>
              </m:r>
            </m:oMath>
            <w:r w:rsidRPr="00BF2E03">
              <w:rPr>
                <w:rFonts w:asciiTheme="minorHAnsi" w:hAnsiTheme="minorHAnsi" w:cstheme="minorHAnsi"/>
                <w:sz w:val="16"/>
                <w:szCs w:val="16"/>
              </w:rPr>
              <w:t xml:space="preserve"> possède une </w:t>
            </w:r>
            <w:r w:rsidRPr="00BF2E03">
              <w:rPr>
                <w:rFonts w:asciiTheme="minorHAnsi" w:hAnsiTheme="minorHAnsi" w:cstheme="minorHAnsi"/>
                <w:b/>
                <w:bCs/>
                <w:sz w:val="16"/>
                <w:szCs w:val="16"/>
              </w:rPr>
              <w:t>unique solution</w:t>
            </w:r>
            <w:r w:rsidRPr="00BF2E03">
              <w:rPr>
                <w:rFonts w:asciiTheme="minorHAnsi" w:hAnsiTheme="minorHAnsi" w:cstheme="minorHAnsi"/>
                <w:sz w:val="16"/>
                <w:szCs w:val="16"/>
              </w:rPr>
              <w:t xml:space="preserve">, </w:t>
            </w:r>
            <m:oMath>
              <m:r>
                <w:rPr>
                  <w:rFonts w:ascii="Cambria Math" w:hAnsi="Cambria Math" w:cstheme="minorHAnsi"/>
                  <w:sz w:val="16"/>
                  <w:szCs w:val="16"/>
                </w:rPr>
                <m:t>f</m:t>
              </m:r>
            </m:oMath>
            <w:r w:rsidRPr="00BF2E03">
              <w:rPr>
                <w:rFonts w:asciiTheme="minorHAnsi" w:hAnsiTheme="minorHAnsi" w:cstheme="minorHAnsi"/>
                <w:sz w:val="16"/>
                <w:szCs w:val="16"/>
              </w:rPr>
              <w:t xml:space="preserve">, satisfaisant à la condition initiale </w:t>
            </w:r>
            <m:oMath>
              <m:r>
                <w:rPr>
                  <w:rFonts w:ascii="Cambria Math" w:hAnsi="Cambria Math" w:cstheme="minorHAnsi"/>
                  <w:sz w:val="16"/>
                  <w:szCs w:val="16"/>
                </w:rPr>
                <m:t>f</m:t>
              </m:r>
              <m:d>
                <m:dPr>
                  <m:ctrlPr>
                    <w:rPr>
                      <w:rFonts w:ascii="Cambria Math" w:hAnsi="Cambria Math" w:cstheme="minorHAnsi"/>
                      <w:i/>
                      <w:sz w:val="16"/>
                      <w:szCs w:val="16"/>
                    </w:rPr>
                  </m:ctrlPr>
                </m:dPr>
                <m:e>
                  <m:sSub>
                    <m:sSubPr>
                      <m:ctrlPr>
                        <w:rPr>
                          <w:rFonts w:ascii="Cambria Math" w:hAnsi="Cambria Math" w:cstheme="minorHAnsi"/>
                          <w:i/>
                          <w:sz w:val="16"/>
                          <w:szCs w:val="16"/>
                        </w:rPr>
                      </m:ctrlPr>
                    </m:sSubPr>
                    <m:e>
                      <m:r>
                        <w:rPr>
                          <w:rFonts w:ascii="Cambria Math" w:hAnsi="Cambria Math" w:cstheme="minorHAnsi"/>
                          <w:sz w:val="16"/>
                          <w:szCs w:val="16"/>
                        </w:rPr>
                        <m:t>x</m:t>
                      </m:r>
                    </m:e>
                    <m:sub>
                      <m:r>
                        <w:rPr>
                          <w:rFonts w:ascii="Cambria Math" w:hAnsi="Cambria Math" w:cstheme="minorHAnsi"/>
                          <w:sz w:val="16"/>
                          <w:szCs w:val="16"/>
                        </w:rPr>
                        <m:t>0</m:t>
                      </m:r>
                    </m:sub>
                  </m:sSub>
                </m:e>
              </m:d>
              <m:r>
                <w:rPr>
                  <w:rFonts w:ascii="Cambria Math" w:hAnsi="Cambria Math" w:cstheme="minorHAnsi"/>
                  <w:sz w:val="16"/>
                  <w:szCs w:val="16"/>
                </w:rPr>
                <m:t>=</m:t>
              </m:r>
              <m:sSub>
                <m:sSubPr>
                  <m:ctrlPr>
                    <w:rPr>
                      <w:rFonts w:ascii="Cambria Math" w:hAnsi="Cambria Math" w:cstheme="minorHAnsi"/>
                      <w:i/>
                      <w:sz w:val="16"/>
                      <w:szCs w:val="16"/>
                    </w:rPr>
                  </m:ctrlPr>
                </m:sSubPr>
                <m:e>
                  <m:r>
                    <w:rPr>
                      <w:rFonts w:ascii="Cambria Math" w:hAnsi="Cambria Math" w:cstheme="minorHAnsi"/>
                      <w:sz w:val="16"/>
                      <w:szCs w:val="16"/>
                    </w:rPr>
                    <m:t>y</m:t>
                  </m:r>
                </m:e>
                <m:sub>
                  <m:r>
                    <w:rPr>
                      <w:rFonts w:ascii="Cambria Math" w:hAnsi="Cambria Math" w:cstheme="minorHAnsi"/>
                      <w:sz w:val="16"/>
                      <w:szCs w:val="16"/>
                    </w:rPr>
                    <m:t>0</m:t>
                  </m:r>
                </m:sub>
              </m:sSub>
            </m:oMath>
          </w:p>
        </w:tc>
      </w:tr>
      <w:tr w:rsidR="00F06939" w:rsidRPr="00BF2E03" w14:paraId="1DFC014D" w14:textId="77777777" w:rsidTr="00146043">
        <w:tc>
          <w:tcPr>
            <w:tcW w:w="2802" w:type="dxa"/>
            <w:shd w:val="clear" w:color="auto" w:fill="D9D9D9" w:themeFill="background1" w:themeFillShade="D9"/>
            <w:vAlign w:val="center"/>
          </w:tcPr>
          <w:p w14:paraId="49D4199F" w14:textId="77777777" w:rsidR="00F06939" w:rsidRPr="00BF2E03" w:rsidRDefault="00F06939" w:rsidP="005A33CB">
            <w:pPr>
              <w:rPr>
                <w:rFonts w:asciiTheme="minorHAnsi" w:hAnsiTheme="minorHAnsi" w:cstheme="minorHAnsi"/>
                <w:b/>
                <w:bCs/>
                <w:sz w:val="22"/>
                <w:szCs w:val="22"/>
              </w:rPr>
            </w:pPr>
            <w:r w:rsidRPr="00BF2E03">
              <w:rPr>
                <w:rFonts w:asciiTheme="minorHAnsi" w:hAnsiTheme="minorHAnsi" w:cstheme="minorHAnsi"/>
                <w:b/>
                <w:bCs/>
                <w:sz w:val="22"/>
                <w:szCs w:val="22"/>
              </w:rPr>
              <w:t xml:space="preserve">Fonction exponentielle de base </w:t>
            </w:r>
            <m:oMath>
              <m:r>
                <m:rPr>
                  <m:sty m:val="bi"/>
                </m:rPr>
                <w:rPr>
                  <w:rFonts w:ascii="Cambria Math" w:hAnsi="Cambria Math" w:cstheme="minorHAnsi"/>
                  <w:sz w:val="22"/>
                  <w:szCs w:val="22"/>
                </w:rPr>
                <m:t>e</m:t>
              </m:r>
            </m:oMath>
            <w:r w:rsidRPr="00BF2E03">
              <w:rPr>
                <w:rFonts w:asciiTheme="minorHAnsi" w:hAnsiTheme="minorHAnsi" w:cstheme="minorHAnsi"/>
                <w:b/>
                <w:bCs/>
                <w:sz w:val="22"/>
                <w:szCs w:val="22"/>
              </w:rPr>
              <w:t>.</w:t>
            </w:r>
          </w:p>
        </w:tc>
        <w:tc>
          <w:tcPr>
            <w:tcW w:w="7804" w:type="dxa"/>
            <w:vAlign w:val="center"/>
          </w:tcPr>
          <w:p w14:paraId="68E7C1A0" w14:textId="77777777" w:rsidR="00F06939" w:rsidRPr="00BF2E03" w:rsidRDefault="00BF2E03" w:rsidP="005A33CB">
            <w:pPr>
              <w:rPr>
                <w:rFonts w:asciiTheme="minorHAnsi" w:hAnsiTheme="minorHAnsi" w:cstheme="minorHAnsi"/>
                <w:sz w:val="16"/>
                <w:szCs w:val="16"/>
              </w:rPr>
            </w:pPr>
            <m:oMath>
              <m:func>
                <m:funcPr>
                  <m:ctrlPr>
                    <w:rPr>
                      <w:rFonts w:ascii="Cambria Math" w:hAnsi="Cambria Math" w:cstheme="minorHAnsi"/>
                      <w:i/>
                      <w:sz w:val="16"/>
                      <w:szCs w:val="16"/>
                    </w:rPr>
                  </m:ctrlPr>
                </m:funcPr>
                <m:fName>
                  <m:limLow>
                    <m:limLowPr>
                      <m:ctrlPr>
                        <w:rPr>
                          <w:rFonts w:ascii="Cambria Math" w:hAnsi="Cambria Math" w:cstheme="minorHAnsi"/>
                          <w:i/>
                          <w:sz w:val="16"/>
                          <w:szCs w:val="16"/>
                        </w:rPr>
                      </m:ctrlPr>
                    </m:limLowPr>
                    <m:e>
                      <m:r>
                        <m:rPr>
                          <m:sty m:val="p"/>
                        </m:rPr>
                        <w:rPr>
                          <w:rFonts w:ascii="Cambria Math" w:hAnsi="Cambria Math" w:cstheme="minorHAnsi"/>
                          <w:sz w:val="16"/>
                          <w:szCs w:val="16"/>
                        </w:rPr>
                        <m:t>lim</m:t>
                      </m:r>
                    </m:e>
                    <m:lim>
                      <m:r>
                        <w:rPr>
                          <w:rFonts w:ascii="Cambria Math" w:hAnsi="Cambria Math" w:cstheme="minorHAnsi"/>
                          <w:sz w:val="16"/>
                          <w:szCs w:val="16"/>
                        </w:rPr>
                        <m:t>x↦+∞</m:t>
                      </m:r>
                    </m:lim>
                  </m:limLow>
                </m:fName>
                <m:e>
                  <m:sSup>
                    <m:sSupPr>
                      <m:ctrlPr>
                        <w:rPr>
                          <w:rFonts w:ascii="Cambria Math" w:hAnsi="Cambria Math" w:cstheme="minorHAnsi"/>
                          <w:i/>
                          <w:sz w:val="16"/>
                          <w:szCs w:val="16"/>
                        </w:rPr>
                      </m:ctrlPr>
                    </m:sSupPr>
                    <m:e>
                      <m:r>
                        <w:rPr>
                          <w:rFonts w:ascii="Cambria Math" w:hAnsi="Cambria Math" w:cstheme="minorHAnsi"/>
                          <w:sz w:val="16"/>
                          <w:szCs w:val="16"/>
                        </w:rPr>
                        <m:t>e</m:t>
                      </m:r>
                    </m:e>
                    <m:sup>
                      <m:r>
                        <w:rPr>
                          <w:rFonts w:ascii="Cambria Math" w:hAnsi="Cambria Math" w:cstheme="minorHAnsi"/>
                          <w:sz w:val="16"/>
                          <w:szCs w:val="16"/>
                        </w:rPr>
                        <m:t>kx</m:t>
                      </m:r>
                    </m:sup>
                  </m:sSup>
                  <m:r>
                    <w:rPr>
                      <w:rFonts w:ascii="Cambria Math" w:hAnsi="Cambria Math" w:cstheme="minorHAnsi"/>
                      <w:sz w:val="16"/>
                      <w:szCs w:val="16"/>
                    </w:rPr>
                    <m:t>=0</m:t>
                  </m:r>
                </m:e>
              </m:func>
            </m:oMath>
            <w:r w:rsidR="00F06939" w:rsidRPr="00BF2E03">
              <w:rPr>
                <w:rFonts w:asciiTheme="minorHAnsi" w:hAnsiTheme="minorHAnsi" w:cstheme="minorHAnsi"/>
                <w:sz w:val="16"/>
                <w:szCs w:val="16"/>
              </w:rPr>
              <w:t xml:space="preserve"> Lorsque </w:t>
            </w:r>
            <m:oMath>
              <m:r>
                <w:rPr>
                  <w:rFonts w:ascii="Cambria Math" w:hAnsi="Cambria Math" w:cstheme="minorHAnsi"/>
                  <w:sz w:val="16"/>
                  <w:szCs w:val="16"/>
                </w:rPr>
                <m:t>k&lt;</m:t>
              </m:r>
              <w:commentRangeStart w:id="0"/>
              <w:commentRangeEnd w:id="0"/>
              <m:r>
                <w:rPr>
                  <w:rFonts w:ascii="Cambria Math" w:hAnsi="Cambria Math" w:cstheme="minorHAnsi"/>
                  <w:sz w:val="16"/>
                  <w:szCs w:val="16"/>
                </w:rPr>
                <m:t>0</m:t>
              </m:r>
            </m:oMath>
            <w:r w:rsidR="00F06939" w:rsidRPr="00BF2E03">
              <w:rPr>
                <w:rFonts w:asciiTheme="minorHAnsi" w:hAnsiTheme="minorHAnsi" w:cstheme="minorHAnsi"/>
                <w:sz w:val="16"/>
                <w:szCs w:val="16"/>
              </w:rPr>
              <w:t>.</w:t>
            </w:r>
          </w:p>
        </w:tc>
      </w:tr>
    </w:tbl>
    <w:p w14:paraId="64CA45F8" w14:textId="16BD8BFF" w:rsidR="0096695B" w:rsidRPr="00BF2E03" w:rsidRDefault="0096695B" w:rsidP="005A33CB">
      <w:pPr>
        <w:ind w:left="360" w:right="-1"/>
        <w:rPr>
          <w:rFonts w:ascii="Calibri" w:hAnsi="Calibri" w:cs="Calibri"/>
          <w:sz w:val="20"/>
          <w:szCs w:val="20"/>
        </w:rPr>
        <w:sectPr w:rsidR="0096695B" w:rsidRPr="00BF2E03" w:rsidSect="0026605B">
          <w:pgSz w:w="11906" w:h="16838"/>
          <w:pgMar w:top="720" w:right="720" w:bottom="720" w:left="720" w:header="708" w:footer="708" w:gutter="0"/>
          <w:cols w:space="708"/>
          <w:docGrid w:linePitch="360"/>
        </w:sectPr>
      </w:pPr>
      <w:bookmarkStart w:id="1" w:name="_GoBack"/>
      <w:bookmarkEnd w:id="1"/>
    </w:p>
    <w:p w14:paraId="3EEB34A1" w14:textId="77777777" w:rsidR="00F726C8" w:rsidRPr="00BF2E03" w:rsidRDefault="005D2874" w:rsidP="00AE217C">
      <w:pPr>
        <w:spacing w:before="120" w:after="120"/>
        <w:ind w:right="-1"/>
        <w:rPr>
          <w:rFonts w:ascii="Calibri" w:hAnsi="Calibri" w:cs="Calibri"/>
          <w:b/>
        </w:rPr>
      </w:pPr>
      <w:r w:rsidRPr="00BF2E03">
        <w:rPr>
          <w:rFonts w:ascii="Calibri" w:hAnsi="Calibri" w:cs="Calibri"/>
          <w:b/>
        </w:rPr>
        <w:lastRenderedPageBreak/>
        <w:t>Analogie</w:t>
      </w:r>
      <w:r w:rsidR="00AE217C" w:rsidRPr="00BF2E03">
        <w:rPr>
          <w:rFonts w:ascii="Calibri" w:hAnsi="Calibri" w:cs="Calibri"/>
          <w:b/>
        </w:rPr>
        <w:t>s</w:t>
      </w:r>
      <w:r w:rsidRPr="00BF2E03">
        <w:rPr>
          <w:rFonts w:ascii="Calibri" w:hAnsi="Calibri" w:cs="Calibri"/>
          <w:b/>
        </w:rPr>
        <w:t xml:space="preserve"> mécanique/radioactivité/cinétique chimique :</w:t>
      </w:r>
    </w:p>
    <w:tbl>
      <w:tblPr>
        <w:tblStyle w:val="Grilledutableau"/>
        <w:tblW w:w="15309" w:type="dxa"/>
        <w:tblLook w:val="04A0" w:firstRow="1" w:lastRow="0" w:firstColumn="1" w:lastColumn="0" w:noHBand="0" w:noVBand="1"/>
      </w:tblPr>
      <w:tblGrid>
        <w:gridCol w:w="2268"/>
        <w:gridCol w:w="1418"/>
        <w:gridCol w:w="2835"/>
        <w:gridCol w:w="1701"/>
        <w:gridCol w:w="7087"/>
      </w:tblGrid>
      <w:tr w:rsidR="001E627F" w:rsidRPr="00BF2E03" w14:paraId="5415607C" w14:textId="77777777" w:rsidTr="00425F49">
        <w:tc>
          <w:tcPr>
            <w:tcW w:w="2268" w:type="dxa"/>
            <w:tcBorders>
              <w:top w:val="nil"/>
              <w:left w:val="nil"/>
            </w:tcBorders>
            <w:vAlign w:val="center"/>
          </w:tcPr>
          <w:p w14:paraId="604ECFCA" w14:textId="77777777" w:rsidR="00857692" w:rsidRPr="00BF2E03" w:rsidRDefault="00857692" w:rsidP="00CB4C18">
            <w:pPr>
              <w:spacing w:before="120" w:after="120"/>
              <w:ind w:right="-1"/>
              <w:jc w:val="center"/>
              <w:rPr>
                <w:rFonts w:ascii="Calibri" w:hAnsi="Calibri" w:cs="Calibri"/>
                <w:bCs/>
                <w:sz w:val="16"/>
                <w:szCs w:val="16"/>
              </w:rPr>
            </w:pPr>
          </w:p>
        </w:tc>
        <w:tc>
          <w:tcPr>
            <w:tcW w:w="1418" w:type="dxa"/>
            <w:tcBorders>
              <w:bottom w:val="single" w:sz="4" w:space="0" w:color="auto"/>
            </w:tcBorders>
            <w:shd w:val="clear" w:color="auto" w:fill="D9D9D9" w:themeFill="background1" w:themeFillShade="D9"/>
            <w:vAlign w:val="center"/>
          </w:tcPr>
          <w:p w14:paraId="4A866747" w14:textId="77777777" w:rsidR="00857692" w:rsidRPr="00BF2E03" w:rsidRDefault="00857692" w:rsidP="00CB4C18">
            <w:pPr>
              <w:spacing w:before="120" w:after="120"/>
              <w:ind w:right="-1"/>
              <w:jc w:val="center"/>
              <w:rPr>
                <w:rFonts w:ascii="Calibri" w:hAnsi="Calibri" w:cs="Calibri"/>
                <w:b/>
                <w:sz w:val="20"/>
                <w:szCs w:val="20"/>
              </w:rPr>
            </w:pPr>
            <w:r w:rsidRPr="00BF2E03">
              <w:rPr>
                <w:rFonts w:ascii="Calibri" w:hAnsi="Calibri" w:cs="Calibri"/>
                <w:b/>
                <w:sz w:val="20"/>
                <w:szCs w:val="20"/>
              </w:rPr>
              <w:t>Grandeurs</w:t>
            </w:r>
          </w:p>
        </w:tc>
        <w:tc>
          <w:tcPr>
            <w:tcW w:w="2835" w:type="dxa"/>
            <w:shd w:val="clear" w:color="auto" w:fill="D9D9D9" w:themeFill="background1" w:themeFillShade="D9"/>
            <w:vAlign w:val="center"/>
          </w:tcPr>
          <w:p w14:paraId="2134E20A" w14:textId="77777777" w:rsidR="00857692" w:rsidRPr="00BF2E03" w:rsidRDefault="004079A8" w:rsidP="00CB4C18">
            <w:pPr>
              <w:spacing w:before="120"/>
              <w:ind w:right="-1"/>
              <w:jc w:val="center"/>
              <w:rPr>
                <w:rFonts w:ascii="Calibri" w:hAnsi="Calibri" w:cs="Calibri"/>
                <w:b/>
                <w:sz w:val="20"/>
                <w:szCs w:val="20"/>
              </w:rPr>
            </w:pPr>
            <w:r w:rsidRPr="00BF2E03">
              <w:rPr>
                <w:rFonts w:asciiTheme="minorHAnsi" w:eastAsia="SimSun" w:hAnsiTheme="minorHAnsi" w:cstheme="minorHAnsi"/>
                <w:b/>
                <w:sz w:val="20"/>
                <w:szCs w:val="20"/>
                <w:lang w:val="en-US" w:eastAsia="zh-CN"/>
              </w:rPr>
              <w:t>É</w:t>
            </w:r>
            <w:r w:rsidR="005477F2" w:rsidRPr="00BF2E03">
              <w:rPr>
                <w:rFonts w:ascii="Calibri" w:hAnsi="Calibri" w:cs="Calibri"/>
                <w:b/>
                <w:sz w:val="20"/>
                <w:szCs w:val="20"/>
              </w:rPr>
              <w:t>quation</w:t>
            </w:r>
            <w:r w:rsidR="00857692" w:rsidRPr="00BF2E03">
              <w:rPr>
                <w:rFonts w:ascii="Calibri" w:hAnsi="Calibri" w:cs="Calibri"/>
                <w:b/>
                <w:sz w:val="20"/>
                <w:szCs w:val="20"/>
              </w:rPr>
              <w:t xml:space="preserve"> différentielle – </w:t>
            </w:r>
          </w:p>
          <w:p w14:paraId="04D06BE8" w14:textId="77777777" w:rsidR="00857692" w:rsidRPr="00BF2E03" w:rsidRDefault="00857692" w:rsidP="00CB4C18">
            <w:pPr>
              <w:spacing w:after="120"/>
              <w:ind w:right="-1"/>
              <w:jc w:val="center"/>
              <w:rPr>
                <w:rFonts w:ascii="Calibri" w:hAnsi="Calibri" w:cs="Calibri"/>
                <w:b/>
                <w:sz w:val="20"/>
                <w:szCs w:val="20"/>
              </w:rPr>
            </w:pPr>
            <w:r w:rsidRPr="00BF2E03">
              <w:rPr>
                <w:rFonts w:ascii="Calibri" w:hAnsi="Calibri" w:cs="Calibri"/>
                <w:b/>
                <w:sz w:val="20"/>
                <w:szCs w:val="20"/>
              </w:rPr>
              <w:t>Loi d’évolution</w:t>
            </w:r>
          </w:p>
        </w:tc>
        <w:tc>
          <w:tcPr>
            <w:tcW w:w="1701" w:type="dxa"/>
            <w:shd w:val="clear" w:color="auto" w:fill="D9D9D9" w:themeFill="background1" w:themeFillShade="D9"/>
            <w:vAlign w:val="center"/>
          </w:tcPr>
          <w:p w14:paraId="4AC867B1" w14:textId="77777777" w:rsidR="00857692" w:rsidRPr="00BF2E03" w:rsidRDefault="00857692" w:rsidP="00CB4C18">
            <w:pPr>
              <w:spacing w:before="120" w:after="120"/>
              <w:ind w:right="-1"/>
              <w:jc w:val="center"/>
              <w:rPr>
                <w:rFonts w:ascii="Calibri" w:hAnsi="Calibri" w:cs="Calibri"/>
                <w:b/>
                <w:sz w:val="20"/>
                <w:szCs w:val="20"/>
              </w:rPr>
            </w:pPr>
            <w:r w:rsidRPr="00BF2E03">
              <w:rPr>
                <w:rFonts w:ascii="Calibri" w:hAnsi="Calibri" w:cs="Calibri"/>
                <w:b/>
                <w:sz w:val="20"/>
                <w:szCs w:val="20"/>
              </w:rPr>
              <w:t>Temps</w:t>
            </w:r>
          </w:p>
        </w:tc>
        <w:tc>
          <w:tcPr>
            <w:tcW w:w="7087" w:type="dxa"/>
            <w:shd w:val="clear" w:color="auto" w:fill="D9D9D9" w:themeFill="background1" w:themeFillShade="D9"/>
            <w:vAlign w:val="center"/>
          </w:tcPr>
          <w:p w14:paraId="053EC4ED" w14:textId="77777777" w:rsidR="00857692" w:rsidRPr="00BF2E03" w:rsidRDefault="00857692" w:rsidP="00CB4C18">
            <w:pPr>
              <w:spacing w:before="120" w:after="120"/>
              <w:ind w:right="-1"/>
              <w:jc w:val="center"/>
              <w:rPr>
                <w:rFonts w:ascii="Calibri" w:hAnsi="Calibri" w:cs="Calibri"/>
                <w:b/>
                <w:sz w:val="20"/>
                <w:szCs w:val="20"/>
              </w:rPr>
            </w:pPr>
            <w:r w:rsidRPr="00BF2E03">
              <w:rPr>
                <w:rFonts w:ascii="Calibri" w:hAnsi="Calibri" w:cs="Calibri"/>
                <w:b/>
                <w:sz w:val="20"/>
                <w:szCs w:val="20"/>
              </w:rPr>
              <w:t>Graphe</w:t>
            </w:r>
          </w:p>
        </w:tc>
      </w:tr>
      <w:tr w:rsidR="00425F49" w:rsidRPr="00BF2E03" w14:paraId="2C6E576B" w14:textId="77777777" w:rsidTr="00BB0665">
        <w:trPr>
          <w:trHeight w:val="1291"/>
        </w:trPr>
        <w:tc>
          <w:tcPr>
            <w:tcW w:w="2268" w:type="dxa"/>
            <w:vMerge w:val="restart"/>
            <w:vAlign w:val="center"/>
          </w:tcPr>
          <w:p w14:paraId="53234B37" w14:textId="77777777" w:rsidR="00857692" w:rsidRPr="00BF2E03" w:rsidRDefault="00857692" w:rsidP="006E6201">
            <w:pPr>
              <w:ind w:right="-1"/>
              <w:jc w:val="center"/>
              <w:rPr>
                <w:rFonts w:ascii="Calibri" w:hAnsi="Calibri" w:cs="Calibri"/>
                <w:b/>
                <w:sz w:val="20"/>
                <w:szCs w:val="20"/>
              </w:rPr>
            </w:pPr>
            <w:r w:rsidRPr="00BF2E03">
              <w:rPr>
                <w:rFonts w:ascii="Calibri" w:hAnsi="Calibri" w:cs="Calibri"/>
                <w:b/>
                <w:sz w:val="20"/>
                <w:szCs w:val="20"/>
              </w:rPr>
              <w:t>Cinétique chimique</w:t>
            </w:r>
          </w:p>
          <w:p w14:paraId="0C09527A" w14:textId="77777777" w:rsidR="00857692" w:rsidRPr="00BF2E03" w:rsidRDefault="00857692" w:rsidP="006E6201">
            <w:pPr>
              <w:ind w:right="-1"/>
              <w:jc w:val="center"/>
              <w:rPr>
                <w:rFonts w:ascii="Calibri" w:hAnsi="Calibri" w:cs="Calibri"/>
                <w:bCs/>
                <w:sz w:val="16"/>
                <w:szCs w:val="16"/>
              </w:rPr>
            </w:pPr>
            <w:r w:rsidRPr="00BF2E03">
              <w:rPr>
                <w:rFonts w:ascii="Calibri" w:hAnsi="Calibri" w:cs="Calibri"/>
                <w:bCs/>
                <w:sz w:val="16"/>
                <w:szCs w:val="16"/>
              </w:rPr>
              <w:t>-</w:t>
            </w:r>
          </w:p>
          <w:p w14:paraId="5CADCF76" w14:textId="77777777" w:rsidR="00857692" w:rsidRPr="00BF2E03" w:rsidRDefault="00857692" w:rsidP="006E6201">
            <w:pPr>
              <w:ind w:right="-1"/>
              <w:jc w:val="center"/>
              <w:rPr>
                <w:rFonts w:ascii="Calibri" w:hAnsi="Calibri" w:cs="Calibri"/>
                <w:bCs/>
                <w:sz w:val="16"/>
                <w:szCs w:val="16"/>
              </w:rPr>
            </w:pPr>
            <w:r w:rsidRPr="00BF2E03">
              <w:rPr>
                <w:rFonts w:ascii="Calibri" w:hAnsi="Calibri" w:cs="Calibri"/>
                <w:bCs/>
                <w:sz w:val="16"/>
                <w:szCs w:val="16"/>
              </w:rPr>
              <w:t xml:space="preserve">Réaction chimique </w:t>
            </w:r>
          </w:p>
          <w:p w14:paraId="12FCC41A" w14:textId="77777777" w:rsidR="00857692" w:rsidRPr="00BF2E03" w:rsidRDefault="00857692" w:rsidP="0017038A">
            <w:pPr>
              <w:ind w:right="-1"/>
              <w:jc w:val="center"/>
              <w:rPr>
                <w:rFonts w:ascii="Calibri" w:hAnsi="Calibri" w:cs="Calibri"/>
                <w:bCs/>
                <w:sz w:val="16"/>
                <w:szCs w:val="16"/>
              </w:rPr>
            </w:pPr>
            <w:r w:rsidRPr="00BF2E03">
              <w:rPr>
                <w:rFonts w:ascii="Calibri" w:hAnsi="Calibri" w:cs="Calibri"/>
                <w:bCs/>
                <w:sz w:val="16"/>
                <w:szCs w:val="16"/>
              </w:rPr>
              <w:t>d’ordre 1</w:t>
            </w:r>
          </w:p>
          <w:p w14:paraId="05FBD1F2" w14:textId="77777777" w:rsidR="0017038A" w:rsidRPr="00BF2E03" w:rsidRDefault="0017038A" w:rsidP="0017038A">
            <w:pPr>
              <w:spacing w:after="120"/>
              <w:ind w:right="-1"/>
              <w:rPr>
                <w:rFonts w:ascii="Calibri" w:hAnsi="Calibri" w:cs="Calibri"/>
                <w:bCs/>
                <w:sz w:val="16"/>
                <w:szCs w:val="16"/>
              </w:rPr>
            </w:pPr>
            <m:oMathPara>
              <m:oMath>
                <m:r>
                  <w:rPr>
                    <w:rFonts w:ascii="Cambria Math" w:hAnsi="Cambria Math" w:cs="Calibri"/>
                    <w:sz w:val="16"/>
                    <w:szCs w:val="16"/>
                  </w:rPr>
                  <m:t>A+B=C+D</m:t>
                </m:r>
              </m:oMath>
            </m:oMathPara>
          </w:p>
          <w:p w14:paraId="28B1E2BE" w14:textId="77777777" w:rsidR="00857692" w:rsidRPr="00BF2E03" w:rsidRDefault="00857692" w:rsidP="002D4ECD">
            <w:pPr>
              <w:spacing w:before="120"/>
              <w:ind w:right="-1"/>
              <w:rPr>
                <w:rFonts w:ascii="Calibri" w:hAnsi="Calibri" w:cs="Calibri"/>
                <w:bCs/>
                <w:sz w:val="16"/>
                <w:szCs w:val="16"/>
              </w:rPr>
            </w:pPr>
            <w:r w:rsidRPr="00BF2E03">
              <w:rPr>
                <w:rFonts w:ascii="Calibri" w:hAnsi="Calibri" w:cs="Calibri"/>
                <w:bCs/>
                <w:sz w:val="16"/>
                <w:szCs w:val="16"/>
              </w:rPr>
              <w:t>Loi de vitesse : v</w:t>
            </w:r>
            <w:r w:rsidR="00425F49" w:rsidRPr="00BF2E03">
              <w:rPr>
                <w:rFonts w:ascii="Calibri" w:hAnsi="Calibri" w:cs="Calibri"/>
                <w:bCs/>
                <w:sz w:val="16"/>
                <w:szCs w:val="16"/>
              </w:rPr>
              <w:t>(t)</w:t>
            </w:r>
            <w:r w:rsidRPr="00BF2E03">
              <w:rPr>
                <w:rFonts w:ascii="Calibri" w:hAnsi="Calibri" w:cs="Calibri"/>
                <w:bCs/>
                <w:sz w:val="16"/>
                <w:szCs w:val="16"/>
              </w:rPr>
              <w:t xml:space="preserve"> = k x [A]</w:t>
            </w:r>
            <w:r w:rsidRPr="00BF2E03">
              <w:rPr>
                <w:rFonts w:ascii="Calibri" w:hAnsi="Calibri" w:cs="Calibri"/>
                <w:bCs/>
                <w:sz w:val="16"/>
                <w:szCs w:val="16"/>
                <w:vertAlign w:val="superscript"/>
              </w:rPr>
              <w:t>1</w:t>
            </w:r>
            <w:r w:rsidR="00425F49" w:rsidRPr="00BF2E03">
              <w:rPr>
                <w:rFonts w:ascii="Calibri" w:hAnsi="Calibri" w:cs="Calibri"/>
                <w:bCs/>
                <w:sz w:val="16"/>
                <w:szCs w:val="16"/>
              </w:rPr>
              <w:t>(t)</w:t>
            </w:r>
          </w:p>
          <w:p w14:paraId="4B5464D8" w14:textId="77777777" w:rsidR="00857692" w:rsidRPr="00BF2E03" w:rsidRDefault="00857692" w:rsidP="00857692">
            <w:pPr>
              <w:pStyle w:val="Paragraphedeliste"/>
              <w:numPr>
                <w:ilvl w:val="0"/>
                <w:numId w:val="24"/>
              </w:numPr>
              <w:ind w:left="360" w:right="-1"/>
              <w:rPr>
                <w:rFonts w:ascii="Calibri" w:hAnsi="Calibri" w:cs="Calibri"/>
                <w:bCs/>
                <w:sz w:val="16"/>
                <w:szCs w:val="16"/>
              </w:rPr>
            </w:pPr>
            <w:r w:rsidRPr="00BF2E03">
              <w:rPr>
                <w:rFonts w:ascii="Calibri" w:hAnsi="Calibri" w:cs="Calibri"/>
                <w:bCs/>
                <w:sz w:val="16"/>
                <w:szCs w:val="16"/>
              </w:rPr>
              <w:t>k : constante de vitesse (en s</w:t>
            </w:r>
            <w:r w:rsidRPr="00BF2E03">
              <w:rPr>
                <w:rFonts w:ascii="Calibri" w:hAnsi="Calibri" w:cs="Calibri"/>
                <w:bCs/>
                <w:sz w:val="16"/>
                <w:szCs w:val="16"/>
                <w:vertAlign w:val="superscript"/>
              </w:rPr>
              <w:t>-1</w:t>
            </w:r>
            <w:r w:rsidRPr="00BF2E03">
              <w:rPr>
                <w:rFonts w:ascii="Calibri" w:hAnsi="Calibri" w:cs="Calibri"/>
                <w:bCs/>
                <w:sz w:val="16"/>
                <w:szCs w:val="16"/>
              </w:rPr>
              <w:t>)</w:t>
            </w:r>
          </w:p>
          <w:p w14:paraId="7FAD99CB" w14:textId="77777777" w:rsidR="00733F8B" w:rsidRPr="00BF2E03" w:rsidRDefault="00733F8B" w:rsidP="00857692">
            <w:pPr>
              <w:pStyle w:val="Paragraphedeliste"/>
              <w:numPr>
                <w:ilvl w:val="0"/>
                <w:numId w:val="24"/>
              </w:numPr>
              <w:ind w:left="360" w:right="-1"/>
              <w:rPr>
                <w:rFonts w:ascii="Calibri" w:hAnsi="Calibri" w:cs="Calibri"/>
                <w:bCs/>
                <w:sz w:val="16"/>
                <w:szCs w:val="16"/>
              </w:rPr>
            </w:pPr>
            <w:r w:rsidRPr="00BF2E03">
              <w:rPr>
                <w:rFonts w:ascii="Calibri" w:hAnsi="Calibri" w:cs="Calibri"/>
                <w:bCs/>
                <w:sz w:val="16"/>
                <w:szCs w:val="16"/>
              </w:rPr>
              <w:t>[A] : concentration du réactif</w:t>
            </w:r>
            <w:r w:rsidR="00630A28" w:rsidRPr="00BF2E03">
              <w:rPr>
                <w:rFonts w:ascii="Calibri" w:hAnsi="Calibri" w:cs="Calibri"/>
                <w:bCs/>
                <w:sz w:val="16"/>
                <w:szCs w:val="16"/>
              </w:rPr>
              <w:t xml:space="preserve"> A</w:t>
            </w:r>
            <w:r w:rsidR="0014359F" w:rsidRPr="00BF2E03">
              <w:rPr>
                <w:rFonts w:ascii="Calibri" w:hAnsi="Calibri" w:cs="Calibri"/>
                <w:bCs/>
                <w:sz w:val="16"/>
                <w:szCs w:val="16"/>
              </w:rPr>
              <w:t xml:space="preserve"> (en mol.l</w:t>
            </w:r>
            <w:r w:rsidR="0014359F" w:rsidRPr="00BF2E03">
              <w:rPr>
                <w:rFonts w:ascii="Calibri" w:hAnsi="Calibri" w:cs="Calibri"/>
                <w:bCs/>
                <w:sz w:val="16"/>
                <w:szCs w:val="16"/>
                <w:vertAlign w:val="superscript"/>
              </w:rPr>
              <w:t>-1</w:t>
            </w:r>
            <w:r w:rsidR="0014359F" w:rsidRPr="00BF2E03">
              <w:rPr>
                <w:rFonts w:ascii="Calibri" w:hAnsi="Calibri" w:cs="Calibri"/>
                <w:bCs/>
                <w:sz w:val="16"/>
                <w:szCs w:val="16"/>
              </w:rPr>
              <w:t>)</w:t>
            </w:r>
          </w:p>
          <w:p w14:paraId="41F1ED18" w14:textId="77777777" w:rsidR="00857692" w:rsidRPr="00BF2E03" w:rsidRDefault="00857692" w:rsidP="006E6201">
            <w:pPr>
              <w:pStyle w:val="Paragraphedeliste"/>
              <w:numPr>
                <w:ilvl w:val="0"/>
                <w:numId w:val="24"/>
              </w:numPr>
              <w:ind w:left="360" w:right="-1"/>
              <w:rPr>
                <w:rFonts w:ascii="Calibri" w:hAnsi="Calibri" w:cs="Calibri"/>
                <w:bCs/>
                <w:sz w:val="16"/>
                <w:szCs w:val="16"/>
              </w:rPr>
            </w:pPr>
            <w:r w:rsidRPr="00BF2E03">
              <w:rPr>
                <w:rFonts w:ascii="Calibri" w:hAnsi="Calibri" w:cs="Calibri"/>
                <w:bCs/>
                <w:sz w:val="16"/>
                <w:szCs w:val="16"/>
              </w:rPr>
              <w:t xml:space="preserve">Vitesse de réaction proportionnelle à la concentration d’un </w:t>
            </w:r>
            <w:r w:rsidR="004C78EE" w:rsidRPr="00BF2E03">
              <w:rPr>
                <w:rFonts w:ascii="Calibri" w:hAnsi="Calibri" w:cs="Calibri"/>
                <w:bCs/>
                <w:sz w:val="16"/>
                <w:szCs w:val="16"/>
              </w:rPr>
              <w:t xml:space="preserve">seul </w:t>
            </w:r>
            <w:r w:rsidRPr="00BF2E03">
              <w:rPr>
                <w:rFonts w:ascii="Calibri" w:hAnsi="Calibri" w:cs="Calibri"/>
                <w:bCs/>
                <w:sz w:val="16"/>
                <w:szCs w:val="16"/>
              </w:rPr>
              <w:t>réactif</w:t>
            </w:r>
          </w:p>
        </w:tc>
        <w:tc>
          <w:tcPr>
            <w:tcW w:w="1418" w:type="dxa"/>
            <w:tcBorders>
              <w:bottom w:val="dotted" w:sz="4" w:space="0" w:color="auto"/>
            </w:tcBorders>
            <w:vAlign w:val="center"/>
          </w:tcPr>
          <w:p w14:paraId="79217E5E" w14:textId="77777777" w:rsidR="00857692" w:rsidRPr="00BF2E03" w:rsidRDefault="00857692" w:rsidP="00857692">
            <w:pPr>
              <w:ind w:right="-1"/>
              <w:jc w:val="center"/>
              <w:rPr>
                <w:rFonts w:ascii="Calibri" w:hAnsi="Calibri" w:cs="Calibri"/>
                <w:bCs/>
                <w:sz w:val="16"/>
                <w:szCs w:val="16"/>
              </w:rPr>
            </w:pPr>
            <w:r w:rsidRPr="00BF2E03">
              <w:rPr>
                <w:rFonts w:ascii="Calibri" w:hAnsi="Calibri" w:cs="Calibri"/>
                <w:bCs/>
                <w:sz w:val="16"/>
                <w:szCs w:val="16"/>
              </w:rPr>
              <w:t>Avancement de la réaction :</w:t>
            </w:r>
          </w:p>
          <w:p w14:paraId="14F9D563" w14:textId="77777777" w:rsidR="00857692" w:rsidRPr="00BF2E03" w:rsidRDefault="00857692" w:rsidP="00857692">
            <w:pPr>
              <w:ind w:right="-1"/>
              <w:jc w:val="center"/>
              <w:rPr>
                <w:rFonts w:ascii="Calibri" w:hAnsi="Calibri" w:cs="Calibri"/>
                <w:bCs/>
                <w:sz w:val="16"/>
                <w:szCs w:val="16"/>
              </w:rPr>
            </w:pPr>
            <m:oMathPara>
              <m:oMath>
                <m:r>
                  <w:rPr>
                    <w:rFonts w:ascii="Cambria Math" w:hAnsi="Cambria Math" w:cs="Calibri"/>
                    <w:sz w:val="16"/>
                    <w:szCs w:val="16"/>
                  </w:rPr>
                  <m:t>x</m:t>
                </m:r>
                <m:d>
                  <m:dPr>
                    <m:ctrlPr>
                      <w:rPr>
                        <w:rFonts w:ascii="Cambria Math" w:hAnsi="Cambria Math" w:cs="Calibri"/>
                        <w:bCs/>
                        <w:i/>
                        <w:sz w:val="16"/>
                        <w:szCs w:val="16"/>
                      </w:rPr>
                    </m:ctrlPr>
                  </m:dPr>
                  <m:e>
                    <m:r>
                      <w:rPr>
                        <w:rFonts w:ascii="Cambria Math" w:hAnsi="Cambria Math" w:cs="Calibri"/>
                        <w:sz w:val="16"/>
                        <w:szCs w:val="16"/>
                      </w:rPr>
                      <m:t>t</m:t>
                    </m:r>
                    <w:commentRangeStart w:id="2"/>
                    <w:commentRangeEnd w:id="2"/>
                  </m:e>
                </m:d>
              </m:oMath>
            </m:oMathPara>
          </w:p>
          <w:p w14:paraId="4F7BE68B" w14:textId="77777777" w:rsidR="0014359F" w:rsidRPr="00BF2E03" w:rsidRDefault="0014359F" w:rsidP="0014359F">
            <w:pPr>
              <w:spacing w:before="120"/>
              <w:ind w:right="-1"/>
              <w:jc w:val="center"/>
              <w:rPr>
                <w:rFonts w:ascii="Calibri" w:hAnsi="Calibri" w:cs="Calibri"/>
                <w:bCs/>
                <w:i/>
                <w:sz w:val="12"/>
                <w:szCs w:val="12"/>
              </w:rPr>
            </w:pPr>
            <w:r w:rsidRPr="00BF2E03">
              <w:rPr>
                <w:rFonts w:ascii="Calibri" w:hAnsi="Calibri" w:cs="Calibri"/>
                <w:bCs/>
                <w:i/>
                <w:sz w:val="12"/>
                <w:szCs w:val="12"/>
              </w:rPr>
              <w:t>(en mol)</w:t>
            </w:r>
          </w:p>
        </w:tc>
        <w:tc>
          <w:tcPr>
            <w:tcW w:w="2835" w:type="dxa"/>
            <w:vMerge w:val="restart"/>
          </w:tcPr>
          <w:p w14:paraId="5F484972" w14:textId="77777777" w:rsidR="00857692" w:rsidRPr="00BF2E03" w:rsidRDefault="004079A8" w:rsidP="00857692">
            <w:pPr>
              <w:pStyle w:val="Paragraphedeliste"/>
              <w:numPr>
                <w:ilvl w:val="0"/>
                <w:numId w:val="24"/>
              </w:numPr>
              <w:spacing w:after="120"/>
              <w:ind w:left="360" w:right="-1"/>
              <w:rPr>
                <w:rFonts w:ascii="Calibri" w:hAnsi="Calibri" w:cs="Calibri"/>
                <w:bCs/>
                <w:sz w:val="16"/>
                <w:szCs w:val="16"/>
              </w:rPr>
            </w:pPr>
            <w:r w:rsidRPr="00BF2E03">
              <w:rPr>
                <w:rFonts w:ascii="Calibri" w:hAnsi="Calibri" w:cs="Calibri"/>
                <w:bCs/>
                <w:sz w:val="16"/>
                <w:szCs w:val="16"/>
              </w:rPr>
              <w:t>É</w:t>
            </w:r>
            <w:r w:rsidR="00857692" w:rsidRPr="00BF2E03">
              <w:rPr>
                <w:rFonts w:ascii="Calibri" w:hAnsi="Calibri" w:cs="Calibri"/>
                <w:bCs/>
                <w:sz w:val="16"/>
                <w:szCs w:val="16"/>
              </w:rPr>
              <w:t>quation différentielle :</w:t>
            </w:r>
          </w:p>
          <w:p w14:paraId="73368A47" w14:textId="77777777" w:rsidR="00857692" w:rsidRPr="00BF2E03" w:rsidRDefault="00BF2E03" w:rsidP="00857692">
            <w:pPr>
              <w:ind w:right="-1"/>
              <w:rPr>
                <w:rFonts w:ascii="Calibri" w:hAnsi="Calibri" w:cs="Calibri"/>
                <w:bCs/>
                <w:sz w:val="16"/>
                <w:szCs w:val="16"/>
              </w:rPr>
            </w:pPr>
            <m:oMathPara>
              <m:oMath>
                <m:f>
                  <m:fPr>
                    <m:ctrlPr>
                      <w:rPr>
                        <w:rFonts w:ascii="Cambria Math" w:hAnsi="Cambria Math" w:cs="Calibri"/>
                        <w:bCs/>
                        <w:i/>
                        <w:sz w:val="16"/>
                        <w:szCs w:val="16"/>
                      </w:rPr>
                    </m:ctrlPr>
                  </m:fPr>
                  <m:num>
                    <m:r>
                      <w:rPr>
                        <w:rFonts w:ascii="Cambria Math" w:hAnsi="Cambria Math" w:cs="Calibri"/>
                        <w:sz w:val="16"/>
                        <w:szCs w:val="16"/>
                      </w:rPr>
                      <m:t>d</m:t>
                    </m:r>
                    <m:d>
                      <m:dPr>
                        <m:begChr m:val="["/>
                        <m:endChr m:val="]"/>
                        <m:ctrlPr>
                          <w:rPr>
                            <w:rFonts w:ascii="Cambria Math" w:hAnsi="Cambria Math" w:cs="Calibri"/>
                            <w:bCs/>
                            <w:i/>
                            <w:sz w:val="16"/>
                            <w:szCs w:val="16"/>
                          </w:rPr>
                        </m:ctrlPr>
                      </m:dPr>
                      <m:e>
                        <m:r>
                          <w:rPr>
                            <w:rFonts w:ascii="Cambria Math" w:hAnsi="Cambria Math" w:cs="Calibri"/>
                            <w:sz w:val="16"/>
                            <w:szCs w:val="16"/>
                          </w:rPr>
                          <m:t>A</m:t>
                        </m:r>
                      </m:e>
                    </m:d>
                    <m:d>
                      <m:dPr>
                        <m:ctrlPr>
                          <w:rPr>
                            <w:rFonts w:ascii="Cambria Math" w:hAnsi="Cambria Math" w:cs="Calibri"/>
                            <w:bCs/>
                            <w:i/>
                            <w:sz w:val="16"/>
                            <w:szCs w:val="16"/>
                          </w:rPr>
                        </m:ctrlPr>
                      </m:dPr>
                      <m:e>
                        <m:r>
                          <w:rPr>
                            <w:rFonts w:ascii="Cambria Math" w:hAnsi="Cambria Math" w:cs="Calibri"/>
                            <w:sz w:val="16"/>
                            <w:szCs w:val="16"/>
                          </w:rPr>
                          <m:t>t</m:t>
                        </m:r>
                      </m:e>
                    </m:d>
                  </m:num>
                  <m:den>
                    <m:r>
                      <w:rPr>
                        <w:rFonts w:ascii="Cambria Math" w:hAnsi="Cambria Math" w:cs="Calibri"/>
                        <w:sz w:val="16"/>
                        <w:szCs w:val="16"/>
                      </w:rPr>
                      <m:t>dt</m:t>
                    </m:r>
                  </m:den>
                </m:f>
                <m:r>
                  <w:rPr>
                    <w:rFonts w:ascii="Cambria Math" w:hAnsi="Cambria Math" w:cs="Calibri"/>
                    <w:sz w:val="16"/>
                    <w:szCs w:val="16"/>
                  </w:rPr>
                  <m:t>-</m:t>
                </m:r>
                <m:f>
                  <m:fPr>
                    <m:ctrlPr>
                      <w:rPr>
                        <w:rFonts w:ascii="Cambria Math" w:hAnsi="Cambria Math" w:cs="Calibri"/>
                        <w:i/>
                        <w:sz w:val="16"/>
                        <w:szCs w:val="16"/>
                      </w:rPr>
                    </m:ctrlPr>
                  </m:fPr>
                  <m:num>
                    <m:r>
                      <w:rPr>
                        <w:rFonts w:ascii="Cambria Math" w:hAnsi="Cambria Math" w:cs="Calibri"/>
                        <w:sz w:val="16"/>
                        <w:szCs w:val="16"/>
                      </w:rPr>
                      <m:t>1</m:t>
                    </m:r>
                  </m:num>
                  <m:den>
                    <m:r>
                      <w:rPr>
                        <w:rFonts w:ascii="Cambria Math" w:hAnsi="Cambria Math" w:cs="Calibri"/>
                        <w:sz w:val="16"/>
                        <w:szCs w:val="16"/>
                      </w:rPr>
                      <m:t>τ</m:t>
                    </m:r>
                  </m:den>
                </m:f>
                <m:r>
                  <w:rPr>
                    <w:rFonts w:ascii="Cambria Math" w:hAnsi="Cambria Math" w:cs="Calibri"/>
                    <w:sz w:val="16"/>
                    <w:szCs w:val="16"/>
                  </w:rPr>
                  <m:t>*</m:t>
                </m:r>
                <m:d>
                  <m:dPr>
                    <m:begChr m:val="["/>
                    <m:endChr m:val="]"/>
                    <m:ctrlPr>
                      <w:rPr>
                        <w:rFonts w:ascii="Cambria Math" w:hAnsi="Cambria Math" w:cs="Calibri"/>
                        <w:bCs/>
                        <w:i/>
                        <w:sz w:val="16"/>
                        <w:szCs w:val="16"/>
                      </w:rPr>
                    </m:ctrlPr>
                  </m:dPr>
                  <m:e>
                    <m:r>
                      <w:rPr>
                        <w:rFonts w:ascii="Cambria Math" w:hAnsi="Cambria Math" w:cs="Calibri"/>
                        <w:sz w:val="16"/>
                        <w:szCs w:val="16"/>
                      </w:rPr>
                      <m:t>A</m:t>
                    </m:r>
                  </m:e>
                </m:d>
                <m:d>
                  <m:dPr>
                    <m:ctrlPr>
                      <w:rPr>
                        <w:rFonts w:ascii="Cambria Math" w:hAnsi="Cambria Math" w:cs="Calibri"/>
                        <w:bCs/>
                        <w:i/>
                        <w:sz w:val="16"/>
                        <w:szCs w:val="16"/>
                      </w:rPr>
                    </m:ctrlPr>
                  </m:dPr>
                  <m:e>
                    <m:r>
                      <w:rPr>
                        <w:rFonts w:ascii="Cambria Math" w:hAnsi="Cambria Math" w:cs="Calibri"/>
                        <w:sz w:val="16"/>
                        <w:szCs w:val="16"/>
                      </w:rPr>
                      <m:t>t</m:t>
                    </m:r>
                  </m:e>
                </m:d>
                <m:r>
                  <w:rPr>
                    <w:rFonts w:ascii="Cambria Math" w:hAnsi="Cambria Math" w:cs="Calibri"/>
                    <w:sz w:val="16"/>
                    <w:szCs w:val="16"/>
                  </w:rPr>
                  <m:t>=0  avec  τ=</m:t>
                </m:r>
                <m:f>
                  <m:fPr>
                    <m:ctrlPr>
                      <w:rPr>
                        <w:rFonts w:ascii="Cambria Math" w:hAnsi="Cambria Math" w:cs="Calibri"/>
                        <w:i/>
                        <w:sz w:val="16"/>
                        <w:szCs w:val="16"/>
                      </w:rPr>
                    </m:ctrlPr>
                  </m:fPr>
                  <m:num>
                    <m:r>
                      <w:rPr>
                        <w:rFonts w:ascii="Cambria Math" w:hAnsi="Cambria Math" w:cs="Calibri"/>
                        <w:sz w:val="16"/>
                        <w:szCs w:val="16"/>
                      </w:rPr>
                      <m:t>1</m:t>
                    </m:r>
                  </m:num>
                  <m:den>
                    <m:r>
                      <w:rPr>
                        <w:rFonts w:ascii="Cambria Math" w:hAnsi="Cambria Math" w:cs="Calibri"/>
                        <w:sz w:val="16"/>
                        <w:szCs w:val="16"/>
                      </w:rPr>
                      <m:t>k</m:t>
                    </m:r>
                  </m:den>
                </m:f>
              </m:oMath>
            </m:oMathPara>
          </w:p>
          <w:p w14:paraId="25C66CC4" w14:textId="77777777" w:rsidR="00857692" w:rsidRPr="00BF2E03" w:rsidRDefault="00857692" w:rsidP="00857692">
            <w:pPr>
              <w:pStyle w:val="Paragraphedeliste"/>
              <w:spacing w:before="120" w:after="120"/>
              <w:ind w:left="360" w:right="-1"/>
              <w:rPr>
                <w:rFonts w:ascii="Calibri" w:hAnsi="Calibri" w:cs="Calibri"/>
                <w:bCs/>
                <w:sz w:val="16"/>
                <w:szCs w:val="16"/>
              </w:rPr>
            </w:pPr>
          </w:p>
          <w:p w14:paraId="4847647C" w14:textId="77777777" w:rsidR="00857692" w:rsidRPr="00BF2E03" w:rsidRDefault="00857692" w:rsidP="00857692">
            <w:pPr>
              <w:pStyle w:val="Paragraphedeliste"/>
              <w:numPr>
                <w:ilvl w:val="0"/>
                <w:numId w:val="24"/>
              </w:numPr>
              <w:spacing w:before="120"/>
              <w:ind w:left="360" w:right="-1"/>
              <w:rPr>
                <w:rFonts w:ascii="Calibri" w:hAnsi="Calibri" w:cs="Calibri"/>
                <w:bCs/>
                <w:sz w:val="16"/>
                <w:szCs w:val="16"/>
              </w:rPr>
            </w:pPr>
            <w:r w:rsidRPr="00BF2E03">
              <w:rPr>
                <w:rFonts w:ascii="Calibri" w:hAnsi="Calibri" w:cs="Calibri"/>
                <w:bCs/>
                <w:sz w:val="16"/>
                <w:szCs w:val="16"/>
              </w:rPr>
              <w:t>Loi d’évolution :</w:t>
            </w:r>
          </w:p>
          <w:p w14:paraId="75E6B53F" w14:textId="77777777" w:rsidR="00857692" w:rsidRPr="00BF2E03" w:rsidRDefault="00BF2E03" w:rsidP="00857692">
            <w:pPr>
              <w:spacing w:after="120"/>
              <w:ind w:right="-1"/>
              <w:rPr>
                <w:rFonts w:ascii="Calibri" w:hAnsi="Calibri" w:cs="Calibri"/>
                <w:sz w:val="16"/>
                <w:szCs w:val="16"/>
              </w:rPr>
            </w:pPr>
            <m:oMathPara>
              <m:oMath>
                <m:d>
                  <m:dPr>
                    <m:begChr m:val="["/>
                    <m:endChr m:val="]"/>
                    <m:ctrlPr>
                      <w:rPr>
                        <w:rFonts w:ascii="Cambria Math" w:hAnsi="Cambria Math" w:cs="Calibri"/>
                        <w:bCs/>
                        <w:i/>
                        <w:sz w:val="16"/>
                        <w:szCs w:val="16"/>
                      </w:rPr>
                    </m:ctrlPr>
                  </m:dPr>
                  <m:e>
                    <m:r>
                      <w:rPr>
                        <w:rFonts w:ascii="Cambria Math" w:hAnsi="Cambria Math" w:cs="Calibri"/>
                        <w:sz w:val="16"/>
                        <w:szCs w:val="16"/>
                      </w:rPr>
                      <m:t>A</m:t>
                    </m:r>
                  </m:e>
                </m:d>
                <m:d>
                  <m:dPr>
                    <m:ctrlPr>
                      <w:rPr>
                        <w:rFonts w:ascii="Cambria Math" w:hAnsi="Cambria Math" w:cs="Calibri"/>
                        <w:bCs/>
                        <w:i/>
                        <w:sz w:val="16"/>
                        <w:szCs w:val="16"/>
                      </w:rPr>
                    </m:ctrlPr>
                  </m:dPr>
                  <m:e>
                    <m:r>
                      <w:rPr>
                        <w:rFonts w:ascii="Cambria Math" w:hAnsi="Cambria Math" w:cs="Calibri"/>
                        <w:sz w:val="16"/>
                        <w:szCs w:val="16"/>
                      </w:rPr>
                      <m:t>t</m:t>
                    </m:r>
                  </m:e>
                </m:d>
                <m:r>
                  <w:rPr>
                    <w:rFonts w:ascii="Cambria Math" w:hAnsi="Cambria Math" w:cs="Calibri"/>
                    <w:sz w:val="16"/>
                    <w:szCs w:val="16"/>
                  </w:rPr>
                  <m:t>=</m:t>
                </m:r>
                <m:sSub>
                  <m:sSubPr>
                    <m:ctrlPr>
                      <w:rPr>
                        <w:rFonts w:ascii="Cambria Math" w:hAnsi="Cambria Math" w:cs="Calibri"/>
                        <w:bCs/>
                        <w:i/>
                        <w:sz w:val="16"/>
                        <w:szCs w:val="16"/>
                      </w:rPr>
                    </m:ctrlPr>
                  </m:sSubPr>
                  <m:e>
                    <m:r>
                      <w:rPr>
                        <w:rFonts w:ascii="Cambria Math" w:hAnsi="Cambria Math" w:cs="Calibri"/>
                        <w:sz w:val="16"/>
                        <w:szCs w:val="16"/>
                      </w:rPr>
                      <m:t>[A]</m:t>
                    </m:r>
                  </m:e>
                  <m:sub>
                    <m:r>
                      <w:rPr>
                        <w:rFonts w:ascii="Cambria Math" w:hAnsi="Cambria Math" w:cs="Calibri"/>
                        <w:sz w:val="16"/>
                        <w:szCs w:val="16"/>
                      </w:rPr>
                      <m:t>0</m:t>
                    </m:r>
                  </m:sub>
                </m:sSub>
                <m:r>
                  <w:rPr>
                    <w:rFonts w:ascii="Cambria Math" w:hAnsi="Cambria Math" w:cs="Calibri"/>
                    <w:sz w:val="16"/>
                    <w:szCs w:val="16"/>
                  </w:rPr>
                  <m:t>*</m:t>
                </m:r>
                <m:sSup>
                  <m:sSupPr>
                    <m:ctrlPr>
                      <w:rPr>
                        <w:rFonts w:ascii="Cambria Math" w:hAnsi="Cambria Math" w:cs="Calibri"/>
                        <w:bCs/>
                        <w:i/>
                        <w:sz w:val="16"/>
                        <w:szCs w:val="16"/>
                      </w:rPr>
                    </m:ctrlPr>
                  </m:sSupPr>
                  <m:e>
                    <m:r>
                      <w:rPr>
                        <w:rFonts w:ascii="Cambria Math" w:hAnsi="Cambria Math" w:cs="Calibri"/>
                        <w:sz w:val="16"/>
                        <w:szCs w:val="16"/>
                      </w:rPr>
                      <m:t>e</m:t>
                    </m:r>
                  </m:e>
                  <m:sup>
                    <m:r>
                      <w:rPr>
                        <w:rFonts w:ascii="Cambria Math" w:hAnsi="Cambria Math" w:cs="Calibri"/>
                        <w:sz w:val="16"/>
                        <w:szCs w:val="16"/>
                      </w:rPr>
                      <m:t>-</m:t>
                    </m:r>
                    <m:f>
                      <m:fPr>
                        <m:ctrlPr>
                          <w:rPr>
                            <w:rFonts w:ascii="Cambria Math" w:hAnsi="Cambria Math" w:cs="Calibri"/>
                            <w:bCs/>
                            <w:i/>
                            <w:sz w:val="16"/>
                            <w:szCs w:val="16"/>
                          </w:rPr>
                        </m:ctrlPr>
                      </m:fPr>
                      <m:num>
                        <m:r>
                          <w:rPr>
                            <w:rFonts w:ascii="Cambria Math" w:hAnsi="Cambria Math" w:cs="Calibri"/>
                            <w:sz w:val="16"/>
                            <w:szCs w:val="16"/>
                          </w:rPr>
                          <m:t>t</m:t>
                        </m:r>
                      </m:num>
                      <m:den>
                        <m:r>
                          <w:rPr>
                            <w:rFonts w:ascii="Cambria Math" w:hAnsi="Cambria Math" w:cs="Calibri"/>
                            <w:sz w:val="16"/>
                            <w:szCs w:val="16"/>
                          </w:rPr>
                          <m:t>τ</m:t>
                        </m:r>
                      </m:den>
                    </m:f>
                    <w:commentRangeStart w:id="3"/>
                    <w:commentRangeEnd w:id="3"/>
                  </m:sup>
                </m:sSup>
              </m:oMath>
            </m:oMathPara>
          </w:p>
          <w:p w14:paraId="3632E001" w14:textId="77777777" w:rsidR="00857692" w:rsidRPr="00BF2E03" w:rsidRDefault="00857692" w:rsidP="00857692">
            <w:pPr>
              <w:spacing w:after="120"/>
              <w:ind w:right="-1"/>
              <w:rPr>
                <w:rFonts w:ascii="Calibri" w:hAnsi="Calibri" w:cs="Calibri"/>
                <w:bCs/>
                <w:sz w:val="16"/>
                <w:szCs w:val="16"/>
              </w:rPr>
            </w:pPr>
          </w:p>
          <w:p w14:paraId="58C85D21" w14:textId="77777777" w:rsidR="00857692" w:rsidRPr="00BF2E03" w:rsidRDefault="00857692" w:rsidP="00857692">
            <w:pPr>
              <w:spacing w:after="120"/>
              <w:ind w:right="-1"/>
              <w:rPr>
                <w:rFonts w:ascii="Calibri" w:hAnsi="Calibri" w:cs="Calibri"/>
                <w:bCs/>
                <w:sz w:val="16"/>
                <w:szCs w:val="16"/>
              </w:rPr>
            </w:pPr>
          </w:p>
        </w:tc>
        <w:tc>
          <w:tcPr>
            <w:tcW w:w="1701" w:type="dxa"/>
            <w:vMerge w:val="restart"/>
          </w:tcPr>
          <w:p w14:paraId="19A9A1DE" w14:textId="77777777" w:rsidR="00857692" w:rsidRPr="00BF2E03" w:rsidRDefault="00857692" w:rsidP="00857692">
            <w:pPr>
              <w:pStyle w:val="Paragraphedeliste"/>
              <w:numPr>
                <w:ilvl w:val="0"/>
                <w:numId w:val="24"/>
              </w:numPr>
              <w:ind w:left="360" w:right="-1"/>
              <w:rPr>
                <w:rFonts w:ascii="Calibri" w:hAnsi="Calibri" w:cs="Calibri"/>
                <w:bCs/>
                <w:sz w:val="16"/>
                <w:szCs w:val="16"/>
              </w:rPr>
            </w:pPr>
            <w:r w:rsidRPr="00BF2E03">
              <w:rPr>
                <w:rFonts w:ascii="Calibri" w:hAnsi="Calibri" w:cs="Calibri"/>
                <w:bCs/>
                <w:sz w:val="16"/>
                <w:szCs w:val="16"/>
              </w:rPr>
              <w:t>Constante de temps :</w:t>
            </w:r>
          </w:p>
          <w:p w14:paraId="1BB38430" w14:textId="77777777" w:rsidR="00857692" w:rsidRPr="00BF2E03" w:rsidRDefault="00857692" w:rsidP="00857692">
            <w:pPr>
              <w:ind w:right="-1"/>
              <w:rPr>
                <w:rFonts w:ascii="Calibri" w:hAnsi="Calibri" w:cs="Calibri"/>
                <w:bCs/>
                <w:sz w:val="16"/>
                <w:szCs w:val="16"/>
              </w:rPr>
            </w:pPr>
            <m:oMathPara>
              <m:oMath>
                <m:r>
                  <w:rPr>
                    <w:rFonts w:ascii="Cambria Math" w:hAnsi="Cambria Math" w:cs="Calibri"/>
                    <w:sz w:val="16"/>
                    <w:szCs w:val="16"/>
                  </w:rPr>
                  <m:t>τ=</m:t>
                </m:r>
                <m:f>
                  <m:fPr>
                    <m:ctrlPr>
                      <w:rPr>
                        <w:rFonts w:ascii="Cambria Math" w:hAnsi="Cambria Math" w:cs="Calibri"/>
                        <w:bCs/>
                        <w:i/>
                        <w:sz w:val="16"/>
                        <w:szCs w:val="16"/>
                      </w:rPr>
                    </m:ctrlPr>
                  </m:fPr>
                  <m:num>
                    <m:r>
                      <w:rPr>
                        <w:rFonts w:ascii="Cambria Math" w:hAnsi="Cambria Math" w:cs="Calibri"/>
                        <w:sz w:val="16"/>
                        <w:szCs w:val="16"/>
                      </w:rPr>
                      <m:t>1</m:t>
                    </m:r>
                  </m:num>
                  <m:den>
                    <m:r>
                      <w:rPr>
                        <w:rFonts w:ascii="Cambria Math" w:hAnsi="Cambria Math" w:cs="Calibri"/>
                        <w:sz w:val="16"/>
                        <w:szCs w:val="16"/>
                      </w:rPr>
                      <m:t>k</m:t>
                    </m:r>
                  </m:den>
                </m:f>
              </m:oMath>
            </m:oMathPara>
          </w:p>
          <w:p w14:paraId="50E2E44D" w14:textId="77777777" w:rsidR="00857692" w:rsidRPr="00BF2E03" w:rsidRDefault="00857692" w:rsidP="00857692">
            <w:pPr>
              <w:ind w:right="-1"/>
              <w:rPr>
                <w:rFonts w:ascii="Calibri" w:hAnsi="Calibri" w:cs="Calibri"/>
                <w:bCs/>
                <w:sz w:val="16"/>
                <w:szCs w:val="16"/>
              </w:rPr>
            </w:pPr>
          </w:p>
          <w:p w14:paraId="2B5D4706" w14:textId="77777777" w:rsidR="00857692" w:rsidRPr="00BF2E03" w:rsidRDefault="00857692" w:rsidP="00857692">
            <w:pPr>
              <w:pStyle w:val="Paragraphedeliste"/>
              <w:numPr>
                <w:ilvl w:val="0"/>
                <w:numId w:val="24"/>
              </w:numPr>
              <w:spacing w:before="120"/>
              <w:ind w:left="360" w:right="-1"/>
              <w:rPr>
                <w:rFonts w:ascii="Calibri" w:hAnsi="Calibri" w:cs="Calibri"/>
                <w:bCs/>
                <w:sz w:val="16"/>
                <w:szCs w:val="16"/>
              </w:rPr>
            </w:pPr>
            <w:r w:rsidRPr="00BF2E03">
              <w:rPr>
                <w:rFonts w:ascii="Calibri" w:hAnsi="Calibri" w:cs="Calibri"/>
                <w:bCs/>
                <w:sz w:val="16"/>
                <w:szCs w:val="16"/>
              </w:rPr>
              <w:t>Demi-vie :</w:t>
            </w:r>
          </w:p>
          <w:p w14:paraId="347A7DFB" w14:textId="77777777" w:rsidR="00857692" w:rsidRPr="00BF2E03" w:rsidRDefault="00BF2E03" w:rsidP="00857692">
            <w:pPr>
              <w:spacing w:after="120"/>
              <w:ind w:right="-1"/>
              <w:rPr>
                <w:rFonts w:ascii="Calibri" w:hAnsi="Calibri" w:cs="Calibri"/>
                <w:bCs/>
                <w:sz w:val="16"/>
                <w:szCs w:val="16"/>
              </w:rPr>
            </w:pPr>
            <m:oMathPara>
              <m:oMathParaPr>
                <m:jc m:val="center"/>
              </m:oMathParaPr>
              <m:oMath>
                <m:sSub>
                  <m:sSubPr>
                    <m:ctrlPr>
                      <w:rPr>
                        <w:rFonts w:ascii="Cambria Math" w:hAnsi="Cambria Math" w:cs="Calibri"/>
                        <w:bCs/>
                        <w:i/>
                        <w:sz w:val="16"/>
                        <w:szCs w:val="16"/>
                      </w:rPr>
                    </m:ctrlPr>
                  </m:sSubPr>
                  <m:e>
                    <m:r>
                      <w:rPr>
                        <w:rFonts w:ascii="Cambria Math" w:hAnsi="Cambria Math" w:cs="Calibri"/>
                        <w:sz w:val="16"/>
                        <w:szCs w:val="16"/>
                      </w:rPr>
                      <m:t>t</m:t>
                    </m:r>
                  </m:e>
                  <m:sub>
                    <m:r>
                      <w:rPr>
                        <w:rFonts w:ascii="Cambria Math" w:hAnsi="Cambria Math" w:cs="Calibri"/>
                        <w:sz w:val="16"/>
                        <w:szCs w:val="16"/>
                      </w:rPr>
                      <m:t>1/2</m:t>
                    </m:r>
                  </m:sub>
                </m:sSub>
                <m:r>
                  <w:rPr>
                    <w:rFonts w:ascii="Cambria Math" w:hAnsi="Cambria Math" w:cs="Calibri"/>
                    <w:sz w:val="16"/>
                    <w:szCs w:val="16"/>
                  </w:rPr>
                  <m:t>=</m:t>
                </m:r>
                <m:f>
                  <m:fPr>
                    <m:ctrlPr>
                      <w:rPr>
                        <w:rFonts w:ascii="Cambria Math" w:hAnsi="Cambria Math" w:cs="Calibri"/>
                        <w:bCs/>
                        <w:i/>
                        <w:sz w:val="16"/>
                        <w:szCs w:val="16"/>
                      </w:rPr>
                    </m:ctrlPr>
                  </m:fPr>
                  <m:num>
                    <m:r>
                      <m:rPr>
                        <m:sty m:val="p"/>
                      </m:rPr>
                      <w:rPr>
                        <w:rFonts w:ascii="Cambria Math" w:hAnsi="Cambria Math" w:cs="Calibri"/>
                        <w:sz w:val="16"/>
                        <w:szCs w:val="16"/>
                      </w:rPr>
                      <m:t>ln⁡</m:t>
                    </m:r>
                    <m:r>
                      <w:rPr>
                        <w:rFonts w:ascii="Cambria Math" w:hAnsi="Cambria Math" w:cs="Calibri"/>
                        <w:sz w:val="16"/>
                        <w:szCs w:val="16"/>
                      </w:rPr>
                      <m:t>(2)</m:t>
                    </m:r>
                  </m:num>
                  <m:den>
                    <m:r>
                      <w:rPr>
                        <w:rFonts w:ascii="Cambria Math" w:hAnsi="Cambria Math" w:cs="Calibri"/>
                        <w:sz w:val="16"/>
                        <w:szCs w:val="16"/>
                      </w:rPr>
                      <m:t>k</m:t>
                    </m:r>
                  </m:den>
                </m:f>
              </m:oMath>
            </m:oMathPara>
          </w:p>
        </w:tc>
        <w:tc>
          <w:tcPr>
            <w:tcW w:w="7087" w:type="dxa"/>
            <w:vMerge w:val="restart"/>
          </w:tcPr>
          <w:p w14:paraId="5A3FE6FD" w14:textId="77777777" w:rsidR="00857692" w:rsidRPr="00BF2E03" w:rsidRDefault="00857692" w:rsidP="00BB0665">
            <w:pPr>
              <w:spacing w:after="120"/>
              <w:ind w:right="-1"/>
              <w:rPr>
                <w:rFonts w:ascii="Calibri" w:hAnsi="Calibri" w:cs="Calibri"/>
                <w:bCs/>
                <w:i/>
                <w:iCs/>
                <w:sz w:val="16"/>
                <w:szCs w:val="16"/>
              </w:rPr>
            </w:pPr>
            <w:r w:rsidRPr="00BF2E03">
              <w:rPr>
                <w:rFonts w:ascii="Calibri" w:hAnsi="Calibri" w:cs="Calibri"/>
                <w:bCs/>
                <w:sz w:val="16"/>
                <w:szCs w:val="16"/>
              </w:rPr>
              <w:t xml:space="preserve">Exemple : </w:t>
            </w:r>
            <w:r w:rsidRPr="00BF2E03">
              <w:rPr>
                <w:rFonts w:ascii="Calibri" w:hAnsi="Calibri" w:cs="Calibri"/>
                <w:bCs/>
                <w:i/>
                <w:iCs/>
                <w:sz w:val="16"/>
                <w:szCs w:val="16"/>
              </w:rPr>
              <w:t>dismutation de l’eau oxygénée</w:t>
            </w:r>
            <m:oMath>
              <m:r>
                <w:rPr>
                  <w:rFonts w:ascii="Cambria Math" w:hAnsi="Cambria Math" w:cs="Calibri"/>
                  <w:sz w:val="16"/>
                  <w:szCs w:val="16"/>
                </w:rPr>
                <m:t xml:space="preserve">  2</m:t>
              </m:r>
              <m:sSub>
                <m:sSubPr>
                  <m:ctrlPr>
                    <w:rPr>
                      <w:rFonts w:ascii="Cambria Math" w:hAnsi="Cambria Math" w:cs="Calibri"/>
                      <w:bCs/>
                      <w:i/>
                      <w:iCs/>
                      <w:sz w:val="16"/>
                      <w:szCs w:val="16"/>
                    </w:rPr>
                  </m:ctrlPr>
                </m:sSubPr>
                <m:e>
                  <m:r>
                    <w:rPr>
                      <w:rFonts w:ascii="Cambria Math" w:hAnsi="Cambria Math" w:cs="Calibri"/>
                      <w:sz w:val="16"/>
                      <w:szCs w:val="16"/>
                    </w:rPr>
                    <m:t>H</m:t>
                  </m:r>
                </m:e>
                <m:sub>
                  <m:r>
                    <w:rPr>
                      <w:rFonts w:ascii="Cambria Math" w:hAnsi="Cambria Math" w:cs="Calibri"/>
                      <w:sz w:val="16"/>
                      <w:szCs w:val="16"/>
                    </w:rPr>
                    <m:t>2</m:t>
                  </m:r>
                </m:sub>
              </m:sSub>
              <m:sSub>
                <m:sSubPr>
                  <m:ctrlPr>
                    <w:rPr>
                      <w:rFonts w:ascii="Cambria Math" w:hAnsi="Cambria Math" w:cs="Calibri"/>
                      <w:bCs/>
                      <w:i/>
                      <w:iCs/>
                      <w:sz w:val="16"/>
                      <w:szCs w:val="16"/>
                    </w:rPr>
                  </m:ctrlPr>
                </m:sSubPr>
                <m:e>
                  <m:r>
                    <w:rPr>
                      <w:rFonts w:ascii="Cambria Math" w:hAnsi="Cambria Math" w:cs="Calibri"/>
                      <w:sz w:val="16"/>
                      <w:szCs w:val="16"/>
                    </w:rPr>
                    <m:t>O</m:t>
                  </m:r>
                </m:e>
                <m:sub>
                  <m:r>
                    <w:rPr>
                      <w:rFonts w:ascii="Cambria Math" w:hAnsi="Cambria Math" w:cs="Calibri"/>
                      <w:sz w:val="16"/>
                      <w:szCs w:val="16"/>
                    </w:rPr>
                    <m:t>2(aq)</m:t>
                  </m:r>
                </m:sub>
              </m:sSub>
              <m:r>
                <w:rPr>
                  <w:rFonts w:ascii="Cambria Math" w:hAnsi="Cambria Math" w:cs="Calibri"/>
                  <w:sz w:val="16"/>
                  <w:szCs w:val="16"/>
                </w:rPr>
                <m:t>=</m:t>
              </m:r>
              <m:sSub>
                <m:sSubPr>
                  <m:ctrlPr>
                    <w:rPr>
                      <w:rFonts w:ascii="Cambria Math" w:hAnsi="Cambria Math" w:cs="Calibri"/>
                      <w:bCs/>
                      <w:i/>
                      <w:iCs/>
                      <w:sz w:val="16"/>
                      <w:szCs w:val="16"/>
                    </w:rPr>
                  </m:ctrlPr>
                </m:sSubPr>
                <m:e>
                  <m:r>
                    <w:rPr>
                      <w:rFonts w:ascii="Cambria Math" w:hAnsi="Cambria Math" w:cs="Calibri"/>
                      <w:sz w:val="16"/>
                      <w:szCs w:val="16"/>
                    </w:rPr>
                    <m:t>O</m:t>
                  </m:r>
                </m:e>
                <m:sub>
                  <m:r>
                    <w:rPr>
                      <w:rFonts w:ascii="Cambria Math" w:hAnsi="Cambria Math" w:cs="Calibri"/>
                      <w:sz w:val="16"/>
                      <w:szCs w:val="16"/>
                    </w:rPr>
                    <m:t>2(aq)</m:t>
                  </m:r>
                </m:sub>
              </m:sSub>
              <m:r>
                <w:rPr>
                  <w:rFonts w:ascii="Cambria Math" w:hAnsi="Cambria Math" w:cs="Calibri"/>
                  <w:sz w:val="16"/>
                  <w:szCs w:val="16"/>
                </w:rPr>
                <m:t>+2</m:t>
              </m:r>
              <m:sSub>
                <m:sSubPr>
                  <m:ctrlPr>
                    <w:rPr>
                      <w:rFonts w:ascii="Cambria Math" w:hAnsi="Cambria Math" w:cs="Calibri"/>
                      <w:bCs/>
                      <w:i/>
                      <w:iCs/>
                      <w:sz w:val="16"/>
                      <w:szCs w:val="16"/>
                    </w:rPr>
                  </m:ctrlPr>
                </m:sSubPr>
                <m:e>
                  <m:r>
                    <w:rPr>
                      <w:rFonts w:ascii="Cambria Math" w:hAnsi="Cambria Math" w:cs="Calibri"/>
                      <w:sz w:val="16"/>
                      <w:szCs w:val="16"/>
                    </w:rPr>
                    <m:t>H</m:t>
                  </m:r>
                </m:e>
                <m:sub>
                  <m:r>
                    <w:rPr>
                      <w:rFonts w:ascii="Cambria Math" w:hAnsi="Cambria Math" w:cs="Calibri"/>
                      <w:sz w:val="16"/>
                      <w:szCs w:val="16"/>
                    </w:rPr>
                    <m:t>2</m:t>
                  </m:r>
                </m:sub>
              </m:sSub>
              <m:sSub>
                <m:sSubPr>
                  <m:ctrlPr>
                    <w:rPr>
                      <w:rFonts w:ascii="Cambria Math" w:hAnsi="Cambria Math" w:cs="Calibri"/>
                      <w:bCs/>
                      <w:i/>
                      <w:iCs/>
                      <w:sz w:val="16"/>
                      <w:szCs w:val="16"/>
                    </w:rPr>
                  </m:ctrlPr>
                </m:sSubPr>
                <m:e>
                  <m:r>
                    <w:rPr>
                      <w:rFonts w:ascii="Cambria Math" w:hAnsi="Cambria Math" w:cs="Calibri"/>
                      <w:sz w:val="16"/>
                      <w:szCs w:val="16"/>
                    </w:rPr>
                    <m:t>O</m:t>
                  </m:r>
                </m:e>
                <m:sub>
                  <m:r>
                    <w:rPr>
                      <w:rFonts w:ascii="Cambria Math" w:hAnsi="Cambria Math" w:cs="Calibri"/>
                      <w:sz w:val="16"/>
                      <w:szCs w:val="16"/>
                    </w:rPr>
                    <m:t>l</m:t>
                  </m:r>
                </m:sub>
              </m:sSub>
            </m:oMath>
          </w:p>
          <w:p w14:paraId="608D6BD3" w14:textId="77777777" w:rsidR="00857692" w:rsidRPr="00BF2E03" w:rsidRDefault="00857692" w:rsidP="00BB0665">
            <w:pPr>
              <w:ind w:right="-1"/>
              <w:jc w:val="center"/>
              <w:rPr>
                <w:rFonts w:ascii="Calibri" w:hAnsi="Calibri" w:cs="Calibri"/>
                <w:bCs/>
                <w:sz w:val="16"/>
                <w:szCs w:val="16"/>
              </w:rPr>
            </w:pPr>
            <w:r w:rsidRPr="00BF2E03">
              <w:rPr>
                <w:rFonts w:ascii="Calibri" w:hAnsi="Calibri" w:cs="Calibri"/>
                <w:bCs/>
                <w:noProof/>
                <w:sz w:val="16"/>
                <w:szCs w:val="16"/>
              </w:rPr>
              <w:drawing>
                <wp:inline distT="0" distB="0" distL="0" distR="0" wp14:anchorId="5526D4AD" wp14:editId="4DB9E549">
                  <wp:extent cx="3398808" cy="1598529"/>
                  <wp:effectExtent l="0" t="0" r="0" b="190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auOxygenee_ordre1.jpg"/>
                          <pic:cNvPicPr/>
                        </pic:nvPicPr>
                        <pic:blipFill>
                          <a:blip r:embed="rId6">
                            <a:extLst>
                              <a:ext uri="{BEBA8EAE-BF5A-486C-A8C5-ECC9F3942E4B}">
                                <a14:imgProps xmlns:a14="http://schemas.microsoft.com/office/drawing/2010/main">
                                  <a14:imgLayer r:embed="rId7">
                                    <a14:imgEffect>
                                      <a14:sharpenSoften amount="50000"/>
                                    </a14:imgEffect>
                                    <a14:imgEffect>
                                      <a14:saturation sat="0"/>
                                    </a14:imgEffect>
                                  </a14:imgLayer>
                                </a14:imgProps>
                              </a:ext>
                            </a:extLst>
                          </a:blip>
                          <a:stretch>
                            <a:fillRect/>
                          </a:stretch>
                        </pic:blipFill>
                        <pic:spPr>
                          <a:xfrm>
                            <a:off x="0" y="0"/>
                            <a:ext cx="3552103" cy="1670627"/>
                          </a:xfrm>
                          <a:prstGeom prst="rect">
                            <a:avLst/>
                          </a:prstGeom>
                        </pic:spPr>
                      </pic:pic>
                    </a:graphicData>
                  </a:graphic>
                </wp:inline>
              </w:drawing>
            </w:r>
          </w:p>
        </w:tc>
      </w:tr>
      <w:tr w:rsidR="00425F49" w:rsidRPr="00BF2E03" w14:paraId="14540C3E" w14:textId="77777777" w:rsidTr="00733F8B">
        <w:trPr>
          <w:trHeight w:val="1790"/>
        </w:trPr>
        <w:tc>
          <w:tcPr>
            <w:tcW w:w="2268" w:type="dxa"/>
            <w:vMerge/>
            <w:vAlign w:val="center"/>
          </w:tcPr>
          <w:p w14:paraId="201C6E94" w14:textId="77777777" w:rsidR="00857692" w:rsidRPr="00BF2E03" w:rsidRDefault="00857692" w:rsidP="00857692">
            <w:pPr>
              <w:spacing w:before="120" w:after="120"/>
              <w:ind w:right="-1"/>
              <w:jc w:val="center"/>
              <w:rPr>
                <w:rFonts w:ascii="Calibri" w:hAnsi="Calibri" w:cs="Calibri"/>
                <w:bCs/>
                <w:sz w:val="16"/>
                <w:szCs w:val="16"/>
              </w:rPr>
            </w:pPr>
          </w:p>
        </w:tc>
        <w:tc>
          <w:tcPr>
            <w:tcW w:w="1418" w:type="dxa"/>
            <w:tcBorders>
              <w:top w:val="dotted" w:sz="4" w:space="0" w:color="auto"/>
              <w:bottom w:val="single" w:sz="4" w:space="0" w:color="auto"/>
            </w:tcBorders>
            <w:vAlign w:val="center"/>
          </w:tcPr>
          <w:p w14:paraId="7DCADAE9" w14:textId="77777777" w:rsidR="00857692" w:rsidRPr="00BF2E03" w:rsidRDefault="00857692" w:rsidP="00857692">
            <w:pPr>
              <w:spacing w:before="120" w:after="120"/>
              <w:ind w:right="-1"/>
              <w:rPr>
                <w:rFonts w:ascii="Calibri" w:hAnsi="Calibri" w:cs="Calibri"/>
                <w:bCs/>
                <w:sz w:val="16"/>
                <w:szCs w:val="16"/>
              </w:rPr>
            </w:pPr>
            <w:r w:rsidRPr="00BF2E03">
              <w:rPr>
                <w:rFonts w:ascii="Calibri" w:hAnsi="Calibri" w:cs="Calibri"/>
                <w:bCs/>
                <w:sz w:val="16"/>
                <w:szCs w:val="16"/>
              </w:rPr>
              <w:t>Vitesse volumique d’une réaction :</w:t>
            </w:r>
          </w:p>
          <w:p w14:paraId="6A3D10DB" w14:textId="77777777" w:rsidR="00857692" w:rsidRPr="00BF2E03" w:rsidRDefault="00857692" w:rsidP="00857692">
            <w:pPr>
              <w:spacing w:before="120"/>
              <w:ind w:right="-1"/>
              <w:jc w:val="center"/>
              <w:rPr>
                <w:rFonts w:ascii="Calibri" w:hAnsi="Calibri" w:cs="Calibri"/>
                <w:bCs/>
                <w:sz w:val="16"/>
                <w:szCs w:val="16"/>
              </w:rPr>
            </w:pPr>
            <m:oMathPara>
              <m:oMath>
                <m:r>
                  <w:rPr>
                    <w:rFonts w:ascii="Cambria Math" w:hAnsi="Cambria Math" w:cs="Calibri"/>
                    <w:sz w:val="16"/>
                    <w:szCs w:val="16"/>
                  </w:rPr>
                  <m:t>v</m:t>
                </m:r>
                <m:d>
                  <m:dPr>
                    <m:ctrlPr>
                      <w:rPr>
                        <w:rFonts w:ascii="Cambria Math" w:hAnsi="Cambria Math" w:cs="Calibri"/>
                        <w:bCs/>
                        <w:i/>
                        <w:sz w:val="16"/>
                        <w:szCs w:val="16"/>
                      </w:rPr>
                    </m:ctrlPr>
                  </m:dPr>
                  <m:e>
                    <m:r>
                      <w:rPr>
                        <w:rFonts w:ascii="Cambria Math" w:hAnsi="Cambria Math" w:cs="Calibri"/>
                        <w:sz w:val="16"/>
                        <w:szCs w:val="16"/>
                      </w:rPr>
                      <m:t>t</m:t>
                    </m:r>
                  </m:e>
                </m:d>
                <m:r>
                  <w:rPr>
                    <w:rFonts w:ascii="Cambria Math" w:hAnsi="Cambria Math" w:cs="Calibri"/>
                    <w:sz w:val="16"/>
                    <w:szCs w:val="16"/>
                  </w:rPr>
                  <m:t>=-</m:t>
                </m:r>
                <m:f>
                  <m:fPr>
                    <m:ctrlPr>
                      <w:rPr>
                        <w:rFonts w:ascii="Cambria Math" w:hAnsi="Cambria Math" w:cs="Calibri"/>
                        <w:bCs/>
                        <w:i/>
                        <w:sz w:val="16"/>
                        <w:szCs w:val="16"/>
                      </w:rPr>
                    </m:ctrlPr>
                  </m:fPr>
                  <m:num>
                    <m:r>
                      <w:rPr>
                        <w:rFonts w:ascii="Cambria Math" w:hAnsi="Cambria Math" w:cs="Calibri"/>
                        <w:sz w:val="16"/>
                        <w:szCs w:val="16"/>
                      </w:rPr>
                      <m:t>d</m:t>
                    </m:r>
                    <m:d>
                      <m:dPr>
                        <m:begChr m:val="["/>
                        <m:endChr m:val="]"/>
                        <m:ctrlPr>
                          <w:rPr>
                            <w:rFonts w:ascii="Cambria Math" w:hAnsi="Cambria Math" w:cs="Calibri"/>
                            <w:bCs/>
                            <w:i/>
                            <w:sz w:val="16"/>
                            <w:szCs w:val="16"/>
                          </w:rPr>
                        </m:ctrlPr>
                      </m:dPr>
                      <m:e>
                        <m:r>
                          <w:rPr>
                            <w:rFonts w:ascii="Cambria Math" w:hAnsi="Cambria Math" w:cs="Calibri"/>
                            <w:sz w:val="16"/>
                            <w:szCs w:val="16"/>
                          </w:rPr>
                          <m:t>A</m:t>
                        </m:r>
                      </m:e>
                    </m:d>
                    <m:d>
                      <m:dPr>
                        <m:ctrlPr>
                          <w:rPr>
                            <w:rFonts w:ascii="Cambria Math" w:hAnsi="Cambria Math" w:cs="Calibri"/>
                            <w:bCs/>
                            <w:i/>
                            <w:sz w:val="16"/>
                            <w:szCs w:val="16"/>
                          </w:rPr>
                        </m:ctrlPr>
                      </m:dPr>
                      <m:e>
                        <m:r>
                          <w:rPr>
                            <w:rFonts w:ascii="Cambria Math" w:hAnsi="Cambria Math" w:cs="Calibri"/>
                            <w:sz w:val="16"/>
                            <w:szCs w:val="16"/>
                          </w:rPr>
                          <m:t>t</m:t>
                        </m:r>
                      </m:e>
                    </m:d>
                  </m:num>
                  <m:den>
                    <m:r>
                      <w:rPr>
                        <w:rFonts w:ascii="Cambria Math" w:hAnsi="Cambria Math" w:cs="Calibri"/>
                        <w:sz w:val="16"/>
                        <w:szCs w:val="16"/>
                      </w:rPr>
                      <m:t>dt</m:t>
                    </m:r>
                  </m:den>
                </m:f>
              </m:oMath>
            </m:oMathPara>
          </w:p>
          <w:p w14:paraId="43BC9745" w14:textId="77777777" w:rsidR="0014359F" w:rsidRPr="00BF2E03" w:rsidRDefault="0014359F" w:rsidP="0014359F">
            <w:pPr>
              <w:spacing w:before="120"/>
              <w:ind w:right="-1"/>
              <w:jc w:val="center"/>
              <w:rPr>
                <w:rFonts w:ascii="Calibri" w:hAnsi="Calibri" w:cs="Calibri"/>
                <w:bCs/>
                <w:i/>
                <w:sz w:val="12"/>
                <w:szCs w:val="12"/>
              </w:rPr>
            </w:pPr>
            <w:r w:rsidRPr="00BF2E03">
              <w:rPr>
                <w:rFonts w:ascii="Calibri" w:hAnsi="Calibri" w:cs="Calibri"/>
                <w:bCs/>
                <w:i/>
                <w:sz w:val="12"/>
                <w:szCs w:val="12"/>
              </w:rPr>
              <w:t>(en mol.l</w:t>
            </w:r>
            <w:r w:rsidRPr="00BF2E03">
              <w:rPr>
                <w:rFonts w:ascii="Calibri" w:hAnsi="Calibri" w:cs="Calibri"/>
                <w:bCs/>
                <w:i/>
                <w:sz w:val="12"/>
                <w:szCs w:val="12"/>
                <w:vertAlign w:val="superscript"/>
              </w:rPr>
              <w:t>-1</w:t>
            </w:r>
            <w:r w:rsidRPr="00BF2E03">
              <w:rPr>
                <w:rFonts w:ascii="Calibri" w:hAnsi="Calibri" w:cs="Calibri"/>
                <w:bCs/>
                <w:i/>
                <w:sz w:val="12"/>
                <w:szCs w:val="12"/>
              </w:rPr>
              <w:t>.s</w:t>
            </w:r>
            <w:r w:rsidRPr="00BF2E03">
              <w:rPr>
                <w:rFonts w:ascii="Calibri" w:hAnsi="Calibri" w:cs="Calibri"/>
                <w:bCs/>
                <w:i/>
                <w:sz w:val="12"/>
                <w:szCs w:val="12"/>
                <w:vertAlign w:val="superscript"/>
              </w:rPr>
              <w:t>-1</w:t>
            </w:r>
            <w:r w:rsidRPr="00BF2E03">
              <w:rPr>
                <w:rFonts w:ascii="Calibri" w:hAnsi="Calibri" w:cs="Calibri"/>
                <w:bCs/>
                <w:i/>
                <w:sz w:val="12"/>
                <w:szCs w:val="12"/>
              </w:rPr>
              <w:t>)</w:t>
            </w:r>
          </w:p>
        </w:tc>
        <w:tc>
          <w:tcPr>
            <w:tcW w:w="2835" w:type="dxa"/>
            <w:vMerge/>
          </w:tcPr>
          <w:p w14:paraId="3504199E" w14:textId="77777777" w:rsidR="00857692" w:rsidRPr="00BF2E03" w:rsidRDefault="00857692" w:rsidP="00857692">
            <w:pPr>
              <w:pStyle w:val="Paragraphedeliste"/>
              <w:numPr>
                <w:ilvl w:val="0"/>
                <w:numId w:val="24"/>
              </w:numPr>
              <w:ind w:left="360" w:right="-1"/>
              <w:rPr>
                <w:rFonts w:ascii="Calibri" w:hAnsi="Calibri" w:cs="Calibri"/>
                <w:bCs/>
                <w:sz w:val="16"/>
                <w:szCs w:val="16"/>
              </w:rPr>
            </w:pPr>
          </w:p>
        </w:tc>
        <w:tc>
          <w:tcPr>
            <w:tcW w:w="1701" w:type="dxa"/>
            <w:vMerge/>
          </w:tcPr>
          <w:p w14:paraId="79579D49" w14:textId="77777777" w:rsidR="00857692" w:rsidRPr="00BF2E03" w:rsidRDefault="00857692" w:rsidP="00857692">
            <w:pPr>
              <w:ind w:right="-1"/>
              <w:rPr>
                <w:rFonts w:ascii="Calibri" w:hAnsi="Calibri" w:cs="Calibri"/>
                <w:bCs/>
                <w:sz w:val="16"/>
                <w:szCs w:val="16"/>
              </w:rPr>
            </w:pPr>
          </w:p>
        </w:tc>
        <w:tc>
          <w:tcPr>
            <w:tcW w:w="7087" w:type="dxa"/>
            <w:vMerge/>
          </w:tcPr>
          <w:p w14:paraId="3139E006" w14:textId="77777777" w:rsidR="00857692" w:rsidRPr="00BF2E03" w:rsidRDefault="00857692" w:rsidP="00857692">
            <w:pPr>
              <w:ind w:right="-1"/>
              <w:rPr>
                <w:rFonts w:ascii="Calibri" w:hAnsi="Calibri" w:cs="Calibri"/>
                <w:bCs/>
                <w:sz w:val="16"/>
                <w:szCs w:val="16"/>
              </w:rPr>
            </w:pPr>
          </w:p>
        </w:tc>
      </w:tr>
      <w:tr w:rsidR="00425F49" w:rsidRPr="00BF2E03" w14:paraId="0918EFAA" w14:textId="77777777" w:rsidTr="00425F49">
        <w:trPr>
          <w:trHeight w:val="1345"/>
        </w:trPr>
        <w:tc>
          <w:tcPr>
            <w:tcW w:w="2268" w:type="dxa"/>
            <w:vMerge w:val="restart"/>
            <w:vAlign w:val="center"/>
          </w:tcPr>
          <w:p w14:paraId="776653A1" w14:textId="77777777" w:rsidR="00857692" w:rsidRPr="00BF2E03" w:rsidRDefault="00857692" w:rsidP="006E6201">
            <w:pPr>
              <w:ind w:right="-1"/>
              <w:jc w:val="center"/>
              <w:rPr>
                <w:rFonts w:ascii="Calibri" w:hAnsi="Calibri" w:cs="Calibri"/>
                <w:b/>
                <w:sz w:val="20"/>
                <w:szCs w:val="20"/>
              </w:rPr>
            </w:pPr>
            <w:r w:rsidRPr="00BF2E03">
              <w:rPr>
                <w:rFonts w:ascii="Calibri" w:hAnsi="Calibri" w:cs="Calibri"/>
                <w:b/>
                <w:sz w:val="20"/>
                <w:szCs w:val="20"/>
              </w:rPr>
              <w:t>Radioactivité</w:t>
            </w:r>
          </w:p>
          <w:p w14:paraId="2BA32EAB" w14:textId="77777777" w:rsidR="00857692" w:rsidRPr="00BF2E03" w:rsidRDefault="00857692" w:rsidP="006E6201">
            <w:pPr>
              <w:ind w:right="-1"/>
              <w:jc w:val="center"/>
              <w:rPr>
                <w:rFonts w:ascii="Calibri" w:hAnsi="Calibri" w:cs="Calibri"/>
                <w:bCs/>
                <w:sz w:val="16"/>
                <w:szCs w:val="16"/>
              </w:rPr>
            </w:pPr>
            <w:r w:rsidRPr="00BF2E03">
              <w:rPr>
                <w:rFonts w:ascii="Calibri" w:hAnsi="Calibri" w:cs="Calibri"/>
                <w:bCs/>
                <w:sz w:val="16"/>
                <w:szCs w:val="16"/>
              </w:rPr>
              <w:t>-</w:t>
            </w:r>
          </w:p>
          <w:p w14:paraId="2E420E3E" w14:textId="77777777" w:rsidR="00857692" w:rsidRPr="00BF2E03" w:rsidRDefault="00857692" w:rsidP="006E6201">
            <w:pPr>
              <w:ind w:right="-1"/>
              <w:jc w:val="center"/>
              <w:rPr>
                <w:rFonts w:ascii="Calibri" w:hAnsi="Calibri" w:cs="Calibri"/>
                <w:bCs/>
                <w:sz w:val="16"/>
                <w:szCs w:val="16"/>
              </w:rPr>
            </w:pPr>
            <w:r w:rsidRPr="00BF2E03">
              <w:rPr>
                <w:rFonts w:ascii="Calibri" w:hAnsi="Calibri" w:cs="Calibri"/>
                <w:bCs/>
                <w:sz w:val="16"/>
                <w:szCs w:val="16"/>
              </w:rPr>
              <w:t>Réaction de désintégration d’un radioélément</w:t>
            </w:r>
          </w:p>
          <w:p w14:paraId="37293C3D" w14:textId="77777777" w:rsidR="00857692" w:rsidRPr="00BF2E03" w:rsidRDefault="00857692" w:rsidP="00857692">
            <w:pPr>
              <w:spacing w:after="120"/>
              <w:ind w:right="-1"/>
              <w:jc w:val="center"/>
              <w:rPr>
                <w:rFonts w:ascii="Calibri" w:hAnsi="Calibri" w:cs="Calibri"/>
                <w:bCs/>
                <w:sz w:val="16"/>
                <w:szCs w:val="16"/>
              </w:rPr>
            </w:pPr>
            <w:r w:rsidRPr="00BF2E03">
              <w:rPr>
                <w:rFonts w:ascii="Calibri" w:hAnsi="Calibri" w:cs="Calibri"/>
                <w:bCs/>
                <w:sz w:val="16"/>
                <w:szCs w:val="16"/>
              </w:rPr>
              <w:t>(</w:t>
            </w:r>
            <w:r w:rsidR="00954197" w:rsidRPr="00BF2E03">
              <w:rPr>
                <w:rFonts w:ascii="Calibri" w:hAnsi="Calibri" w:cs="Calibri"/>
                <w:bCs/>
                <w:sz w:val="16"/>
                <w:szCs w:val="16"/>
              </w:rPr>
              <w:t>réaction d'</w:t>
            </w:r>
            <w:r w:rsidRPr="00BF2E03">
              <w:rPr>
                <w:rFonts w:ascii="Calibri" w:hAnsi="Calibri" w:cs="Calibri"/>
                <w:bCs/>
                <w:sz w:val="16"/>
                <w:szCs w:val="16"/>
              </w:rPr>
              <w:t>ordre 1)</w:t>
            </w:r>
          </w:p>
          <w:p w14:paraId="43F8B039" w14:textId="77777777" w:rsidR="00857692" w:rsidRPr="00BF2E03" w:rsidRDefault="00857692" w:rsidP="00857692">
            <w:pPr>
              <w:spacing w:before="120"/>
              <w:ind w:right="-1"/>
              <w:rPr>
                <w:rFonts w:ascii="Calibri" w:hAnsi="Calibri" w:cs="Calibri"/>
                <w:bCs/>
                <w:sz w:val="16"/>
                <w:szCs w:val="16"/>
              </w:rPr>
            </w:pPr>
            <w:r w:rsidRPr="00BF2E03">
              <w:rPr>
                <w:rFonts w:ascii="Calibri" w:hAnsi="Calibri" w:cs="Calibri"/>
                <w:bCs/>
                <w:sz w:val="16"/>
                <w:szCs w:val="16"/>
              </w:rPr>
              <w:t>Loi : A</w:t>
            </w:r>
            <w:r w:rsidR="00425F49" w:rsidRPr="00BF2E03">
              <w:rPr>
                <w:rFonts w:ascii="Calibri" w:hAnsi="Calibri" w:cs="Calibri"/>
                <w:bCs/>
                <w:sz w:val="16"/>
                <w:szCs w:val="16"/>
              </w:rPr>
              <w:t>(t)</w:t>
            </w:r>
            <w:r w:rsidRPr="00BF2E03">
              <w:rPr>
                <w:rFonts w:ascii="Calibri" w:hAnsi="Calibri" w:cs="Calibri"/>
                <w:bCs/>
                <w:sz w:val="16"/>
                <w:szCs w:val="16"/>
              </w:rPr>
              <w:t xml:space="preserve"> = λ </w:t>
            </w:r>
            <w:r w:rsidRPr="00BF2E03">
              <w:rPr>
                <w:rFonts w:ascii="Calibri" w:hAnsi="Calibri" w:cs="Calibri"/>
                <w:bCs/>
                <w:sz w:val="12"/>
                <w:szCs w:val="12"/>
              </w:rPr>
              <w:t>x</w:t>
            </w:r>
            <w:r w:rsidRPr="00BF2E03">
              <w:rPr>
                <w:rFonts w:ascii="Calibri" w:hAnsi="Calibri" w:cs="Calibri"/>
                <w:bCs/>
                <w:sz w:val="16"/>
                <w:szCs w:val="16"/>
              </w:rPr>
              <w:t xml:space="preserve"> N</w:t>
            </w:r>
            <w:r w:rsidR="00425F49" w:rsidRPr="00BF2E03">
              <w:rPr>
                <w:rFonts w:ascii="Calibri" w:hAnsi="Calibri" w:cs="Calibri"/>
                <w:bCs/>
                <w:sz w:val="16"/>
                <w:szCs w:val="16"/>
              </w:rPr>
              <w:t>(t)</w:t>
            </w:r>
          </w:p>
          <w:p w14:paraId="368D6029" w14:textId="77777777" w:rsidR="00733F8B" w:rsidRPr="00BF2E03" w:rsidRDefault="00857692" w:rsidP="006E6201">
            <w:pPr>
              <w:pStyle w:val="Paragraphedeliste"/>
              <w:numPr>
                <w:ilvl w:val="0"/>
                <w:numId w:val="24"/>
              </w:numPr>
              <w:ind w:left="360" w:right="-1"/>
              <w:rPr>
                <w:rFonts w:ascii="Calibri" w:hAnsi="Calibri" w:cs="Calibri"/>
                <w:bCs/>
                <w:sz w:val="16"/>
                <w:szCs w:val="16"/>
              </w:rPr>
            </w:pPr>
            <w:r w:rsidRPr="00BF2E03">
              <w:rPr>
                <w:rFonts w:ascii="Calibri" w:hAnsi="Calibri" w:cs="Calibri"/>
                <w:bCs/>
                <w:sz w:val="16"/>
                <w:szCs w:val="16"/>
              </w:rPr>
              <w:t>λ : constante de désintégration (en s</w:t>
            </w:r>
            <w:r w:rsidRPr="00BF2E03">
              <w:rPr>
                <w:rFonts w:ascii="Calibri" w:hAnsi="Calibri" w:cs="Calibri"/>
                <w:bCs/>
                <w:sz w:val="16"/>
                <w:szCs w:val="16"/>
                <w:vertAlign w:val="superscript"/>
              </w:rPr>
              <w:t>-1</w:t>
            </w:r>
            <w:r w:rsidRPr="00BF2E03">
              <w:rPr>
                <w:rFonts w:ascii="Calibri" w:hAnsi="Calibri" w:cs="Calibri"/>
                <w:bCs/>
                <w:sz w:val="16"/>
                <w:szCs w:val="16"/>
              </w:rPr>
              <w:t>)</w:t>
            </w:r>
          </w:p>
        </w:tc>
        <w:tc>
          <w:tcPr>
            <w:tcW w:w="1418" w:type="dxa"/>
            <w:tcBorders>
              <w:top w:val="single" w:sz="4" w:space="0" w:color="auto"/>
              <w:bottom w:val="dotted" w:sz="4" w:space="0" w:color="auto"/>
            </w:tcBorders>
            <w:vAlign w:val="center"/>
          </w:tcPr>
          <w:p w14:paraId="68AEDC7C" w14:textId="77777777" w:rsidR="00857692" w:rsidRPr="00BF2E03" w:rsidRDefault="00857692" w:rsidP="0014359F">
            <w:pPr>
              <w:spacing w:before="120"/>
              <w:ind w:right="-1"/>
              <w:jc w:val="center"/>
              <w:rPr>
                <w:rFonts w:ascii="Calibri" w:hAnsi="Calibri" w:cs="Calibri"/>
                <w:bCs/>
                <w:sz w:val="16"/>
                <w:szCs w:val="16"/>
              </w:rPr>
            </w:pPr>
            <w:r w:rsidRPr="00BF2E03">
              <w:rPr>
                <w:rFonts w:ascii="Calibri" w:hAnsi="Calibri" w:cs="Calibri"/>
                <w:bCs/>
                <w:sz w:val="16"/>
                <w:szCs w:val="16"/>
              </w:rPr>
              <w:t>Nombre de noyaux non désintégrés dans l’échantillon :</w:t>
            </w:r>
          </w:p>
          <w:p w14:paraId="174D67DA" w14:textId="77777777" w:rsidR="00857692" w:rsidRPr="00BF2E03" w:rsidRDefault="00857692" w:rsidP="0014359F">
            <w:pPr>
              <w:spacing w:after="120"/>
              <w:ind w:right="-1"/>
              <w:jc w:val="center"/>
              <w:rPr>
                <w:rFonts w:ascii="Calibri" w:hAnsi="Calibri" w:cs="Calibri"/>
                <w:bCs/>
                <w:sz w:val="16"/>
                <w:szCs w:val="16"/>
              </w:rPr>
            </w:pPr>
            <m:oMathPara>
              <m:oMath>
                <m:r>
                  <w:rPr>
                    <w:rFonts w:ascii="Cambria Math" w:hAnsi="Cambria Math" w:cs="Calibri"/>
                    <w:sz w:val="16"/>
                    <w:szCs w:val="16"/>
                  </w:rPr>
                  <m:t>N</m:t>
                </m:r>
                <m:d>
                  <m:dPr>
                    <m:ctrlPr>
                      <w:rPr>
                        <w:rFonts w:ascii="Cambria Math" w:hAnsi="Cambria Math" w:cs="Calibri"/>
                        <w:bCs/>
                        <w:i/>
                        <w:sz w:val="16"/>
                        <w:szCs w:val="16"/>
                      </w:rPr>
                    </m:ctrlPr>
                  </m:dPr>
                  <m:e>
                    <m:r>
                      <w:rPr>
                        <w:rFonts w:ascii="Cambria Math" w:hAnsi="Cambria Math" w:cs="Calibri"/>
                        <w:sz w:val="16"/>
                        <w:szCs w:val="16"/>
                      </w:rPr>
                      <m:t>t</m:t>
                    </m:r>
                  </m:e>
                </m:d>
              </m:oMath>
            </m:oMathPara>
          </w:p>
        </w:tc>
        <w:tc>
          <w:tcPr>
            <w:tcW w:w="2835" w:type="dxa"/>
            <w:vMerge w:val="restart"/>
          </w:tcPr>
          <w:p w14:paraId="0F95D1C4" w14:textId="77777777" w:rsidR="00857692" w:rsidRPr="00BF2E03" w:rsidRDefault="004079A8" w:rsidP="00CB4C18">
            <w:pPr>
              <w:pStyle w:val="Paragraphedeliste"/>
              <w:numPr>
                <w:ilvl w:val="0"/>
                <w:numId w:val="24"/>
              </w:numPr>
              <w:spacing w:after="120"/>
              <w:ind w:left="360" w:right="-1"/>
              <w:rPr>
                <w:rFonts w:ascii="Calibri" w:hAnsi="Calibri" w:cs="Calibri"/>
                <w:bCs/>
                <w:sz w:val="16"/>
                <w:szCs w:val="16"/>
              </w:rPr>
            </w:pPr>
            <w:r w:rsidRPr="00BF2E03">
              <w:rPr>
                <w:rFonts w:ascii="Calibri" w:hAnsi="Calibri" w:cs="Calibri"/>
                <w:bCs/>
                <w:sz w:val="16"/>
                <w:szCs w:val="16"/>
              </w:rPr>
              <w:t>É</w:t>
            </w:r>
            <w:r w:rsidR="00857692" w:rsidRPr="00BF2E03">
              <w:rPr>
                <w:rFonts w:ascii="Calibri" w:hAnsi="Calibri" w:cs="Calibri"/>
                <w:bCs/>
                <w:sz w:val="16"/>
                <w:szCs w:val="16"/>
              </w:rPr>
              <w:t>quation différentielle :</w:t>
            </w:r>
          </w:p>
          <w:p w14:paraId="019D0F31" w14:textId="77777777" w:rsidR="00857692" w:rsidRPr="00BF2E03" w:rsidRDefault="00BF2E03" w:rsidP="00CB4C18">
            <w:pPr>
              <w:ind w:right="-1"/>
              <w:rPr>
                <w:rFonts w:ascii="Calibri" w:hAnsi="Calibri" w:cs="Calibri"/>
                <w:sz w:val="16"/>
                <w:szCs w:val="16"/>
              </w:rPr>
            </w:pPr>
            <m:oMathPara>
              <m:oMath>
                <m:f>
                  <m:fPr>
                    <m:ctrlPr>
                      <w:rPr>
                        <w:rFonts w:ascii="Cambria Math" w:hAnsi="Cambria Math" w:cs="Calibri"/>
                        <w:bCs/>
                        <w:i/>
                        <w:sz w:val="16"/>
                        <w:szCs w:val="16"/>
                      </w:rPr>
                    </m:ctrlPr>
                  </m:fPr>
                  <m:num>
                    <m:r>
                      <w:rPr>
                        <w:rFonts w:ascii="Cambria Math" w:hAnsi="Cambria Math" w:cs="Calibri"/>
                        <w:sz w:val="16"/>
                        <w:szCs w:val="16"/>
                      </w:rPr>
                      <m:t>dN</m:t>
                    </m:r>
                    <m:d>
                      <m:dPr>
                        <m:ctrlPr>
                          <w:rPr>
                            <w:rFonts w:ascii="Cambria Math" w:hAnsi="Cambria Math" w:cs="Calibri"/>
                            <w:bCs/>
                            <w:i/>
                            <w:sz w:val="16"/>
                            <w:szCs w:val="16"/>
                          </w:rPr>
                        </m:ctrlPr>
                      </m:dPr>
                      <m:e>
                        <m:r>
                          <w:rPr>
                            <w:rFonts w:ascii="Cambria Math" w:hAnsi="Cambria Math" w:cs="Calibri"/>
                            <w:sz w:val="16"/>
                            <w:szCs w:val="16"/>
                          </w:rPr>
                          <m:t>t</m:t>
                        </m:r>
                      </m:e>
                    </m:d>
                  </m:num>
                  <m:den>
                    <m:r>
                      <w:rPr>
                        <w:rFonts w:ascii="Cambria Math" w:hAnsi="Cambria Math" w:cs="Calibri"/>
                        <w:sz w:val="16"/>
                        <w:szCs w:val="16"/>
                      </w:rPr>
                      <m:t>dt</m:t>
                    </m:r>
                  </m:den>
                </m:f>
                <m:r>
                  <w:rPr>
                    <w:rFonts w:ascii="Cambria Math" w:hAnsi="Cambria Math" w:cs="Calibri"/>
                    <w:sz w:val="16"/>
                    <w:szCs w:val="16"/>
                  </w:rPr>
                  <m:t>-</m:t>
                </m:r>
                <m:f>
                  <m:fPr>
                    <m:ctrlPr>
                      <w:rPr>
                        <w:rFonts w:ascii="Cambria Math" w:hAnsi="Cambria Math" w:cs="Calibri"/>
                        <w:i/>
                        <w:sz w:val="16"/>
                        <w:szCs w:val="16"/>
                      </w:rPr>
                    </m:ctrlPr>
                  </m:fPr>
                  <m:num>
                    <m:r>
                      <w:rPr>
                        <w:rFonts w:ascii="Cambria Math" w:hAnsi="Cambria Math" w:cs="Calibri"/>
                        <w:sz w:val="16"/>
                        <w:szCs w:val="16"/>
                      </w:rPr>
                      <m:t>1</m:t>
                    </m:r>
                  </m:num>
                  <m:den>
                    <m:r>
                      <w:rPr>
                        <w:rFonts w:ascii="Cambria Math" w:hAnsi="Cambria Math" w:cs="Calibri"/>
                        <w:sz w:val="16"/>
                        <w:szCs w:val="16"/>
                      </w:rPr>
                      <m:t>τ</m:t>
                    </m:r>
                  </m:den>
                </m:f>
                <m:r>
                  <w:rPr>
                    <w:rFonts w:ascii="Cambria Math" w:hAnsi="Cambria Math" w:cs="Calibri"/>
                    <w:sz w:val="16"/>
                    <w:szCs w:val="16"/>
                  </w:rPr>
                  <m:t>*N</m:t>
                </m:r>
                <m:d>
                  <m:dPr>
                    <m:ctrlPr>
                      <w:rPr>
                        <w:rFonts w:ascii="Cambria Math" w:hAnsi="Cambria Math" w:cs="Calibri"/>
                        <w:i/>
                        <w:sz w:val="16"/>
                        <w:szCs w:val="16"/>
                      </w:rPr>
                    </m:ctrlPr>
                  </m:dPr>
                  <m:e>
                    <m:r>
                      <w:rPr>
                        <w:rFonts w:ascii="Cambria Math" w:hAnsi="Cambria Math" w:cs="Calibri"/>
                        <w:sz w:val="16"/>
                        <w:szCs w:val="16"/>
                      </w:rPr>
                      <m:t>t</m:t>
                    </m:r>
                  </m:e>
                </m:d>
                <m:r>
                  <w:rPr>
                    <w:rFonts w:ascii="Cambria Math" w:hAnsi="Cambria Math" w:cs="Calibri"/>
                    <w:sz w:val="16"/>
                    <w:szCs w:val="16"/>
                  </w:rPr>
                  <m:t>=0  avec  τ=</m:t>
                </m:r>
                <m:f>
                  <m:fPr>
                    <m:ctrlPr>
                      <w:rPr>
                        <w:rFonts w:ascii="Cambria Math" w:hAnsi="Cambria Math" w:cs="Calibri"/>
                        <w:i/>
                        <w:sz w:val="16"/>
                        <w:szCs w:val="16"/>
                      </w:rPr>
                    </m:ctrlPr>
                  </m:fPr>
                  <m:num>
                    <m:r>
                      <w:rPr>
                        <w:rFonts w:ascii="Cambria Math" w:hAnsi="Cambria Math" w:cs="Calibri"/>
                        <w:sz w:val="16"/>
                        <w:szCs w:val="16"/>
                      </w:rPr>
                      <m:t>1</m:t>
                    </m:r>
                  </m:num>
                  <m:den>
                    <m:r>
                      <w:rPr>
                        <w:rFonts w:ascii="Cambria Math" w:hAnsi="Cambria Math" w:cs="Calibri"/>
                        <w:sz w:val="16"/>
                        <w:szCs w:val="16"/>
                      </w:rPr>
                      <m:t>λ</m:t>
                    </m:r>
                  </m:den>
                </m:f>
              </m:oMath>
            </m:oMathPara>
          </w:p>
          <w:p w14:paraId="569E61DC" w14:textId="77777777" w:rsidR="00857692" w:rsidRPr="00BF2E03" w:rsidRDefault="00857692" w:rsidP="00CB4C18">
            <w:pPr>
              <w:spacing w:before="120" w:after="120"/>
              <w:ind w:right="-1"/>
              <w:rPr>
                <w:rFonts w:ascii="Calibri" w:hAnsi="Calibri" w:cs="Calibri"/>
                <w:bCs/>
                <w:sz w:val="16"/>
                <w:szCs w:val="16"/>
              </w:rPr>
            </w:pPr>
          </w:p>
          <w:p w14:paraId="151D0F79" w14:textId="77777777" w:rsidR="00857692" w:rsidRPr="00BF2E03" w:rsidRDefault="00857692" w:rsidP="00CB4C18">
            <w:pPr>
              <w:pStyle w:val="Paragraphedeliste"/>
              <w:numPr>
                <w:ilvl w:val="0"/>
                <w:numId w:val="24"/>
              </w:numPr>
              <w:spacing w:before="120"/>
              <w:ind w:left="360" w:right="-1"/>
              <w:rPr>
                <w:rFonts w:ascii="Calibri" w:hAnsi="Calibri" w:cs="Calibri"/>
                <w:bCs/>
                <w:sz w:val="16"/>
                <w:szCs w:val="16"/>
              </w:rPr>
            </w:pPr>
            <w:r w:rsidRPr="00BF2E03">
              <w:rPr>
                <w:rFonts w:ascii="Calibri" w:hAnsi="Calibri" w:cs="Calibri"/>
                <w:bCs/>
                <w:sz w:val="16"/>
                <w:szCs w:val="16"/>
              </w:rPr>
              <w:t>Loi de décroissance radioactive :</w:t>
            </w:r>
          </w:p>
          <w:p w14:paraId="16E75852" w14:textId="77777777" w:rsidR="00857692" w:rsidRPr="00BF2E03" w:rsidRDefault="00857692" w:rsidP="00CB4C18">
            <w:pPr>
              <w:ind w:right="-1"/>
              <w:rPr>
                <w:rFonts w:ascii="Calibri" w:hAnsi="Calibri" w:cs="Calibri"/>
                <w:bCs/>
                <w:i/>
                <w:sz w:val="16"/>
                <w:szCs w:val="16"/>
              </w:rPr>
            </w:pPr>
            <m:oMathPara>
              <m:oMath>
                <m:r>
                  <w:rPr>
                    <w:rFonts w:ascii="Cambria Math" w:hAnsi="Cambria Math" w:cs="Calibri"/>
                    <w:sz w:val="16"/>
                    <w:szCs w:val="16"/>
                  </w:rPr>
                  <m:t>N</m:t>
                </m:r>
                <m:d>
                  <m:dPr>
                    <m:ctrlPr>
                      <w:rPr>
                        <w:rFonts w:ascii="Cambria Math" w:hAnsi="Cambria Math" w:cs="Calibri"/>
                        <w:bCs/>
                        <w:i/>
                        <w:sz w:val="16"/>
                        <w:szCs w:val="16"/>
                      </w:rPr>
                    </m:ctrlPr>
                  </m:dPr>
                  <m:e>
                    <m:r>
                      <w:rPr>
                        <w:rFonts w:ascii="Cambria Math" w:hAnsi="Cambria Math" w:cs="Calibri"/>
                        <w:sz w:val="16"/>
                        <w:szCs w:val="16"/>
                      </w:rPr>
                      <m:t>t</m:t>
                    </m:r>
                  </m:e>
                </m:d>
                <m:r>
                  <w:rPr>
                    <w:rFonts w:ascii="Cambria Math" w:hAnsi="Cambria Math" w:cs="Calibri"/>
                    <w:sz w:val="16"/>
                    <w:szCs w:val="16"/>
                  </w:rPr>
                  <m:t>=</m:t>
                </m:r>
                <m:sSub>
                  <m:sSubPr>
                    <m:ctrlPr>
                      <w:rPr>
                        <w:rFonts w:ascii="Cambria Math" w:hAnsi="Cambria Math" w:cs="Calibri"/>
                        <w:bCs/>
                        <w:i/>
                        <w:sz w:val="16"/>
                        <w:szCs w:val="16"/>
                      </w:rPr>
                    </m:ctrlPr>
                  </m:sSubPr>
                  <m:e>
                    <m:r>
                      <w:rPr>
                        <w:rFonts w:ascii="Cambria Math" w:hAnsi="Cambria Math" w:cs="Calibri"/>
                        <w:sz w:val="16"/>
                        <w:szCs w:val="16"/>
                      </w:rPr>
                      <m:t>N</m:t>
                    </m:r>
                  </m:e>
                  <m:sub>
                    <m:r>
                      <w:rPr>
                        <w:rFonts w:ascii="Cambria Math" w:hAnsi="Cambria Math" w:cs="Calibri"/>
                        <w:sz w:val="16"/>
                        <w:szCs w:val="16"/>
                      </w:rPr>
                      <m:t>0</m:t>
                    </m:r>
                  </m:sub>
                </m:sSub>
                <m:r>
                  <w:rPr>
                    <w:rFonts w:ascii="Cambria Math" w:hAnsi="Cambria Math" w:cs="Calibri"/>
                    <w:sz w:val="16"/>
                    <w:szCs w:val="16"/>
                  </w:rPr>
                  <m:t>*</m:t>
                </m:r>
                <m:sSup>
                  <m:sSupPr>
                    <m:ctrlPr>
                      <w:rPr>
                        <w:rFonts w:ascii="Cambria Math" w:hAnsi="Cambria Math" w:cs="Calibri"/>
                        <w:bCs/>
                        <w:i/>
                        <w:sz w:val="16"/>
                        <w:szCs w:val="16"/>
                      </w:rPr>
                    </m:ctrlPr>
                  </m:sSupPr>
                  <m:e>
                    <m:r>
                      <w:rPr>
                        <w:rFonts w:ascii="Cambria Math" w:hAnsi="Cambria Math" w:cs="Calibri"/>
                        <w:sz w:val="16"/>
                        <w:szCs w:val="16"/>
                      </w:rPr>
                      <m:t>e</m:t>
                    </m:r>
                  </m:e>
                  <m:sup>
                    <m:r>
                      <w:rPr>
                        <w:rFonts w:ascii="Cambria Math" w:hAnsi="Cambria Math" w:cs="Calibri"/>
                        <w:sz w:val="16"/>
                        <w:szCs w:val="16"/>
                      </w:rPr>
                      <m:t>-</m:t>
                    </m:r>
                    <m:f>
                      <m:fPr>
                        <m:ctrlPr>
                          <w:rPr>
                            <w:rFonts w:ascii="Cambria Math" w:hAnsi="Cambria Math" w:cs="Calibri"/>
                            <w:bCs/>
                            <w:i/>
                            <w:sz w:val="16"/>
                            <w:szCs w:val="16"/>
                          </w:rPr>
                        </m:ctrlPr>
                      </m:fPr>
                      <m:num>
                        <m:r>
                          <w:rPr>
                            <w:rFonts w:ascii="Cambria Math" w:hAnsi="Cambria Math" w:cs="Calibri"/>
                            <w:sz w:val="16"/>
                            <w:szCs w:val="16"/>
                          </w:rPr>
                          <m:t>t</m:t>
                        </m:r>
                      </m:num>
                      <m:den>
                        <m:r>
                          <w:rPr>
                            <w:rFonts w:ascii="Cambria Math" w:hAnsi="Cambria Math" w:cs="Calibri"/>
                            <w:sz w:val="16"/>
                            <w:szCs w:val="16"/>
                          </w:rPr>
                          <m:t>τ</m:t>
                        </m:r>
                      </m:den>
                    </m:f>
                  </m:sup>
                </m:sSup>
              </m:oMath>
            </m:oMathPara>
          </w:p>
          <w:p w14:paraId="1A070FD9" w14:textId="77777777" w:rsidR="00857692" w:rsidRPr="00BF2E03" w:rsidRDefault="00857692" w:rsidP="00BF2E03">
            <w:pPr>
              <w:spacing w:before="120" w:after="120"/>
              <w:ind w:right="-1"/>
              <w:rPr>
                <w:rFonts w:ascii="Calibri" w:hAnsi="Calibri" w:cs="Calibri"/>
                <w:bCs/>
                <w:sz w:val="16"/>
                <w:szCs w:val="16"/>
              </w:rPr>
            </w:pPr>
          </w:p>
        </w:tc>
        <w:tc>
          <w:tcPr>
            <w:tcW w:w="1701" w:type="dxa"/>
            <w:vMerge w:val="restart"/>
          </w:tcPr>
          <w:p w14:paraId="1BF7C8C2" w14:textId="77777777" w:rsidR="00857692" w:rsidRPr="00BF2E03" w:rsidRDefault="00857692" w:rsidP="00CB4C18">
            <w:pPr>
              <w:pStyle w:val="Paragraphedeliste"/>
              <w:numPr>
                <w:ilvl w:val="0"/>
                <w:numId w:val="24"/>
              </w:numPr>
              <w:ind w:left="360" w:right="-1"/>
              <w:rPr>
                <w:rFonts w:ascii="Calibri" w:hAnsi="Calibri" w:cs="Calibri"/>
                <w:bCs/>
                <w:sz w:val="16"/>
                <w:szCs w:val="16"/>
              </w:rPr>
            </w:pPr>
            <w:r w:rsidRPr="00BF2E03">
              <w:rPr>
                <w:rFonts w:ascii="Calibri" w:hAnsi="Calibri" w:cs="Calibri"/>
                <w:bCs/>
                <w:sz w:val="16"/>
                <w:szCs w:val="16"/>
              </w:rPr>
              <w:t>Constante de temps :</w:t>
            </w:r>
          </w:p>
          <w:p w14:paraId="0BDD748D" w14:textId="77777777" w:rsidR="00857692" w:rsidRPr="00BF2E03" w:rsidRDefault="00857692" w:rsidP="00CB4C18">
            <w:pPr>
              <w:ind w:right="-1"/>
              <w:rPr>
                <w:rFonts w:ascii="Calibri" w:hAnsi="Calibri" w:cs="Calibri"/>
                <w:bCs/>
                <w:sz w:val="16"/>
                <w:szCs w:val="16"/>
              </w:rPr>
            </w:pPr>
            <m:oMathPara>
              <m:oMath>
                <m:r>
                  <w:rPr>
                    <w:rFonts w:ascii="Cambria Math" w:hAnsi="Cambria Math" w:cs="Calibri"/>
                    <w:sz w:val="16"/>
                    <w:szCs w:val="16"/>
                  </w:rPr>
                  <m:t>τ=</m:t>
                </m:r>
                <m:f>
                  <m:fPr>
                    <m:ctrlPr>
                      <w:rPr>
                        <w:rFonts w:ascii="Cambria Math" w:hAnsi="Cambria Math" w:cs="Calibri"/>
                        <w:bCs/>
                        <w:i/>
                        <w:sz w:val="16"/>
                        <w:szCs w:val="16"/>
                      </w:rPr>
                    </m:ctrlPr>
                  </m:fPr>
                  <m:num>
                    <m:r>
                      <w:rPr>
                        <w:rFonts w:ascii="Cambria Math" w:hAnsi="Cambria Math" w:cs="Calibri"/>
                        <w:sz w:val="16"/>
                        <w:szCs w:val="16"/>
                      </w:rPr>
                      <m:t>1</m:t>
                    </m:r>
                  </m:num>
                  <m:den>
                    <m:r>
                      <w:rPr>
                        <w:rFonts w:ascii="Cambria Math" w:hAnsi="Cambria Math" w:cs="Calibri"/>
                        <w:sz w:val="16"/>
                        <w:szCs w:val="16"/>
                      </w:rPr>
                      <m:t>λ</m:t>
                    </m:r>
                  </m:den>
                </m:f>
              </m:oMath>
            </m:oMathPara>
          </w:p>
          <w:p w14:paraId="49CCEFEE" w14:textId="77777777" w:rsidR="00857692" w:rsidRPr="00BF2E03" w:rsidRDefault="00857692" w:rsidP="00CB4C18">
            <w:pPr>
              <w:pStyle w:val="Paragraphedeliste"/>
              <w:numPr>
                <w:ilvl w:val="0"/>
                <w:numId w:val="24"/>
              </w:numPr>
              <w:spacing w:before="120"/>
              <w:ind w:left="360" w:right="-1"/>
              <w:rPr>
                <w:rFonts w:ascii="Calibri" w:hAnsi="Calibri" w:cs="Calibri"/>
                <w:bCs/>
                <w:sz w:val="16"/>
                <w:szCs w:val="16"/>
              </w:rPr>
            </w:pPr>
            <w:r w:rsidRPr="00BF2E03">
              <w:rPr>
                <w:rFonts w:ascii="Calibri" w:hAnsi="Calibri" w:cs="Calibri"/>
                <w:bCs/>
                <w:sz w:val="16"/>
                <w:szCs w:val="16"/>
              </w:rPr>
              <w:t>Demi-vie :</w:t>
            </w:r>
          </w:p>
          <w:p w14:paraId="561D6BD4" w14:textId="77777777" w:rsidR="00857692" w:rsidRPr="00BF2E03" w:rsidRDefault="00BF2E03" w:rsidP="00CB4C18">
            <w:pPr>
              <w:spacing w:after="120"/>
              <w:ind w:right="-1"/>
              <w:rPr>
                <w:rFonts w:ascii="Calibri" w:hAnsi="Calibri" w:cs="Calibri"/>
                <w:bCs/>
                <w:sz w:val="16"/>
                <w:szCs w:val="16"/>
              </w:rPr>
            </w:pPr>
            <m:oMathPara>
              <m:oMath>
                <m:sSub>
                  <m:sSubPr>
                    <m:ctrlPr>
                      <w:rPr>
                        <w:rFonts w:ascii="Cambria Math" w:hAnsi="Cambria Math" w:cs="Calibri"/>
                        <w:bCs/>
                        <w:i/>
                        <w:sz w:val="16"/>
                        <w:szCs w:val="16"/>
                      </w:rPr>
                    </m:ctrlPr>
                  </m:sSubPr>
                  <m:e>
                    <m:r>
                      <w:rPr>
                        <w:rFonts w:ascii="Cambria Math" w:hAnsi="Cambria Math" w:cs="Calibri"/>
                        <w:sz w:val="16"/>
                        <w:szCs w:val="16"/>
                      </w:rPr>
                      <m:t>t</m:t>
                    </m:r>
                  </m:e>
                  <m:sub>
                    <m:r>
                      <w:rPr>
                        <w:rFonts w:ascii="Cambria Math" w:hAnsi="Cambria Math" w:cs="Calibri"/>
                        <w:sz w:val="16"/>
                        <w:szCs w:val="16"/>
                      </w:rPr>
                      <m:t>1/2</m:t>
                    </m:r>
                  </m:sub>
                </m:sSub>
                <m:r>
                  <w:rPr>
                    <w:rFonts w:ascii="Cambria Math" w:hAnsi="Cambria Math" w:cs="Calibri"/>
                    <w:sz w:val="16"/>
                    <w:szCs w:val="16"/>
                  </w:rPr>
                  <m:t>=</m:t>
                </m:r>
                <m:f>
                  <m:fPr>
                    <m:ctrlPr>
                      <w:rPr>
                        <w:rFonts w:ascii="Cambria Math" w:hAnsi="Cambria Math" w:cs="Calibri"/>
                        <w:bCs/>
                        <w:i/>
                        <w:sz w:val="16"/>
                        <w:szCs w:val="16"/>
                      </w:rPr>
                    </m:ctrlPr>
                  </m:fPr>
                  <m:num>
                    <m:r>
                      <m:rPr>
                        <m:sty m:val="p"/>
                      </m:rPr>
                      <w:rPr>
                        <w:rFonts w:ascii="Cambria Math" w:hAnsi="Cambria Math" w:cs="Calibri"/>
                        <w:sz w:val="16"/>
                        <w:szCs w:val="16"/>
                      </w:rPr>
                      <m:t>ln⁡</m:t>
                    </m:r>
                    <m:r>
                      <w:rPr>
                        <w:rFonts w:ascii="Cambria Math" w:hAnsi="Cambria Math" w:cs="Calibri"/>
                        <w:sz w:val="16"/>
                        <w:szCs w:val="16"/>
                      </w:rPr>
                      <m:t>(2)</m:t>
                    </m:r>
                  </m:num>
                  <m:den>
                    <m:r>
                      <w:rPr>
                        <w:rFonts w:ascii="Cambria Math" w:hAnsi="Cambria Math" w:cs="Calibri"/>
                        <w:sz w:val="16"/>
                        <w:szCs w:val="16"/>
                      </w:rPr>
                      <m:t>λ</m:t>
                    </m:r>
                  </m:den>
                </m:f>
              </m:oMath>
            </m:oMathPara>
          </w:p>
        </w:tc>
        <w:tc>
          <w:tcPr>
            <w:tcW w:w="7087" w:type="dxa"/>
            <w:vMerge w:val="restart"/>
          </w:tcPr>
          <w:p w14:paraId="41BE9336" w14:textId="77777777" w:rsidR="00857692" w:rsidRPr="00BF2E03" w:rsidRDefault="00857692" w:rsidP="00CB4C18">
            <w:pPr>
              <w:ind w:right="-1"/>
              <w:rPr>
                <w:rFonts w:ascii="Calibri" w:hAnsi="Calibri" w:cs="Calibri"/>
                <w:bCs/>
                <w:i/>
                <w:iCs/>
                <w:sz w:val="16"/>
                <w:szCs w:val="16"/>
              </w:rPr>
            </w:pPr>
            <w:r w:rsidRPr="00BF2E03">
              <w:rPr>
                <w:rFonts w:ascii="Calibri" w:hAnsi="Calibri" w:cs="Calibri"/>
                <w:bCs/>
                <w:sz w:val="16"/>
                <w:szCs w:val="16"/>
              </w:rPr>
              <w:t xml:space="preserve">Exemple : </w:t>
            </w:r>
            <w:r w:rsidRPr="00BF2E03">
              <w:rPr>
                <w:rFonts w:ascii="Calibri" w:hAnsi="Calibri" w:cs="Calibri"/>
                <w:bCs/>
                <w:i/>
                <w:iCs/>
                <w:sz w:val="16"/>
                <w:szCs w:val="16"/>
              </w:rPr>
              <w:t>loi de décroissance du carbone 14</w:t>
            </w:r>
          </w:p>
          <w:p w14:paraId="4722475F" w14:textId="77777777" w:rsidR="00857692" w:rsidRPr="00BF2E03" w:rsidRDefault="00857692" w:rsidP="00CB4C18">
            <w:pPr>
              <w:ind w:right="-1"/>
              <w:jc w:val="center"/>
              <w:rPr>
                <w:rFonts w:ascii="Calibri" w:hAnsi="Calibri" w:cs="Calibri"/>
                <w:bCs/>
                <w:sz w:val="16"/>
                <w:szCs w:val="16"/>
              </w:rPr>
            </w:pPr>
            <w:r w:rsidRPr="00BF2E03">
              <w:rPr>
                <w:rFonts w:ascii="Calibri" w:hAnsi="Calibri" w:cs="Calibri"/>
                <w:bCs/>
                <w:noProof/>
              </w:rPr>
              <w:drawing>
                <wp:inline distT="0" distB="0" distL="0" distR="0" wp14:anchorId="6F9E05B2" wp14:editId="1C4D7840">
                  <wp:extent cx="2277835" cy="1587260"/>
                  <wp:effectExtent l="0" t="0" r="825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14.jpg"/>
                          <pic:cNvPicPr/>
                        </pic:nvPicPr>
                        <pic:blipFill>
                          <a:blip r:embed="rId8"/>
                          <a:stretch>
                            <a:fillRect/>
                          </a:stretch>
                        </pic:blipFill>
                        <pic:spPr>
                          <a:xfrm>
                            <a:off x="0" y="0"/>
                            <a:ext cx="2388889" cy="1664645"/>
                          </a:xfrm>
                          <a:prstGeom prst="rect">
                            <a:avLst/>
                          </a:prstGeom>
                        </pic:spPr>
                      </pic:pic>
                    </a:graphicData>
                  </a:graphic>
                </wp:inline>
              </w:drawing>
            </w:r>
          </w:p>
        </w:tc>
      </w:tr>
      <w:tr w:rsidR="00425F49" w:rsidRPr="00BF2E03" w14:paraId="106DE16A" w14:textId="77777777" w:rsidTr="00425F49">
        <w:trPr>
          <w:trHeight w:val="1345"/>
        </w:trPr>
        <w:tc>
          <w:tcPr>
            <w:tcW w:w="2268" w:type="dxa"/>
            <w:vMerge/>
            <w:vAlign w:val="center"/>
          </w:tcPr>
          <w:p w14:paraId="1CAF12AB" w14:textId="77777777" w:rsidR="00857692" w:rsidRPr="00BF2E03" w:rsidRDefault="00857692" w:rsidP="00CB4C18">
            <w:pPr>
              <w:spacing w:before="120" w:after="120"/>
              <w:ind w:right="-1"/>
              <w:jc w:val="center"/>
              <w:rPr>
                <w:rFonts w:ascii="Calibri" w:hAnsi="Calibri" w:cs="Calibri"/>
                <w:bCs/>
                <w:sz w:val="16"/>
                <w:szCs w:val="16"/>
              </w:rPr>
            </w:pPr>
          </w:p>
        </w:tc>
        <w:tc>
          <w:tcPr>
            <w:tcW w:w="1418" w:type="dxa"/>
            <w:tcBorders>
              <w:top w:val="dotted" w:sz="4" w:space="0" w:color="auto"/>
              <w:bottom w:val="single" w:sz="4" w:space="0" w:color="auto"/>
            </w:tcBorders>
            <w:vAlign w:val="center"/>
          </w:tcPr>
          <w:p w14:paraId="036BEFA9" w14:textId="77777777" w:rsidR="00857692" w:rsidRPr="00BF2E03" w:rsidRDefault="00857692" w:rsidP="00CB4C18">
            <w:pPr>
              <w:spacing w:before="120" w:after="120"/>
              <w:ind w:right="-1"/>
              <w:jc w:val="center"/>
              <w:rPr>
                <w:rFonts w:ascii="Calibri" w:hAnsi="Calibri" w:cs="Calibri"/>
                <w:bCs/>
                <w:sz w:val="16"/>
                <w:szCs w:val="16"/>
              </w:rPr>
            </w:pPr>
            <w:r w:rsidRPr="00BF2E03">
              <w:rPr>
                <w:rFonts w:ascii="Calibri" w:hAnsi="Calibri" w:cs="Calibri"/>
                <w:bCs/>
                <w:sz w:val="16"/>
                <w:szCs w:val="16"/>
              </w:rPr>
              <w:t>Activité d’un échantillon :</w:t>
            </w:r>
          </w:p>
          <w:p w14:paraId="5ED5C916" w14:textId="77777777" w:rsidR="00857692" w:rsidRPr="00BF2E03" w:rsidRDefault="00857692" w:rsidP="0014359F">
            <w:pPr>
              <w:spacing w:before="120"/>
              <w:ind w:right="-1"/>
              <w:jc w:val="center"/>
              <w:rPr>
                <w:rFonts w:ascii="Calibri" w:hAnsi="Calibri" w:cs="Calibri"/>
                <w:bCs/>
                <w:sz w:val="16"/>
                <w:szCs w:val="16"/>
              </w:rPr>
            </w:pPr>
            <m:oMathPara>
              <m:oMath>
                <m:r>
                  <w:rPr>
                    <w:rFonts w:ascii="Cambria Math" w:hAnsi="Cambria Math" w:cs="Calibri"/>
                    <w:sz w:val="16"/>
                    <w:szCs w:val="16"/>
                  </w:rPr>
                  <m:t>A</m:t>
                </m:r>
                <m:d>
                  <m:dPr>
                    <m:ctrlPr>
                      <w:rPr>
                        <w:rFonts w:ascii="Cambria Math" w:hAnsi="Cambria Math" w:cs="Calibri"/>
                        <w:bCs/>
                        <w:i/>
                        <w:sz w:val="16"/>
                        <w:szCs w:val="16"/>
                      </w:rPr>
                    </m:ctrlPr>
                  </m:dPr>
                  <m:e>
                    <m:r>
                      <w:rPr>
                        <w:rFonts w:ascii="Cambria Math" w:hAnsi="Cambria Math" w:cs="Calibri"/>
                        <w:sz w:val="16"/>
                        <w:szCs w:val="16"/>
                      </w:rPr>
                      <m:t>t</m:t>
                    </m:r>
                  </m:e>
                </m:d>
                <m:r>
                  <w:rPr>
                    <w:rFonts w:ascii="Cambria Math" w:hAnsi="Cambria Math" w:cs="Calibri"/>
                    <w:sz w:val="16"/>
                    <w:szCs w:val="16"/>
                  </w:rPr>
                  <m:t>=-</m:t>
                </m:r>
                <m:f>
                  <m:fPr>
                    <m:ctrlPr>
                      <w:rPr>
                        <w:rFonts w:ascii="Cambria Math" w:hAnsi="Cambria Math" w:cs="Calibri"/>
                        <w:bCs/>
                        <w:i/>
                        <w:sz w:val="16"/>
                        <w:szCs w:val="16"/>
                      </w:rPr>
                    </m:ctrlPr>
                  </m:fPr>
                  <m:num>
                    <m:r>
                      <w:rPr>
                        <w:rFonts w:ascii="Cambria Math" w:hAnsi="Cambria Math" w:cs="Calibri"/>
                        <w:sz w:val="16"/>
                        <w:szCs w:val="16"/>
                      </w:rPr>
                      <m:t>dN</m:t>
                    </m:r>
                    <m:d>
                      <m:dPr>
                        <m:ctrlPr>
                          <w:rPr>
                            <w:rFonts w:ascii="Cambria Math" w:hAnsi="Cambria Math" w:cs="Calibri"/>
                            <w:bCs/>
                            <w:i/>
                            <w:sz w:val="16"/>
                            <w:szCs w:val="16"/>
                          </w:rPr>
                        </m:ctrlPr>
                      </m:dPr>
                      <m:e>
                        <m:r>
                          <w:rPr>
                            <w:rFonts w:ascii="Cambria Math" w:hAnsi="Cambria Math" w:cs="Calibri"/>
                            <w:sz w:val="16"/>
                            <w:szCs w:val="16"/>
                          </w:rPr>
                          <m:t>t</m:t>
                        </m:r>
                      </m:e>
                    </m:d>
                  </m:num>
                  <m:den>
                    <m:r>
                      <w:rPr>
                        <w:rFonts w:ascii="Cambria Math" w:hAnsi="Cambria Math" w:cs="Calibri"/>
                        <w:sz w:val="16"/>
                        <w:szCs w:val="16"/>
                      </w:rPr>
                      <m:t>dt</m:t>
                    </m:r>
                  </m:den>
                </m:f>
              </m:oMath>
            </m:oMathPara>
          </w:p>
          <w:p w14:paraId="4A902EA7" w14:textId="77777777" w:rsidR="0014359F" w:rsidRPr="00BF2E03" w:rsidRDefault="0014359F" w:rsidP="0014359F">
            <w:pPr>
              <w:spacing w:after="120"/>
              <w:ind w:right="-1"/>
              <w:jc w:val="center"/>
              <w:rPr>
                <w:rFonts w:ascii="Calibri" w:hAnsi="Calibri" w:cs="Calibri"/>
                <w:bCs/>
                <w:sz w:val="16"/>
                <w:szCs w:val="16"/>
              </w:rPr>
            </w:pPr>
            <w:r w:rsidRPr="00BF2E03">
              <w:rPr>
                <w:rFonts w:ascii="Calibri" w:hAnsi="Calibri" w:cs="Calibri"/>
                <w:bCs/>
                <w:i/>
                <w:sz w:val="12"/>
                <w:szCs w:val="12"/>
              </w:rPr>
              <w:t>(en Bq)</w:t>
            </w:r>
          </w:p>
        </w:tc>
        <w:tc>
          <w:tcPr>
            <w:tcW w:w="2835" w:type="dxa"/>
            <w:vMerge/>
          </w:tcPr>
          <w:p w14:paraId="185A9875" w14:textId="77777777" w:rsidR="00857692" w:rsidRPr="00BF2E03" w:rsidRDefault="00857692" w:rsidP="00CB4C18">
            <w:pPr>
              <w:pStyle w:val="Paragraphedeliste"/>
              <w:numPr>
                <w:ilvl w:val="0"/>
                <w:numId w:val="24"/>
              </w:numPr>
              <w:ind w:left="360" w:right="-1"/>
              <w:rPr>
                <w:rFonts w:ascii="Calibri" w:hAnsi="Calibri" w:cs="Calibri"/>
                <w:bCs/>
                <w:sz w:val="16"/>
                <w:szCs w:val="16"/>
              </w:rPr>
            </w:pPr>
          </w:p>
        </w:tc>
        <w:tc>
          <w:tcPr>
            <w:tcW w:w="1701" w:type="dxa"/>
            <w:vMerge/>
          </w:tcPr>
          <w:p w14:paraId="66978789" w14:textId="77777777" w:rsidR="00857692" w:rsidRPr="00BF2E03" w:rsidRDefault="00857692" w:rsidP="00CB4C18">
            <w:pPr>
              <w:spacing w:after="120"/>
              <w:ind w:right="-1"/>
              <w:rPr>
                <w:rFonts w:ascii="Calibri" w:hAnsi="Calibri" w:cs="Calibri"/>
                <w:bCs/>
                <w:sz w:val="16"/>
                <w:szCs w:val="16"/>
              </w:rPr>
            </w:pPr>
          </w:p>
        </w:tc>
        <w:tc>
          <w:tcPr>
            <w:tcW w:w="7087" w:type="dxa"/>
            <w:vMerge/>
          </w:tcPr>
          <w:p w14:paraId="5E37741A" w14:textId="77777777" w:rsidR="00857692" w:rsidRPr="00BF2E03" w:rsidRDefault="00857692" w:rsidP="00CB4C18">
            <w:pPr>
              <w:ind w:right="-1"/>
              <w:rPr>
                <w:rFonts w:ascii="Calibri" w:hAnsi="Calibri" w:cs="Calibri"/>
                <w:bCs/>
                <w:sz w:val="16"/>
                <w:szCs w:val="16"/>
              </w:rPr>
            </w:pPr>
          </w:p>
        </w:tc>
      </w:tr>
      <w:tr w:rsidR="00425F49" w:rsidRPr="00BF2E03" w14:paraId="5EA8C269" w14:textId="77777777" w:rsidTr="00425F49">
        <w:trPr>
          <w:trHeight w:val="1241"/>
        </w:trPr>
        <w:tc>
          <w:tcPr>
            <w:tcW w:w="2268" w:type="dxa"/>
            <w:vMerge w:val="restart"/>
            <w:vAlign w:val="center"/>
          </w:tcPr>
          <w:p w14:paraId="626D5C6C" w14:textId="77777777" w:rsidR="00857692" w:rsidRPr="00BF2E03" w:rsidRDefault="00857692" w:rsidP="006E6201">
            <w:pPr>
              <w:ind w:right="-1"/>
              <w:jc w:val="center"/>
              <w:rPr>
                <w:rFonts w:ascii="Calibri" w:hAnsi="Calibri" w:cs="Calibri"/>
                <w:b/>
                <w:sz w:val="20"/>
                <w:szCs w:val="20"/>
              </w:rPr>
            </w:pPr>
            <w:r w:rsidRPr="00BF2E03">
              <w:rPr>
                <w:rFonts w:ascii="Calibri" w:hAnsi="Calibri" w:cs="Calibri"/>
                <w:b/>
                <w:sz w:val="20"/>
                <w:szCs w:val="20"/>
              </w:rPr>
              <w:t>Mécanique</w:t>
            </w:r>
          </w:p>
          <w:p w14:paraId="187F8EED" w14:textId="77777777" w:rsidR="00857692" w:rsidRPr="00BF2E03" w:rsidRDefault="00857692" w:rsidP="006E6201">
            <w:pPr>
              <w:ind w:right="-1"/>
              <w:jc w:val="center"/>
              <w:rPr>
                <w:rFonts w:ascii="Calibri" w:hAnsi="Calibri" w:cs="Calibri"/>
                <w:bCs/>
                <w:sz w:val="16"/>
                <w:szCs w:val="16"/>
              </w:rPr>
            </w:pPr>
            <w:r w:rsidRPr="00BF2E03">
              <w:rPr>
                <w:rFonts w:ascii="Calibri" w:hAnsi="Calibri" w:cs="Calibri"/>
                <w:bCs/>
                <w:sz w:val="16"/>
                <w:szCs w:val="16"/>
              </w:rPr>
              <w:t>-</w:t>
            </w:r>
          </w:p>
          <w:p w14:paraId="709ADEF4" w14:textId="77777777" w:rsidR="00857692" w:rsidRPr="00BF2E03" w:rsidRDefault="00857692" w:rsidP="006E6201">
            <w:pPr>
              <w:spacing w:after="120"/>
              <w:ind w:right="-1"/>
              <w:jc w:val="center"/>
              <w:rPr>
                <w:rFonts w:ascii="Calibri" w:hAnsi="Calibri" w:cs="Calibri"/>
                <w:bCs/>
                <w:sz w:val="16"/>
                <w:szCs w:val="16"/>
              </w:rPr>
            </w:pPr>
            <w:r w:rsidRPr="00BF2E03">
              <w:rPr>
                <w:rFonts w:ascii="Calibri" w:hAnsi="Calibri" w:cs="Calibri"/>
                <w:bCs/>
                <w:sz w:val="16"/>
                <w:szCs w:val="16"/>
              </w:rPr>
              <w:t>Chute verticale d’une bille de masse m dans un fluide visqueux</w:t>
            </w:r>
          </w:p>
          <w:p w14:paraId="00683413" w14:textId="77777777" w:rsidR="00857692" w:rsidRPr="00BF2E03" w:rsidRDefault="00BF2E03" w:rsidP="00857692">
            <w:pPr>
              <w:ind w:right="-1"/>
              <w:jc w:val="center"/>
              <w:rPr>
                <w:rFonts w:ascii="Calibri" w:hAnsi="Calibri" w:cs="Calibri"/>
                <w:bCs/>
                <w:sz w:val="16"/>
                <w:szCs w:val="16"/>
              </w:rPr>
            </w:pPr>
            <m:oMathPara>
              <m:oMath>
                <m:acc>
                  <m:accPr>
                    <m:chr m:val="⃗"/>
                    <m:ctrlPr>
                      <w:rPr>
                        <w:rFonts w:ascii="Cambria Math" w:hAnsi="Cambria Math" w:cs="Calibri"/>
                        <w:bCs/>
                        <w:i/>
                        <w:sz w:val="16"/>
                        <w:szCs w:val="16"/>
                      </w:rPr>
                    </m:ctrlPr>
                  </m:accPr>
                  <m:e>
                    <m:r>
                      <w:rPr>
                        <w:rFonts w:ascii="Cambria Math" w:hAnsi="Cambria Math" w:cs="Calibri"/>
                        <w:sz w:val="16"/>
                        <w:szCs w:val="16"/>
                      </w:rPr>
                      <m:t>f</m:t>
                    </m:r>
                  </m:e>
                </m:acc>
                <m:r>
                  <w:rPr>
                    <w:rFonts w:ascii="Cambria Math" w:hAnsi="Cambria Math" w:cs="Calibri"/>
                    <w:sz w:val="16"/>
                    <w:szCs w:val="16"/>
                  </w:rPr>
                  <m:t>=-k*</m:t>
                </m:r>
                <m:acc>
                  <m:accPr>
                    <m:chr m:val="⃗"/>
                    <m:ctrlPr>
                      <w:rPr>
                        <w:rFonts w:ascii="Cambria Math" w:hAnsi="Cambria Math" w:cs="Calibri"/>
                        <w:bCs/>
                        <w:i/>
                        <w:sz w:val="16"/>
                        <w:szCs w:val="16"/>
                      </w:rPr>
                    </m:ctrlPr>
                  </m:accPr>
                  <m:e>
                    <m:r>
                      <w:rPr>
                        <w:rFonts w:ascii="Cambria Math" w:hAnsi="Cambria Math" w:cs="Calibri"/>
                        <w:sz w:val="16"/>
                        <w:szCs w:val="16"/>
                      </w:rPr>
                      <m:t>v</m:t>
                    </m:r>
                    <w:commentRangeStart w:id="4"/>
                    <w:commentRangeEnd w:id="4"/>
                  </m:e>
                </m:acc>
              </m:oMath>
            </m:oMathPara>
          </w:p>
          <w:p w14:paraId="38A27314" w14:textId="77777777" w:rsidR="00857692" w:rsidRPr="00BF2E03" w:rsidRDefault="00857692" w:rsidP="006E6201">
            <w:pPr>
              <w:ind w:right="-1"/>
              <w:jc w:val="center"/>
              <w:rPr>
                <w:rFonts w:ascii="Calibri" w:hAnsi="Calibri" w:cs="Calibri"/>
                <w:bCs/>
                <w:sz w:val="16"/>
                <w:szCs w:val="16"/>
              </w:rPr>
            </w:pPr>
            <w:r w:rsidRPr="00BF2E03">
              <w:rPr>
                <w:rFonts w:ascii="Calibri" w:hAnsi="Calibri" w:cs="Calibri"/>
                <w:bCs/>
                <w:sz w:val="16"/>
                <w:szCs w:val="16"/>
              </w:rPr>
              <w:t>(Force de frottement proportionnelle à la vitesse)</w:t>
            </w:r>
          </w:p>
        </w:tc>
        <w:tc>
          <w:tcPr>
            <w:tcW w:w="1418" w:type="dxa"/>
            <w:tcBorders>
              <w:bottom w:val="dotted" w:sz="4" w:space="0" w:color="auto"/>
            </w:tcBorders>
            <w:vAlign w:val="center"/>
          </w:tcPr>
          <w:p w14:paraId="4B258641" w14:textId="77777777" w:rsidR="00857692" w:rsidRPr="00BF2E03" w:rsidRDefault="00857692" w:rsidP="0014359F">
            <w:pPr>
              <w:spacing w:before="120"/>
              <w:ind w:right="-1"/>
              <w:jc w:val="center"/>
              <w:rPr>
                <w:rFonts w:ascii="Calibri" w:hAnsi="Calibri" w:cs="Calibri"/>
                <w:bCs/>
                <w:sz w:val="16"/>
                <w:szCs w:val="16"/>
              </w:rPr>
            </w:pPr>
            <w:r w:rsidRPr="00BF2E03">
              <w:rPr>
                <w:rFonts w:ascii="Calibri" w:hAnsi="Calibri" w:cs="Calibri"/>
                <w:bCs/>
                <w:sz w:val="16"/>
                <w:szCs w:val="16"/>
              </w:rPr>
              <w:t>Position du mobile :</w:t>
            </w:r>
          </w:p>
          <w:p w14:paraId="799C587B" w14:textId="77777777" w:rsidR="00857692" w:rsidRPr="00BF2E03" w:rsidRDefault="00857692" w:rsidP="0014359F">
            <w:pPr>
              <w:ind w:right="-1"/>
              <w:jc w:val="center"/>
              <w:rPr>
                <w:rFonts w:ascii="Calibri" w:hAnsi="Calibri" w:cs="Calibri"/>
                <w:bCs/>
                <w:sz w:val="16"/>
                <w:szCs w:val="16"/>
              </w:rPr>
            </w:pPr>
            <m:oMathPara>
              <m:oMath>
                <m:r>
                  <w:rPr>
                    <w:rFonts w:ascii="Cambria Math" w:hAnsi="Cambria Math" w:cs="Calibri"/>
                    <w:sz w:val="16"/>
                    <w:szCs w:val="16"/>
                  </w:rPr>
                  <m:t>x</m:t>
                </m:r>
                <m:d>
                  <m:dPr>
                    <m:ctrlPr>
                      <w:rPr>
                        <w:rFonts w:ascii="Cambria Math" w:hAnsi="Cambria Math" w:cs="Calibri"/>
                        <w:bCs/>
                        <w:i/>
                        <w:sz w:val="16"/>
                        <w:szCs w:val="16"/>
                      </w:rPr>
                    </m:ctrlPr>
                  </m:dPr>
                  <m:e>
                    <m:r>
                      <w:rPr>
                        <w:rFonts w:ascii="Cambria Math" w:hAnsi="Cambria Math" w:cs="Calibri"/>
                        <w:sz w:val="16"/>
                        <w:szCs w:val="16"/>
                      </w:rPr>
                      <m:t>t</m:t>
                    </m:r>
                  </m:e>
                </m:d>
              </m:oMath>
            </m:oMathPara>
          </w:p>
          <w:p w14:paraId="7DFB63F6" w14:textId="77777777" w:rsidR="0014359F" w:rsidRPr="00BF2E03" w:rsidRDefault="0014359F" w:rsidP="0014359F">
            <w:pPr>
              <w:spacing w:before="120" w:after="120"/>
              <w:ind w:right="-1"/>
              <w:jc w:val="center"/>
              <w:rPr>
                <w:rFonts w:ascii="Calibri" w:hAnsi="Calibri" w:cs="Calibri"/>
                <w:bCs/>
                <w:sz w:val="16"/>
                <w:szCs w:val="16"/>
              </w:rPr>
            </w:pPr>
            <w:r w:rsidRPr="00BF2E03">
              <w:rPr>
                <w:rFonts w:ascii="Calibri" w:hAnsi="Calibri" w:cs="Calibri"/>
                <w:bCs/>
                <w:i/>
                <w:sz w:val="12"/>
                <w:szCs w:val="12"/>
              </w:rPr>
              <w:t>(en m)</w:t>
            </w:r>
          </w:p>
        </w:tc>
        <w:tc>
          <w:tcPr>
            <w:tcW w:w="2835" w:type="dxa"/>
            <w:vMerge w:val="restart"/>
          </w:tcPr>
          <w:p w14:paraId="3036C92F" w14:textId="77777777" w:rsidR="00857692" w:rsidRPr="00BF2E03" w:rsidRDefault="004079A8" w:rsidP="00857692">
            <w:pPr>
              <w:pStyle w:val="Paragraphedeliste"/>
              <w:numPr>
                <w:ilvl w:val="0"/>
                <w:numId w:val="24"/>
              </w:numPr>
              <w:spacing w:after="120"/>
              <w:ind w:left="360" w:right="-1"/>
              <w:rPr>
                <w:rFonts w:ascii="Calibri" w:hAnsi="Calibri" w:cs="Calibri"/>
                <w:bCs/>
                <w:sz w:val="16"/>
                <w:szCs w:val="16"/>
              </w:rPr>
            </w:pPr>
            <w:r w:rsidRPr="00BF2E03">
              <w:rPr>
                <w:rFonts w:ascii="Calibri" w:hAnsi="Calibri" w:cs="Calibri"/>
                <w:bCs/>
                <w:sz w:val="16"/>
                <w:szCs w:val="16"/>
              </w:rPr>
              <w:t>É</w:t>
            </w:r>
            <w:r w:rsidR="00857692" w:rsidRPr="00BF2E03">
              <w:rPr>
                <w:rFonts w:ascii="Calibri" w:hAnsi="Calibri" w:cs="Calibri"/>
                <w:bCs/>
                <w:sz w:val="16"/>
                <w:szCs w:val="16"/>
              </w:rPr>
              <w:t>quation différentielle :</w:t>
            </w:r>
          </w:p>
          <w:p w14:paraId="40D0CA72" w14:textId="77777777" w:rsidR="00857692" w:rsidRPr="00BF2E03" w:rsidRDefault="00BF2E03" w:rsidP="00857692">
            <w:pPr>
              <w:ind w:right="-1"/>
              <w:rPr>
                <w:rFonts w:ascii="Calibri" w:hAnsi="Calibri" w:cs="Calibri"/>
                <w:bCs/>
                <w:sz w:val="16"/>
                <w:szCs w:val="16"/>
              </w:rPr>
            </w:pPr>
            <m:oMathPara>
              <m:oMath>
                <m:f>
                  <m:fPr>
                    <m:ctrlPr>
                      <w:rPr>
                        <w:rFonts w:ascii="Cambria Math" w:hAnsi="Cambria Math" w:cs="Calibri"/>
                        <w:bCs/>
                        <w:i/>
                        <w:sz w:val="16"/>
                        <w:szCs w:val="16"/>
                      </w:rPr>
                    </m:ctrlPr>
                  </m:fPr>
                  <m:num>
                    <m:r>
                      <w:rPr>
                        <w:rFonts w:ascii="Cambria Math" w:hAnsi="Cambria Math" w:cs="Calibri"/>
                        <w:sz w:val="16"/>
                        <w:szCs w:val="16"/>
                      </w:rPr>
                      <m:t>d</m:t>
                    </m:r>
                    <m:sSub>
                      <m:sSubPr>
                        <m:ctrlPr>
                          <w:rPr>
                            <w:rFonts w:ascii="Cambria Math" w:hAnsi="Cambria Math" w:cs="Calibri"/>
                            <w:bCs/>
                            <w:i/>
                            <w:sz w:val="16"/>
                            <w:szCs w:val="16"/>
                          </w:rPr>
                        </m:ctrlPr>
                      </m:sSubPr>
                      <m:e>
                        <m:r>
                          <w:rPr>
                            <w:rFonts w:ascii="Cambria Math" w:hAnsi="Cambria Math" w:cs="Calibri"/>
                            <w:sz w:val="16"/>
                            <w:szCs w:val="16"/>
                          </w:rPr>
                          <m:t>v</m:t>
                        </m:r>
                      </m:e>
                      <m:sub>
                        <m:r>
                          <w:rPr>
                            <w:rFonts w:ascii="Cambria Math" w:hAnsi="Cambria Math" w:cs="Calibri"/>
                            <w:sz w:val="16"/>
                            <w:szCs w:val="16"/>
                          </w:rPr>
                          <m:t>z</m:t>
                        </m:r>
                      </m:sub>
                    </m:sSub>
                    <m:d>
                      <m:dPr>
                        <m:ctrlPr>
                          <w:rPr>
                            <w:rFonts w:ascii="Cambria Math" w:hAnsi="Cambria Math" w:cs="Calibri"/>
                            <w:bCs/>
                            <w:i/>
                            <w:sz w:val="16"/>
                            <w:szCs w:val="16"/>
                          </w:rPr>
                        </m:ctrlPr>
                      </m:dPr>
                      <m:e>
                        <m:r>
                          <w:rPr>
                            <w:rFonts w:ascii="Cambria Math" w:hAnsi="Cambria Math" w:cs="Calibri"/>
                            <w:sz w:val="16"/>
                            <w:szCs w:val="16"/>
                          </w:rPr>
                          <m:t>t</m:t>
                        </m:r>
                      </m:e>
                    </m:d>
                  </m:num>
                  <m:den>
                    <m:r>
                      <w:rPr>
                        <w:rFonts w:ascii="Cambria Math" w:hAnsi="Cambria Math" w:cs="Calibri"/>
                        <w:sz w:val="16"/>
                        <w:szCs w:val="16"/>
                      </w:rPr>
                      <m:t>dt</m:t>
                    </m:r>
                  </m:den>
                </m:f>
                <m:r>
                  <w:rPr>
                    <w:rFonts w:ascii="Cambria Math" w:hAnsi="Cambria Math" w:cs="Calibri"/>
                    <w:sz w:val="16"/>
                    <w:szCs w:val="16"/>
                  </w:rPr>
                  <m:t>+</m:t>
                </m:r>
                <m:f>
                  <m:fPr>
                    <m:ctrlPr>
                      <w:rPr>
                        <w:rFonts w:ascii="Cambria Math" w:hAnsi="Cambria Math" w:cs="Calibri"/>
                        <w:bCs/>
                        <w:i/>
                        <w:sz w:val="16"/>
                        <w:szCs w:val="16"/>
                      </w:rPr>
                    </m:ctrlPr>
                  </m:fPr>
                  <m:num>
                    <m:r>
                      <w:rPr>
                        <w:rFonts w:ascii="Cambria Math" w:hAnsi="Cambria Math" w:cs="Calibri"/>
                        <w:sz w:val="16"/>
                        <w:szCs w:val="16"/>
                      </w:rPr>
                      <m:t>1</m:t>
                    </m:r>
                  </m:num>
                  <m:den>
                    <m:r>
                      <w:rPr>
                        <w:rFonts w:ascii="Cambria Math" w:hAnsi="Cambria Math" w:cs="Calibri"/>
                        <w:sz w:val="16"/>
                        <w:szCs w:val="16"/>
                      </w:rPr>
                      <m:t>τ</m:t>
                    </m:r>
                  </m:den>
                </m:f>
                <m:r>
                  <w:rPr>
                    <w:rFonts w:ascii="Cambria Math" w:hAnsi="Cambria Math" w:cs="Calibri"/>
                    <w:sz w:val="16"/>
                    <w:szCs w:val="16"/>
                  </w:rPr>
                  <m:t>*</m:t>
                </m:r>
                <m:sSub>
                  <m:sSubPr>
                    <m:ctrlPr>
                      <w:rPr>
                        <w:rFonts w:ascii="Cambria Math" w:hAnsi="Cambria Math" w:cs="Calibri"/>
                        <w:bCs/>
                        <w:i/>
                        <w:sz w:val="16"/>
                        <w:szCs w:val="16"/>
                      </w:rPr>
                    </m:ctrlPr>
                  </m:sSubPr>
                  <m:e>
                    <m:r>
                      <w:rPr>
                        <w:rFonts w:ascii="Cambria Math" w:hAnsi="Cambria Math" w:cs="Calibri"/>
                        <w:sz w:val="16"/>
                        <w:szCs w:val="16"/>
                      </w:rPr>
                      <m:t>v</m:t>
                    </m:r>
                  </m:e>
                  <m:sub>
                    <m:r>
                      <w:rPr>
                        <w:rFonts w:ascii="Cambria Math" w:hAnsi="Cambria Math" w:cs="Calibri"/>
                        <w:sz w:val="16"/>
                        <w:szCs w:val="16"/>
                      </w:rPr>
                      <m:t>z</m:t>
                    </m:r>
                  </m:sub>
                </m:sSub>
                <m:d>
                  <m:dPr>
                    <m:ctrlPr>
                      <w:rPr>
                        <w:rFonts w:ascii="Cambria Math" w:hAnsi="Cambria Math" w:cs="Calibri"/>
                        <w:bCs/>
                        <w:i/>
                        <w:sz w:val="16"/>
                        <w:szCs w:val="16"/>
                      </w:rPr>
                    </m:ctrlPr>
                  </m:dPr>
                  <m:e>
                    <m:r>
                      <w:rPr>
                        <w:rFonts w:ascii="Cambria Math" w:hAnsi="Cambria Math" w:cs="Calibri"/>
                        <w:sz w:val="16"/>
                        <w:szCs w:val="16"/>
                      </w:rPr>
                      <m:t>t</m:t>
                    </m:r>
                  </m:e>
                </m:d>
                <m:r>
                  <w:rPr>
                    <w:rFonts w:ascii="Cambria Math" w:hAnsi="Cambria Math" w:cs="Calibri"/>
                    <w:sz w:val="16"/>
                    <w:szCs w:val="16"/>
                  </w:rPr>
                  <m:t>=g  avec  τ=</m:t>
                </m:r>
                <m:f>
                  <m:fPr>
                    <m:ctrlPr>
                      <w:rPr>
                        <w:rFonts w:ascii="Cambria Math" w:hAnsi="Cambria Math" w:cs="Calibri"/>
                        <w:i/>
                        <w:sz w:val="16"/>
                        <w:szCs w:val="16"/>
                      </w:rPr>
                    </m:ctrlPr>
                  </m:fPr>
                  <m:num>
                    <m:r>
                      <w:rPr>
                        <w:rFonts w:ascii="Cambria Math" w:hAnsi="Cambria Math" w:cs="Calibri"/>
                        <w:sz w:val="16"/>
                        <w:szCs w:val="16"/>
                      </w:rPr>
                      <m:t>m</m:t>
                    </m:r>
                  </m:num>
                  <m:den>
                    <m:r>
                      <w:rPr>
                        <w:rFonts w:ascii="Cambria Math" w:hAnsi="Cambria Math" w:cs="Calibri"/>
                        <w:sz w:val="16"/>
                        <w:szCs w:val="16"/>
                      </w:rPr>
                      <m:t>k</m:t>
                    </m:r>
                  </m:den>
                </m:f>
              </m:oMath>
            </m:oMathPara>
          </w:p>
          <w:p w14:paraId="229E3D86" w14:textId="77777777" w:rsidR="00857692" w:rsidRPr="00BF2E03" w:rsidRDefault="00857692" w:rsidP="00857692">
            <w:pPr>
              <w:pStyle w:val="Paragraphedeliste"/>
              <w:spacing w:before="120" w:after="120"/>
              <w:ind w:left="360" w:right="-1"/>
              <w:rPr>
                <w:rFonts w:ascii="Calibri" w:hAnsi="Calibri" w:cs="Calibri"/>
                <w:bCs/>
                <w:sz w:val="16"/>
                <w:szCs w:val="16"/>
              </w:rPr>
            </w:pPr>
          </w:p>
          <w:p w14:paraId="2BAB0803" w14:textId="77777777" w:rsidR="00857692" w:rsidRPr="00BF2E03" w:rsidRDefault="00857692" w:rsidP="00857692">
            <w:pPr>
              <w:pStyle w:val="Paragraphedeliste"/>
              <w:numPr>
                <w:ilvl w:val="0"/>
                <w:numId w:val="24"/>
              </w:numPr>
              <w:spacing w:before="120"/>
              <w:ind w:left="360" w:right="-1"/>
              <w:rPr>
                <w:rFonts w:ascii="Calibri" w:hAnsi="Calibri" w:cs="Calibri"/>
                <w:bCs/>
                <w:sz w:val="16"/>
                <w:szCs w:val="16"/>
              </w:rPr>
            </w:pPr>
            <w:r w:rsidRPr="00BF2E03">
              <w:rPr>
                <w:rFonts w:ascii="Calibri" w:hAnsi="Calibri" w:cs="Calibri"/>
                <w:bCs/>
                <w:sz w:val="16"/>
                <w:szCs w:val="16"/>
              </w:rPr>
              <w:t>Loi horaire d’évolution de la vitesse :</w:t>
            </w:r>
          </w:p>
          <w:p w14:paraId="5B5F15C2" w14:textId="77777777" w:rsidR="00857692" w:rsidRPr="00BF2E03" w:rsidRDefault="00BF2E03" w:rsidP="00857692">
            <w:pPr>
              <w:spacing w:after="120"/>
              <w:ind w:right="-1"/>
              <w:rPr>
                <w:rFonts w:ascii="Calibri" w:hAnsi="Calibri" w:cs="Calibri"/>
                <w:sz w:val="16"/>
                <w:szCs w:val="16"/>
              </w:rPr>
            </w:pPr>
            <m:oMathPara>
              <m:oMath>
                <m:sSub>
                  <m:sSubPr>
                    <m:ctrlPr>
                      <w:rPr>
                        <w:rFonts w:ascii="Cambria Math" w:hAnsi="Cambria Math" w:cs="Calibri"/>
                        <w:bCs/>
                        <w:i/>
                        <w:sz w:val="16"/>
                        <w:szCs w:val="16"/>
                      </w:rPr>
                    </m:ctrlPr>
                  </m:sSubPr>
                  <m:e>
                    <m:r>
                      <w:rPr>
                        <w:rFonts w:ascii="Cambria Math" w:hAnsi="Cambria Math" w:cs="Calibri"/>
                        <w:sz w:val="16"/>
                        <w:szCs w:val="16"/>
                      </w:rPr>
                      <m:t>v</m:t>
                    </m:r>
                  </m:e>
                  <m:sub>
                    <m:r>
                      <w:rPr>
                        <w:rFonts w:ascii="Cambria Math" w:hAnsi="Cambria Math" w:cs="Calibri"/>
                        <w:sz w:val="16"/>
                        <w:szCs w:val="16"/>
                      </w:rPr>
                      <m:t>z</m:t>
                    </m:r>
                  </m:sub>
                </m:sSub>
                <w:commentRangeStart w:id="5"/>
                <w:commentRangeEnd w:id="5"/>
                <m:d>
                  <m:dPr>
                    <m:ctrlPr>
                      <w:rPr>
                        <w:rFonts w:ascii="Cambria Math" w:hAnsi="Cambria Math" w:cs="Calibri"/>
                        <w:bCs/>
                        <w:i/>
                        <w:sz w:val="16"/>
                        <w:szCs w:val="16"/>
                      </w:rPr>
                    </m:ctrlPr>
                  </m:dPr>
                  <m:e>
                    <m:r>
                      <w:rPr>
                        <w:rFonts w:ascii="Cambria Math" w:hAnsi="Cambria Math" w:cs="Calibri"/>
                        <w:sz w:val="16"/>
                        <w:szCs w:val="16"/>
                      </w:rPr>
                      <m:t>t</m:t>
                    </m:r>
                  </m:e>
                </m:d>
                <m:r>
                  <w:rPr>
                    <w:rFonts w:ascii="Cambria Math" w:hAnsi="Cambria Math" w:cs="Calibri"/>
                    <w:sz w:val="16"/>
                    <w:szCs w:val="16"/>
                  </w:rPr>
                  <m:t>=-g*τ*</m:t>
                </m:r>
                <m:sSup>
                  <m:sSupPr>
                    <m:ctrlPr>
                      <w:rPr>
                        <w:rFonts w:ascii="Cambria Math" w:hAnsi="Cambria Math" w:cs="Calibri"/>
                        <w:bCs/>
                        <w:i/>
                        <w:sz w:val="16"/>
                        <w:szCs w:val="16"/>
                      </w:rPr>
                    </m:ctrlPr>
                  </m:sSupPr>
                  <m:e>
                    <m:r>
                      <w:rPr>
                        <w:rFonts w:ascii="Cambria Math" w:hAnsi="Cambria Math" w:cs="Calibri"/>
                        <w:sz w:val="16"/>
                        <w:szCs w:val="16"/>
                      </w:rPr>
                      <m:t>e</m:t>
                    </m:r>
                  </m:e>
                  <m:sup>
                    <m:r>
                      <w:rPr>
                        <w:rFonts w:ascii="Cambria Math" w:hAnsi="Cambria Math" w:cs="Calibri"/>
                        <w:sz w:val="16"/>
                        <w:szCs w:val="16"/>
                      </w:rPr>
                      <m:t>-</m:t>
                    </m:r>
                    <m:f>
                      <m:fPr>
                        <m:ctrlPr>
                          <w:rPr>
                            <w:rFonts w:ascii="Cambria Math" w:hAnsi="Cambria Math" w:cs="Calibri"/>
                            <w:bCs/>
                            <w:i/>
                            <w:sz w:val="16"/>
                            <w:szCs w:val="16"/>
                          </w:rPr>
                        </m:ctrlPr>
                      </m:fPr>
                      <m:num>
                        <m:r>
                          <w:rPr>
                            <w:rFonts w:ascii="Cambria Math" w:hAnsi="Cambria Math" w:cs="Calibri"/>
                            <w:sz w:val="16"/>
                            <w:szCs w:val="16"/>
                          </w:rPr>
                          <m:t>t</m:t>
                        </m:r>
                      </m:num>
                      <m:den>
                        <m:r>
                          <w:rPr>
                            <w:rFonts w:ascii="Cambria Math" w:hAnsi="Cambria Math" w:cs="Calibri"/>
                            <w:sz w:val="16"/>
                            <w:szCs w:val="16"/>
                          </w:rPr>
                          <m:t>τ</m:t>
                        </m:r>
                      </m:den>
                    </m:f>
                  </m:sup>
                </m:sSup>
                <m:r>
                  <w:rPr>
                    <w:rFonts w:ascii="Cambria Math" w:hAnsi="Cambria Math" w:cs="Calibri"/>
                    <w:sz w:val="16"/>
                    <w:szCs w:val="16"/>
                  </w:rPr>
                  <m:t>+g*τ</m:t>
                </m:r>
              </m:oMath>
            </m:oMathPara>
          </w:p>
          <w:p w14:paraId="4ECEBF39" w14:textId="77777777" w:rsidR="00857692" w:rsidRPr="00BF2E03" w:rsidRDefault="00857692" w:rsidP="00BF2E03">
            <w:pPr>
              <w:spacing w:before="120" w:after="120"/>
              <w:ind w:right="-1"/>
              <w:rPr>
                <w:rFonts w:ascii="Calibri" w:hAnsi="Calibri" w:cs="Calibri"/>
                <w:bCs/>
                <w:sz w:val="16"/>
                <w:szCs w:val="16"/>
              </w:rPr>
            </w:pPr>
          </w:p>
        </w:tc>
        <w:tc>
          <w:tcPr>
            <w:tcW w:w="1701" w:type="dxa"/>
            <w:vMerge w:val="restart"/>
          </w:tcPr>
          <w:p w14:paraId="6C8ADFE5" w14:textId="77777777" w:rsidR="00857692" w:rsidRPr="00BF2E03" w:rsidRDefault="00857692" w:rsidP="00857692">
            <w:pPr>
              <w:pStyle w:val="Paragraphedeliste"/>
              <w:numPr>
                <w:ilvl w:val="0"/>
                <w:numId w:val="24"/>
              </w:numPr>
              <w:ind w:left="360" w:right="-1"/>
              <w:rPr>
                <w:rFonts w:ascii="Calibri" w:hAnsi="Calibri" w:cs="Calibri"/>
                <w:bCs/>
                <w:sz w:val="16"/>
                <w:szCs w:val="16"/>
              </w:rPr>
            </w:pPr>
            <w:r w:rsidRPr="00BF2E03">
              <w:rPr>
                <w:rFonts w:ascii="Calibri" w:hAnsi="Calibri" w:cs="Calibri"/>
                <w:bCs/>
                <w:sz w:val="16"/>
                <w:szCs w:val="16"/>
              </w:rPr>
              <w:t>Temps caractéristique :</w:t>
            </w:r>
          </w:p>
          <w:p w14:paraId="26BC4D81" w14:textId="77777777" w:rsidR="00857692" w:rsidRPr="00BF2E03" w:rsidRDefault="00857692" w:rsidP="00857692">
            <w:pPr>
              <w:spacing w:before="120" w:after="120"/>
              <w:ind w:right="-1"/>
              <w:jc w:val="center"/>
              <w:rPr>
                <w:rFonts w:ascii="Calibri" w:hAnsi="Calibri" w:cs="Calibri"/>
                <w:bCs/>
                <w:sz w:val="16"/>
                <w:szCs w:val="16"/>
              </w:rPr>
            </w:pPr>
            <m:oMathPara>
              <m:oMath>
                <m:r>
                  <w:rPr>
                    <w:rFonts w:ascii="Cambria Math" w:hAnsi="Cambria Math" w:cs="Calibri"/>
                    <w:sz w:val="16"/>
                    <w:szCs w:val="16"/>
                  </w:rPr>
                  <m:t>τ=</m:t>
                </m:r>
                <m:f>
                  <m:fPr>
                    <m:ctrlPr>
                      <w:rPr>
                        <w:rFonts w:ascii="Cambria Math" w:hAnsi="Cambria Math" w:cs="Calibri"/>
                        <w:bCs/>
                        <w:i/>
                        <w:sz w:val="16"/>
                        <w:szCs w:val="16"/>
                      </w:rPr>
                    </m:ctrlPr>
                  </m:fPr>
                  <m:num>
                    <m:r>
                      <w:rPr>
                        <w:rFonts w:ascii="Cambria Math" w:hAnsi="Cambria Math" w:cs="Calibri"/>
                        <w:sz w:val="16"/>
                        <w:szCs w:val="16"/>
                      </w:rPr>
                      <m:t>m</m:t>
                    </m:r>
                  </m:num>
                  <m:den>
                    <m:r>
                      <w:rPr>
                        <w:rFonts w:ascii="Cambria Math" w:hAnsi="Cambria Math" w:cs="Calibri"/>
                        <w:sz w:val="16"/>
                        <w:szCs w:val="16"/>
                      </w:rPr>
                      <m:t>k</m:t>
                    </m:r>
                  </m:den>
                </m:f>
              </m:oMath>
            </m:oMathPara>
          </w:p>
          <w:p w14:paraId="20F60457" w14:textId="77777777" w:rsidR="00857692" w:rsidRPr="00BF2E03" w:rsidRDefault="00857692" w:rsidP="00857692">
            <w:pPr>
              <w:pStyle w:val="Paragraphedeliste"/>
              <w:numPr>
                <w:ilvl w:val="0"/>
                <w:numId w:val="24"/>
              </w:numPr>
              <w:spacing w:before="120"/>
              <w:ind w:left="360" w:right="-1"/>
              <w:rPr>
                <w:rFonts w:ascii="Calibri" w:hAnsi="Calibri" w:cs="Calibri"/>
                <w:bCs/>
                <w:sz w:val="16"/>
                <w:szCs w:val="16"/>
              </w:rPr>
            </w:pPr>
            <w:r w:rsidRPr="00BF2E03">
              <w:rPr>
                <w:rFonts w:ascii="Calibri" w:hAnsi="Calibri" w:cs="Calibri"/>
                <w:bCs/>
                <w:sz w:val="16"/>
                <w:szCs w:val="16"/>
              </w:rPr>
              <w:t>Le régime permanent est atteint au bout de :</w:t>
            </w:r>
          </w:p>
        </w:tc>
        <w:tc>
          <w:tcPr>
            <w:tcW w:w="7087" w:type="dxa"/>
            <w:vMerge w:val="restart"/>
          </w:tcPr>
          <w:p w14:paraId="1911331B" w14:textId="77777777" w:rsidR="00857692" w:rsidRPr="00BF2E03" w:rsidRDefault="00857692" w:rsidP="00857692">
            <w:pPr>
              <w:ind w:right="-1"/>
              <w:rPr>
                <w:rFonts w:ascii="Calibri" w:hAnsi="Calibri" w:cs="Calibri"/>
                <w:bCs/>
                <w:i/>
                <w:iCs/>
                <w:sz w:val="16"/>
                <w:szCs w:val="16"/>
              </w:rPr>
            </w:pPr>
            <w:r w:rsidRPr="00BF2E03">
              <w:rPr>
                <w:rFonts w:ascii="Calibri" w:hAnsi="Calibri" w:cs="Calibri"/>
                <w:bCs/>
                <w:sz w:val="16"/>
                <w:szCs w:val="16"/>
              </w:rPr>
              <w:t xml:space="preserve">Exemple : </w:t>
            </w:r>
            <w:r w:rsidRPr="00BF2E03">
              <w:rPr>
                <w:rFonts w:ascii="Calibri" w:hAnsi="Calibri" w:cs="Calibri"/>
                <w:bCs/>
                <w:i/>
                <w:iCs/>
                <w:sz w:val="16"/>
                <w:szCs w:val="16"/>
              </w:rPr>
              <w:t xml:space="preserve">chute d’une bille dans </w:t>
            </w:r>
            <w:r w:rsidR="001B3BF6" w:rsidRPr="00BF2E03">
              <w:rPr>
                <w:rFonts w:ascii="Calibri" w:hAnsi="Calibri" w:cs="Calibri"/>
                <w:bCs/>
                <w:i/>
                <w:iCs/>
                <w:sz w:val="16"/>
                <w:szCs w:val="16"/>
              </w:rPr>
              <w:t>de la glycérine</w:t>
            </w:r>
          </w:p>
          <w:p w14:paraId="43E260CF" w14:textId="77777777" w:rsidR="00857692" w:rsidRPr="00BF2E03" w:rsidRDefault="00857692" w:rsidP="00857692">
            <w:pPr>
              <w:ind w:right="-1"/>
              <w:jc w:val="center"/>
              <w:rPr>
                <w:rFonts w:ascii="Calibri" w:hAnsi="Calibri" w:cs="Calibri"/>
                <w:bCs/>
                <w:sz w:val="16"/>
                <w:szCs w:val="16"/>
              </w:rPr>
            </w:pPr>
            <w:r w:rsidRPr="00BF2E03">
              <w:rPr>
                <w:rFonts w:ascii="Calibri" w:hAnsi="Calibri" w:cs="Calibri"/>
                <w:bCs/>
                <w:noProof/>
                <w:sz w:val="16"/>
                <w:szCs w:val="16"/>
              </w:rPr>
              <w:drawing>
                <wp:inline distT="0" distB="0" distL="0" distR="0" wp14:anchorId="630AE905" wp14:editId="349A4061">
                  <wp:extent cx="2622430" cy="1581336"/>
                  <wp:effectExtent l="0" t="0" r="698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le.jpg"/>
                          <pic:cNvPicPr/>
                        </pic:nvPicPr>
                        <pic:blipFill>
                          <a:blip r:embed="rId9"/>
                          <a:stretch>
                            <a:fillRect/>
                          </a:stretch>
                        </pic:blipFill>
                        <pic:spPr>
                          <a:xfrm>
                            <a:off x="0" y="0"/>
                            <a:ext cx="2650660" cy="1598359"/>
                          </a:xfrm>
                          <a:prstGeom prst="rect">
                            <a:avLst/>
                          </a:prstGeom>
                        </pic:spPr>
                      </pic:pic>
                    </a:graphicData>
                  </a:graphic>
                </wp:inline>
              </w:drawing>
            </w:r>
          </w:p>
        </w:tc>
      </w:tr>
      <w:tr w:rsidR="00425F49" w14:paraId="4029BE9E" w14:textId="77777777" w:rsidTr="00685E44">
        <w:trPr>
          <w:trHeight w:val="1394"/>
        </w:trPr>
        <w:tc>
          <w:tcPr>
            <w:tcW w:w="2268" w:type="dxa"/>
            <w:vMerge/>
            <w:vAlign w:val="center"/>
          </w:tcPr>
          <w:p w14:paraId="0B370E7D" w14:textId="77777777" w:rsidR="00857692" w:rsidRPr="00BF2E03" w:rsidRDefault="00857692" w:rsidP="00857692">
            <w:pPr>
              <w:spacing w:before="120" w:after="120"/>
              <w:ind w:right="-1"/>
              <w:jc w:val="center"/>
              <w:rPr>
                <w:rFonts w:ascii="Calibri" w:hAnsi="Calibri" w:cs="Calibri"/>
                <w:bCs/>
                <w:sz w:val="16"/>
                <w:szCs w:val="16"/>
              </w:rPr>
            </w:pPr>
          </w:p>
        </w:tc>
        <w:tc>
          <w:tcPr>
            <w:tcW w:w="1418" w:type="dxa"/>
            <w:tcBorders>
              <w:top w:val="dotted" w:sz="4" w:space="0" w:color="auto"/>
            </w:tcBorders>
            <w:vAlign w:val="center"/>
          </w:tcPr>
          <w:p w14:paraId="5A338ACE" w14:textId="77777777" w:rsidR="00857692" w:rsidRPr="00BF2E03" w:rsidRDefault="00857692" w:rsidP="00857692">
            <w:pPr>
              <w:spacing w:after="120"/>
              <w:ind w:right="-1"/>
              <w:jc w:val="center"/>
              <w:rPr>
                <w:rFonts w:ascii="Calibri" w:hAnsi="Calibri" w:cs="Calibri"/>
                <w:bCs/>
                <w:sz w:val="16"/>
                <w:szCs w:val="16"/>
              </w:rPr>
            </w:pPr>
            <w:r w:rsidRPr="00BF2E03">
              <w:rPr>
                <w:rFonts w:ascii="Calibri" w:hAnsi="Calibri" w:cs="Calibri"/>
                <w:bCs/>
                <w:sz w:val="16"/>
                <w:szCs w:val="16"/>
              </w:rPr>
              <w:t>Vitesse du mobile :</w:t>
            </w:r>
          </w:p>
          <w:p w14:paraId="0660DFEC" w14:textId="77777777" w:rsidR="00857692" w:rsidRPr="00BF2E03" w:rsidRDefault="00857692" w:rsidP="00857692">
            <w:pPr>
              <w:spacing w:before="120" w:after="120"/>
              <w:ind w:right="-1"/>
              <w:jc w:val="center"/>
              <w:rPr>
                <w:rFonts w:ascii="Calibri" w:hAnsi="Calibri" w:cs="Calibri"/>
                <w:bCs/>
                <w:sz w:val="16"/>
                <w:szCs w:val="16"/>
              </w:rPr>
            </w:pPr>
            <m:oMathPara>
              <m:oMath>
                <m:r>
                  <w:rPr>
                    <w:rFonts w:ascii="Cambria Math" w:hAnsi="Cambria Math" w:cs="Calibri"/>
                    <w:sz w:val="16"/>
                    <w:szCs w:val="16"/>
                  </w:rPr>
                  <m:t>v</m:t>
                </m:r>
                <m:d>
                  <m:dPr>
                    <m:ctrlPr>
                      <w:rPr>
                        <w:rFonts w:ascii="Cambria Math" w:hAnsi="Cambria Math" w:cs="Calibri"/>
                        <w:bCs/>
                        <w:i/>
                        <w:sz w:val="16"/>
                        <w:szCs w:val="16"/>
                      </w:rPr>
                    </m:ctrlPr>
                  </m:dPr>
                  <m:e>
                    <m:r>
                      <w:rPr>
                        <w:rFonts w:ascii="Cambria Math" w:hAnsi="Cambria Math" w:cs="Calibri"/>
                        <w:sz w:val="16"/>
                        <w:szCs w:val="16"/>
                      </w:rPr>
                      <m:t>t</m:t>
                    </m:r>
                  </m:e>
                </m:d>
                <m:r>
                  <w:rPr>
                    <w:rFonts w:ascii="Cambria Math" w:hAnsi="Cambria Math" w:cs="Calibri"/>
                    <w:sz w:val="16"/>
                    <w:szCs w:val="16"/>
                  </w:rPr>
                  <m:t>=</m:t>
                </m:r>
                <m:f>
                  <m:fPr>
                    <m:ctrlPr>
                      <w:rPr>
                        <w:rFonts w:ascii="Cambria Math" w:hAnsi="Cambria Math" w:cs="Calibri"/>
                        <w:bCs/>
                        <w:i/>
                        <w:sz w:val="16"/>
                        <w:szCs w:val="16"/>
                      </w:rPr>
                    </m:ctrlPr>
                  </m:fPr>
                  <m:num>
                    <m:r>
                      <w:rPr>
                        <w:rFonts w:ascii="Cambria Math" w:hAnsi="Cambria Math" w:cs="Calibri"/>
                        <w:sz w:val="16"/>
                        <w:szCs w:val="16"/>
                      </w:rPr>
                      <m:t>dx(t)</m:t>
                    </m:r>
                  </m:num>
                  <m:den>
                    <m:r>
                      <w:rPr>
                        <w:rFonts w:ascii="Cambria Math" w:hAnsi="Cambria Math" w:cs="Calibri"/>
                        <w:sz w:val="16"/>
                        <w:szCs w:val="16"/>
                      </w:rPr>
                      <m:t>dt</m:t>
                    </m:r>
                  </m:den>
                </m:f>
              </m:oMath>
            </m:oMathPara>
          </w:p>
          <w:p w14:paraId="4D7B2777" w14:textId="77777777" w:rsidR="0014359F" w:rsidRPr="00BF2E03" w:rsidRDefault="0014359F" w:rsidP="0014359F">
            <w:pPr>
              <w:spacing w:before="120" w:after="120"/>
              <w:ind w:right="-1"/>
              <w:jc w:val="center"/>
              <w:rPr>
                <w:rFonts w:ascii="Calibri" w:hAnsi="Calibri" w:cs="Calibri"/>
                <w:bCs/>
                <w:sz w:val="16"/>
                <w:szCs w:val="16"/>
              </w:rPr>
            </w:pPr>
            <w:r w:rsidRPr="00BF2E03">
              <w:rPr>
                <w:rFonts w:ascii="Calibri" w:hAnsi="Calibri" w:cs="Calibri"/>
                <w:bCs/>
                <w:i/>
                <w:sz w:val="12"/>
                <w:szCs w:val="12"/>
              </w:rPr>
              <w:t>(en m.s</w:t>
            </w:r>
            <w:r w:rsidRPr="00BF2E03">
              <w:rPr>
                <w:rFonts w:ascii="Calibri" w:hAnsi="Calibri" w:cs="Calibri"/>
                <w:bCs/>
                <w:i/>
                <w:sz w:val="12"/>
                <w:szCs w:val="12"/>
                <w:vertAlign w:val="superscript"/>
              </w:rPr>
              <w:t>-1</w:t>
            </w:r>
            <w:r w:rsidRPr="00BF2E03">
              <w:rPr>
                <w:rFonts w:ascii="Calibri" w:hAnsi="Calibri" w:cs="Calibri"/>
                <w:bCs/>
                <w:i/>
                <w:sz w:val="12"/>
                <w:szCs w:val="12"/>
              </w:rPr>
              <w:t>)</w:t>
            </w:r>
          </w:p>
        </w:tc>
        <w:tc>
          <w:tcPr>
            <w:tcW w:w="2835" w:type="dxa"/>
            <w:vMerge/>
          </w:tcPr>
          <w:p w14:paraId="08A5EC0E" w14:textId="77777777" w:rsidR="00857692" w:rsidRPr="00BF2E03" w:rsidRDefault="00857692" w:rsidP="00857692">
            <w:pPr>
              <w:pStyle w:val="Paragraphedeliste"/>
              <w:numPr>
                <w:ilvl w:val="0"/>
                <w:numId w:val="24"/>
              </w:numPr>
              <w:ind w:left="360" w:right="-1"/>
              <w:rPr>
                <w:rFonts w:ascii="Calibri" w:hAnsi="Calibri" w:cs="Calibri"/>
                <w:bCs/>
                <w:sz w:val="16"/>
                <w:szCs w:val="16"/>
              </w:rPr>
            </w:pPr>
          </w:p>
        </w:tc>
        <w:tc>
          <w:tcPr>
            <w:tcW w:w="1701" w:type="dxa"/>
            <w:vMerge/>
          </w:tcPr>
          <w:p w14:paraId="605D972C" w14:textId="77777777" w:rsidR="00857692" w:rsidRPr="00307FB0" w:rsidRDefault="00857692" w:rsidP="00857692">
            <w:pPr>
              <w:spacing w:after="120"/>
              <w:ind w:right="-1"/>
              <w:rPr>
                <w:rFonts w:ascii="Calibri" w:hAnsi="Calibri" w:cs="Calibri"/>
                <w:bCs/>
                <w:sz w:val="16"/>
                <w:szCs w:val="16"/>
              </w:rPr>
            </w:pPr>
          </w:p>
        </w:tc>
        <w:tc>
          <w:tcPr>
            <w:tcW w:w="7087" w:type="dxa"/>
            <w:vMerge/>
          </w:tcPr>
          <w:p w14:paraId="017D54C5" w14:textId="77777777" w:rsidR="00857692" w:rsidRDefault="00857692" w:rsidP="00857692">
            <w:pPr>
              <w:ind w:right="-1"/>
              <w:rPr>
                <w:rFonts w:ascii="Calibri" w:hAnsi="Calibri" w:cs="Calibri"/>
                <w:bCs/>
                <w:sz w:val="16"/>
                <w:szCs w:val="16"/>
              </w:rPr>
            </w:pPr>
          </w:p>
        </w:tc>
      </w:tr>
    </w:tbl>
    <w:p w14:paraId="1C827DF5" w14:textId="77777777" w:rsidR="005D2874" w:rsidRPr="005D2874" w:rsidRDefault="005D2874" w:rsidP="00106635">
      <w:pPr>
        <w:spacing w:before="120"/>
        <w:ind w:right="-1"/>
        <w:rPr>
          <w:rFonts w:ascii="Calibri" w:hAnsi="Calibri" w:cs="Calibri"/>
          <w:bCs/>
        </w:rPr>
      </w:pPr>
    </w:p>
    <w:sectPr w:rsidR="005D2874" w:rsidRPr="005D2874" w:rsidSect="0096695B">
      <w:pgSz w:w="16838" w:h="11906" w:orient="landscape"/>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8FC7B" w16cid:durableId="21706F22"/>
  <w16cid:commentId w16cid:paraId="58BAD4AC" w16cid:durableId="217074D7"/>
  <w16cid:commentId w16cid:paraId="127DAA19" w16cid:durableId="217071E8"/>
  <w16cid:commentId w16cid:paraId="79F32BDD" w16cid:durableId="21707204"/>
  <w16cid:commentId w16cid:paraId="00E6B2A1" w16cid:durableId="217072BD"/>
  <w16cid:commentId w16cid:paraId="2D5F68FC" w16cid:durableId="21707330"/>
  <w16cid:commentId w16cid:paraId="404B629D" w16cid:durableId="21707735"/>
  <w16cid:commentId w16cid:paraId="271308ED" w16cid:durableId="217072FC"/>
  <w16cid:commentId w16cid:paraId="204A2CD7" w16cid:durableId="21707356"/>
  <w16cid:commentId w16cid:paraId="58A6E52F" w16cid:durableId="217073A0"/>
  <w16cid:commentId w16cid:paraId="15B314F1" w16cid:durableId="217073AE"/>
  <w16cid:commentId w16cid:paraId="1237255D" w16cid:durableId="217073D7"/>
  <w16cid:commentId w16cid:paraId="68A12305" w16cid:durableId="21707062"/>
  <w16cid:commentId w16cid:paraId="08C9668A" w16cid:durableId="2170740F"/>
  <w16cid:commentId w16cid:paraId="316F68F1" w16cid:durableId="217075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Euclid Extra">
    <w:altName w:val="Symbol"/>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5DC1"/>
    <w:multiLevelType w:val="hybridMultilevel"/>
    <w:tmpl w:val="1618F250"/>
    <w:lvl w:ilvl="0" w:tplc="F26E23D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24BBA"/>
    <w:multiLevelType w:val="hybridMultilevel"/>
    <w:tmpl w:val="E15C3208"/>
    <w:lvl w:ilvl="0" w:tplc="040C000F">
      <w:start w:val="1"/>
      <w:numFmt w:val="decimal"/>
      <w:lvlText w:val="%1."/>
      <w:lvlJc w:val="left"/>
      <w:pPr>
        <w:ind w:left="6598" w:hanging="360"/>
      </w:pPr>
    </w:lvl>
    <w:lvl w:ilvl="1" w:tplc="040C0019" w:tentative="1">
      <w:start w:val="1"/>
      <w:numFmt w:val="lowerLetter"/>
      <w:lvlText w:val="%2."/>
      <w:lvlJc w:val="left"/>
      <w:pPr>
        <w:ind w:left="7318" w:hanging="360"/>
      </w:pPr>
    </w:lvl>
    <w:lvl w:ilvl="2" w:tplc="040C001B" w:tentative="1">
      <w:start w:val="1"/>
      <w:numFmt w:val="lowerRoman"/>
      <w:lvlText w:val="%3."/>
      <w:lvlJc w:val="right"/>
      <w:pPr>
        <w:ind w:left="8038" w:hanging="180"/>
      </w:pPr>
    </w:lvl>
    <w:lvl w:ilvl="3" w:tplc="040C000F" w:tentative="1">
      <w:start w:val="1"/>
      <w:numFmt w:val="decimal"/>
      <w:lvlText w:val="%4."/>
      <w:lvlJc w:val="left"/>
      <w:pPr>
        <w:ind w:left="8758" w:hanging="360"/>
      </w:pPr>
    </w:lvl>
    <w:lvl w:ilvl="4" w:tplc="040C0019" w:tentative="1">
      <w:start w:val="1"/>
      <w:numFmt w:val="lowerLetter"/>
      <w:lvlText w:val="%5."/>
      <w:lvlJc w:val="left"/>
      <w:pPr>
        <w:ind w:left="9478" w:hanging="360"/>
      </w:pPr>
    </w:lvl>
    <w:lvl w:ilvl="5" w:tplc="040C001B" w:tentative="1">
      <w:start w:val="1"/>
      <w:numFmt w:val="lowerRoman"/>
      <w:lvlText w:val="%6."/>
      <w:lvlJc w:val="right"/>
      <w:pPr>
        <w:ind w:left="10198" w:hanging="180"/>
      </w:pPr>
    </w:lvl>
    <w:lvl w:ilvl="6" w:tplc="040C000F" w:tentative="1">
      <w:start w:val="1"/>
      <w:numFmt w:val="decimal"/>
      <w:lvlText w:val="%7."/>
      <w:lvlJc w:val="left"/>
      <w:pPr>
        <w:ind w:left="10918" w:hanging="360"/>
      </w:pPr>
    </w:lvl>
    <w:lvl w:ilvl="7" w:tplc="040C0019" w:tentative="1">
      <w:start w:val="1"/>
      <w:numFmt w:val="lowerLetter"/>
      <w:lvlText w:val="%8."/>
      <w:lvlJc w:val="left"/>
      <w:pPr>
        <w:ind w:left="11638" w:hanging="360"/>
      </w:pPr>
    </w:lvl>
    <w:lvl w:ilvl="8" w:tplc="040C001B" w:tentative="1">
      <w:start w:val="1"/>
      <w:numFmt w:val="lowerRoman"/>
      <w:lvlText w:val="%9."/>
      <w:lvlJc w:val="right"/>
      <w:pPr>
        <w:ind w:left="12358" w:hanging="180"/>
      </w:pPr>
    </w:lvl>
  </w:abstractNum>
  <w:abstractNum w:abstractNumId="2" w15:restartNumberingAfterBreak="0">
    <w:nsid w:val="0BCC5476"/>
    <w:multiLevelType w:val="hybridMultilevel"/>
    <w:tmpl w:val="FE6892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CD33AF"/>
    <w:multiLevelType w:val="hybridMultilevel"/>
    <w:tmpl w:val="A992C3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833FD5"/>
    <w:multiLevelType w:val="hybridMultilevel"/>
    <w:tmpl w:val="5BC4DB86"/>
    <w:lvl w:ilvl="0" w:tplc="0F941C9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BB61F7"/>
    <w:multiLevelType w:val="hybridMultilevel"/>
    <w:tmpl w:val="1154165C"/>
    <w:lvl w:ilvl="0" w:tplc="F26E23D6">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324788"/>
    <w:multiLevelType w:val="hybridMultilevel"/>
    <w:tmpl w:val="49D4C338"/>
    <w:lvl w:ilvl="0" w:tplc="E1FAEAB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AF4BC9"/>
    <w:multiLevelType w:val="hybridMultilevel"/>
    <w:tmpl w:val="5478FF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88289E"/>
    <w:multiLevelType w:val="hybridMultilevel"/>
    <w:tmpl w:val="E7984F3A"/>
    <w:lvl w:ilvl="0" w:tplc="D4E289E6">
      <w:numFmt w:val="bullet"/>
      <w:lvlText w:val="-"/>
      <w:lvlJc w:val="left"/>
      <w:pPr>
        <w:ind w:left="720" w:hanging="360"/>
      </w:pPr>
      <w:rPr>
        <w:rFonts w:ascii="Times New Roman" w:eastAsiaTheme="minorEastAsia" w:hAnsi="Times New Roman" w:cs="Times New Roman"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C16B8"/>
    <w:multiLevelType w:val="hybridMultilevel"/>
    <w:tmpl w:val="532649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E32ECE"/>
    <w:multiLevelType w:val="hybridMultilevel"/>
    <w:tmpl w:val="82DA73A2"/>
    <w:lvl w:ilvl="0" w:tplc="72AE1D1E">
      <w:start w:val="1"/>
      <w:numFmt w:val="decimal"/>
      <w:lvlText w:val="%1."/>
      <w:lvlJc w:val="left"/>
      <w:pPr>
        <w:ind w:left="72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7E1F60"/>
    <w:multiLevelType w:val="hybridMultilevel"/>
    <w:tmpl w:val="8F6E1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084C82"/>
    <w:multiLevelType w:val="hybridMultilevel"/>
    <w:tmpl w:val="E7BCA660"/>
    <w:lvl w:ilvl="0" w:tplc="327AC6E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0C170D"/>
    <w:multiLevelType w:val="hybridMultilevel"/>
    <w:tmpl w:val="75F828B8"/>
    <w:lvl w:ilvl="0" w:tplc="71AC310E">
      <w:numFmt w:val="bullet"/>
      <w:lvlText w:val="-"/>
      <w:lvlJc w:val="left"/>
      <w:pPr>
        <w:ind w:left="720" w:hanging="360"/>
      </w:pPr>
      <w:rPr>
        <w:rFonts w:ascii="Calibri" w:eastAsiaTheme="minorEastAsia"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B7687E"/>
    <w:multiLevelType w:val="hybridMultilevel"/>
    <w:tmpl w:val="FD9CD7A2"/>
    <w:lvl w:ilvl="0" w:tplc="2136991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754D12"/>
    <w:multiLevelType w:val="hybridMultilevel"/>
    <w:tmpl w:val="F250A9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736375"/>
    <w:multiLevelType w:val="hybridMultilevel"/>
    <w:tmpl w:val="71AC4054"/>
    <w:lvl w:ilvl="0" w:tplc="F26E23D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3168F0"/>
    <w:multiLevelType w:val="hybridMultilevel"/>
    <w:tmpl w:val="1E1441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342BFD"/>
    <w:multiLevelType w:val="hybridMultilevel"/>
    <w:tmpl w:val="9DDC81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C360546"/>
    <w:multiLevelType w:val="hybridMultilevel"/>
    <w:tmpl w:val="C4AC733A"/>
    <w:lvl w:ilvl="0" w:tplc="EDD22C58">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C577C34"/>
    <w:multiLevelType w:val="hybridMultilevel"/>
    <w:tmpl w:val="7862C6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1A315D"/>
    <w:multiLevelType w:val="hybridMultilevel"/>
    <w:tmpl w:val="D4E2A306"/>
    <w:lvl w:ilvl="0" w:tplc="B56EF506">
      <w:start w:val="1"/>
      <w:numFmt w:val="bullet"/>
      <w:pStyle w:val="Pointtest"/>
      <w:lvlText w:val=""/>
      <w:lvlJc w:val="left"/>
      <w:pPr>
        <w:ind w:left="2988" w:hanging="360"/>
      </w:pPr>
      <w:rPr>
        <w:rFonts w:ascii="Webdings" w:hAnsi="Webdings" w:hint="default"/>
        <w:sz w:val="56"/>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2" w15:restartNumberingAfterBreak="0">
    <w:nsid w:val="4E670EF2"/>
    <w:multiLevelType w:val="hybridMultilevel"/>
    <w:tmpl w:val="5ECAE5AA"/>
    <w:lvl w:ilvl="0" w:tplc="39C4884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A973AB"/>
    <w:multiLevelType w:val="hybridMultilevel"/>
    <w:tmpl w:val="95CC202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58346D"/>
    <w:multiLevelType w:val="hybridMultilevel"/>
    <w:tmpl w:val="D5DE246E"/>
    <w:lvl w:ilvl="0" w:tplc="F26E23D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2F69D3"/>
    <w:multiLevelType w:val="hybridMultilevel"/>
    <w:tmpl w:val="51080C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6844E5"/>
    <w:multiLevelType w:val="hybridMultilevel"/>
    <w:tmpl w:val="6ACEFF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CB3F00"/>
    <w:multiLevelType w:val="hybridMultilevel"/>
    <w:tmpl w:val="63B22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8A3A73"/>
    <w:multiLevelType w:val="hybridMultilevel"/>
    <w:tmpl w:val="951CB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E7A3854"/>
    <w:multiLevelType w:val="hybridMultilevel"/>
    <w:tmpl w:val="3F306BB0"/>
    <w:lvl w:ilvl="0" w:tplc="F26E23D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756FD2"/>
    <w:multiLevelType w:val="hybridMultilevel"/>
    <w:tmpl w:val="FD9CD7A2"/>
    <w:lvl w:ilvl="0" w:tplc="2136991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917733D"/>
    <w:multiLevelType w:val="hybridMultilevel"/>
    <w:tmpl w:val="ECB0BE90"/>
    <w:lvl w:ilvl="0" w:tplc="E49827F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8A0C76"/>
    <w:multiLevelType w:val="hybridMultilevel"/>
    <w:tmpl w:val="A98CCE88"/>
    <w:lvl w:ilvl="0" w:tplc="41CA6846">
      <w:start w:val="49"/>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DFC28D5"/>
    <w:multiLevelType w:val="hybridMultilevel"/>
    <w:tmpl w:val="FC56103C"/>
    <w:lvl w:ilvl="0" w:tplc="2136991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E1727D7"/>
    <w:multiLevelType w:val="hybridMultilevel"/>
    <w:tmpl w:val="49A229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E2671A9"/>
    <w:multiLevelType w:val="hybridMultilevel"/>
    <w:tmpl w:val="53D2FD64"/>
    <w:lvl w:ilvl="0" w:tplc="F26E23D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5B1891"/>
    <w:multiLevelType w:val="hybridMultilevel"/>
    <w:tmpl w:val="C4E64CDE"/>
    <w:lvl w:ilvl="0" w:tplc="9FDE716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EC42D4"/>
    <w:multiLevelType w:val="hybridMultilevel"/>
    <w:tmpl w:val="3AF67642"/>
    <w:lvl w:ilvl="0" w:tplc="11F66522">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D34C62"/>
    <w:multiLevelType w:val="hybridMultilevel"/>
    <w:tmpl w:val="4CF497D8"/>
    <w:lvl w:ilvl="0" w:tplc="21369916">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9201AFE"/>
    <w:multiLevelType w:val="hybridMultilevel"/>
    <w:tmpl w:val="3B14CF22"/>
    <w:lvl w:ilvl="0" w:tplc="C2A01F5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C1D369A"/>
    <w:multiLevelType w:val="hybridMultilevel"/>
    <w:tmpl w:val="96BC5682"/>
    <w:lvl w:ilvl="0" w:tplc="DBA61D3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5"/>
  </w:num>
  <w:num w:numId="4">
    <w:abstractNumId w:val="3"/>
  </w:num>
  <w:num w:numId="5">
    <w:abstractNumId w:val="28"/>
  </w:num>
  <w:num w:numId="6">
    <w:abstractNumId w:val="18"/>
  </w:num>
  <w:num w:numId="7">
    <w:abstractNumId w:val="37"/>
  </w:num>
  <w:num w:numId="8">
    <w:abstractNumId w:val="25"/>
  </w:num>
  <w:num w:numId="9">
    <w:abstractNumId w:val="1"/>
  </w:num>
  <w:num w:numId="10">
    <w:abstractNumId w:val="40"/>
  </w:num>
  <w:num w:numId="11">
    <w:abstractNumId w:val="36"/>
  </w:num>
  <w:num w:numId="12">
    <w:abstractNumId w:val="12"/>
  </w:num>
  <w:num w:numId="13">
    <w:abstractNumId w:val="10"/>
  </w:num>
  <w:num w:numId="14">
    <w:abstractNumId w:val="17"/>
  </w:num>
  <w:num w:numId="15">
    <w:abstractNumId w:val="7"/>
  </w:num>
  <w:num w:numId="16">
    <w:abstractNumId w:val="19"/>
  </w:num>
  <w:num w:numId="17">
    <w:abstractNumId w:val="8"/>
  </w:num>
  <w:num w:numId="18">
    <w:abstractNumId w:val="20"/>
  </w:num>
  <w:num w:numId="19">
    <w:abstractNumId w:val="27"/>
  </w:num>
  <w:num w:numId="20">
    <w:abstractNumId w:val="26"/>
  </w:num>
  <w:num w:numId="21">
    <w:abstractNumId w:val="4"/>
  </w:num>
  <w:num w:numId="22">
    <w:abstractNumId w:val="13"/>
  </w:num>
  <w:num w:numId="23">
    <w:abstractNumId w:val="22"/>
  </w:num>
  <w:num w:numId="24">
    <w:abstractNumId w:val="5"/>
  </w:num>
  <w:num w:numId="25">
    <w:abstractNumId w:val="11"/>
  </w:num>
  <w:num w:numId="26">
    <w:abstractNumId w:val="35"/>
  </w:num>
  <w:num w:numId="27">
    <w:abstractNumId w:val="2"/>
  </w:num>
  <w:num w:numId="28">
    <w:abstractNumId w:val="32"/>
  </w:num>
  <w:num w:numId="29">
    <w:abstractNumId w:val="34"/>
  </w:num>
  <w:num w:numId="30">
    <w:abstractNumId w:val="38"/>
  </w:num>
  <w:num w:numId="31">
    <w:abstractNumId w:val="14"/>
  </w:num>
  <w:num w:numId="32">
    <w:abstractNumId w:val="30"/>
  </w:num>
  <w:num w:numId="33">
    <w:abstractNumId w:val="33"/>
  </w:num>
  <w:num w:numId="34">
    <w:abstractNumId w:val="9"/>
  </w:num>
  <w:num w:numId="35">
    <w:abstractNumId w:val="6"/>
  </w:num>
  <w:num w:numId="36">
    <w:abstractNumId w:val="39"/>
  </w:num>
  <w:num w:numId="37">
    <w:abstractNumId w:val="31"/>
  </w:num>
  <w:num w:numId="38">
    <w:abstractNumId w:val="0"/>
  </w:num>
  <w:num w:numId="39">
    <w:abstractNumId w:val="16"/>
  </w:num>
  <w:num w:numId="40">
    <w:abstractNumId w:val="24"/>
  </w:num>
  <w:num w:numId="41">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EB"/>
    <w:rsid w:val="00017247"/>
    <w:rsid w:val="000307B3"/>
    <w:rsid w:val="00030F6B"/>
    <w:rsid w:val="00032E37"/>
    <w:rsid w:val="00052DF7"/>
    <w:rsid w:val="000538D9"/>
    <w:rsid w:val="00057C7F"/>
    <w:rsid w:val="00061135"/>
    <w:rsid w:val="00061EE8"/>
    <w:rsid w:val="00074229"/>
    <w:rsid w:val="0008672B"/>
    <w:rsid w:val="000944F6"/>
    <w:rsid w:val="0009510C"/>
    <w:rsid w:val="000A1911"/>
    <w:rsid w:val="000A59B4"/>
    <w:rsid w:val="000A7590"/>
    <w:rsid w:val="000B16DB"/>
    <w:rsid w:val="000B6DDA"/>
    <w:rsid w:val="000C0B6E"/>
    <w:rsid w:val="000C3BAC"/>
    <w:rsid w:val="000C797D"/>
    <w:rsid w:val="000E6623"/>
    <w:rsid w:val="000F09B6"/>
    <w:rsid w:val="000F47A0"/>
    <w:rsid w:val="000F74BE"/>
    <w:rsid w:val="00103ED5"/>
    <w:rsid w:val="00105495"/>
    <w:rsid w:val="00106635"/>
    <w:rsid w:val="00115BE4"/>
    <w:rsid w:val="001301FF"/>
    <w:rsid w:val="00131553"/>
    <w:rsid w:val="00136414"/>
    <w:rsid w:val="00140B20"/>
    <w:rsid w:val="0014359F"/>
    <w:rsid w:val="00146043"/>
    <w:rsid w:val="00146646"/>
    <w:rsid w:val="00152410"/>
    <w:rsid w:val="00156DFC"/>
    <w:rsid w:val="0016462C"/>
    <w:rsid w:val="0017038A"/>
    <w:rsid w:val="001709A2"/>
    <w:rsid w:val="00176D22"/>
    <w:rsid w:val="001933F0"/>
    <w:rsid w:val="001952C9"/>
    <w:rsid w:val="001A1B7A"/>
    <w:rsid w:val="001A6CFA"/>
    <w:rsid w:val="001B3BF6"/>
    <w:rsid w:val="001C2519"/>
    <w:rsid w:val="001C49A7"/>
    <w:rsid w:val="001D107B"/>
    <w:rsid w:val="001D33B7"/>
    <w:rsid w:val="001E627F"/>
    <w:rsid w:val="001E6EA0"/>
    <w:rsid w:val="001F1B2D"/>
    <w:rsid w:val="001F33EB"/>
    <w:rsid w:val="001F35BA"/>
    <w:rsid w:val="001F4C21"/>
    <w:rsid w:val="001F688A"/>
    <w:rsid w:val="00200445"/>
    <w:rsid w:val="002034E3"/>
    <w:rsid w:val="002135E8"/>
    <w:rsid w:val="00214773"/>
    <w:rsid w:val="00216304"/>
    <w:rsid w:val="00217174"/>
    <w:rsid w:val="00220714"/>
    <w:rsid w:val="00230755"/>
    <w:rsid w:val="00243E5E"/>
    <w:rsid w:val="0026605B"/>
    <w:rsid w:val="002664DF"/>
    <w:rsid w:val="00274D04"/>
    <w:rsid w:val="00276503"/>
    <w:rsid w:val="00286A22"/>
    <w:rsid w:val="002A36EA"/>
    <w:rsid w:val="002B27A9"/>
    <w:rsid w:val="002B56FA"/>
    <w:rsid w:val="002C4C12"/>
    <w:rsid w:val="002C6795"/>
    <w:rsid w:val="002C6F81"/>
    <w:rsid w:val="002D2A3E"/>
    <w:rsid w:val="002D4ECD"/>
    <w:rsid w:val="002E04EC"/>
    <w:rsid w:val="0030266C"/>
    <w:rsid w:val="00307FB0"/>
    <w:rsid w:val="00313163"/>
    <w:rsid w:val="00320EA8"/>
    <w:rsid w:val="003236D2"/>
    <w:rsid w:val="00326A2F"/>
    <w:rsid w:val="00340F89"/>
    <w:rsid w:val="00346C5F"/>
    <w:rsid w:val="003554CD"/>
    <w:rsid w:val="003616D3"/>
    <w:rsid w:val="003662BA"/>
    <w:rsid w:val="00373A79"/>
    <w:rsid w:val="003826BA"/>
    <w:rsid w:val="003917F1"/>
    <w:rsid w:val="00394DEC"/>
    <w:rsid w:val="00397220"/>
    <w:rsid w:val="003977E1"/>
    <w:rsid w:val="003A4231"/>
    <w:rsid w:val="003D1D6F"/>
    <w:rsid w:val="003D2751"/>
    <w:rsid w:val="003D4B50"/>
    <w:rsid w:val="003E60C9"/>
    <w:rsid w:val="003E7880"/>
    <w:rsid w:val="003F6151"/>
    <w:rsid w:val="00404B15"/>
    <w:rsid w:val="004079A8"/>
    <w:rsid w:val="0041432B"/>
    <w:rsid w:val="00416152"/>
    <w:rsid w:val="00416FBA"/>
    <w:rsid w:val="0042021B"/>
    <w:rsid w:val="00422B75"/>
    <w:rsid w:val="00423777"/>
    <w:rsid w:val="00425F49"/>
    <w:rsid w:val="004337E0"/>
    <w:rsid w:val="004405C8"/>
    <w:rsid w:val="004418EA"/>
    <w:rsid w:val="00441EB2"/>
    <w:rsid w:val="00443CA5"/>
    <w:rsid w:val="00464BF2"/>
    <w:rsid w:val="00465DA9"/>
    <w:rsid w:val="004675D3"/>
    <w:rsid w:val="00474F16"/>
    <w:rsid w:val="00490CF0"/>
    <w:rsid w:val="00491BB3"/>
    <w:rsid w:val="004B3B23"/>
    <w:rsid w:val="004B75A6"/>
    <w:rsid w:val="004C008C"/>
    <w:rsid w:val="004C7326"/>
    <w:rsid w:val="004C78EE"/>
    <w:rsid w:val="004D09CD"/>
    <w:rsid w:val="004E0044"/>
    <w:rsid w:val="004E38BD"/>
    <w:rsid w:val="004E4999"/>
    <w:rsid w:val="004E4AC4"/>
    <w:rsid w:val="00501B95"/>
    <w:rsid w:val="0050559F"/>
    <w:rsid w:val="005132CF"/>
    <w:rsid w:val="005153F8"/>
    <w:rsid w:val="005163F9"/>
    <w:rsid w:val="0052486A"/>
    <w:rsid w:val="005321C6"/>
    <w:rsid w:val="0053365D"/>
    <w:rsid w:val="005410D8"/>
    <w:rsid w:val="005477F2"/>
    <w:rsid w:val="00553C0A"/>
    <w:rsid w:val="00564020"/>
    <w:rsid w:val="00567869"/>
    <w:rsid w:val="00572F4A"/>
    <w:rsid w:val="005835C5"/>
    <w:rsid w:val="0059666F"/>
    <w:rsid w:val="005A2758"/>
    <w:rsid w:val="005A33CB"/>
    <w:rsid w:val="005A55BD"/>
    <w:rsid w:val="005B4B26"/>
    <w:rsid w:val="005B6633"/>
    <w:rsid w:val="005C5704"/>
    <w:rsid w:val="005C5C84"/>
    <w:rsid w:val="005D199F"/>
    <w:rsid w:val="005D2874"/>
    <w:rsid w:val="005D34E3"/>
    <w:rsid w:val="005D3E50"/>
    <w:rsid w:val="005E518B"/>
    <w:rsid w:val="005E6845"/>
    <w:rsid w:val="005E7AEB"/>
    <w:rsid w:val="005F2015"/>
    <w:rsid w:val="005F20CF"/>
    <w:rsid w:val="00600BD7"/>
    <w:rsid w:val="0060681C"/>
    <w:rsid w:val="00624DB1"/>
    <w:rsid w:val="00630A28"/>
    <w:rsid w:val="0064209C"/>
    <w:rsid w:val="00654249"/>
    <w:rsid w:val="00667C58"/>
    <w:rsid w:val="006742C8"/>
    <w:rsid w:val="0067505A"/>
    <w:rsid w:val="0068349C"/>
    <w:rsid w:val="00684E92"/>
    <w:rsid w:val="00685E44"/>
    <w:rsid w:val="0068740F"/>
    <w:rsid w:val="00687E40"/>
    <w:rsid w:val="00690D05"/>
    <w:rsid w:val="00690EAD"/>
    <w:rsid w:val="00691FA5"/>
    <w:rsid w:val="00693F1D"/>
    <w:rsid w:val="00694920"/>
    <w:rsid w:val="006A1709"/>
    <w:rsid w:val="006B176F"/>
    <w:rsid w:val="006B4340"/>
    <w:rsid w:val="006B4D38"/>
    <w:rsid w:val="006B7CB9"/>
    <w:rsid w:val="006C043D"/>
    <w:rsid w:val="006D1179"/>
    <w:rsid w:val="006D156E"/>
    <w:rsid w:val="006E6201"/>
    <w:rsid w:val="006E6C14"/>
    <w:rsid w:val="006F531B"/>
    <w:rsid w:val="0070253E"/>
    <w:rsid w:val="00716EC5"/>
    <w:rsid w:val="007269DA"/>
    <w:rsid w:val="00727B6D"/>
    <w:rsid w:val="00733F8B"/>
    <w:rsid w:val="00735A32"/>
    <w:rsid w:val="00743034"/>
    <w:rsid w:val="00743B35"/>
    <w:rsid w:val="0075661F"/>
    <w:rsid w:val="00765F9D"/>
    <w:rsid w:val="00765FB5"/>
    <w:rsid w:val="00766578"/>
    <w:rsid w:val="00772CE9"/>
    <w:rsid w:val="00773E8B"/>
    <w:rsid w:val="00774157"/>
    <w:rsid w:val="00784FE8"/>
    <w:rsid w:val="00785B39"/>
    <w:rsid w:val="00795113"/>
    <w:rsid w:val="007959B0"/>
    <w:rsid w:val="007962DC"/>
    <w:rsid w:val="007B1FF5"/>
    <w:rsid w:val="007C616F"/>
    <w:rsid w:val="007E1730"/>
    <w:rsid w:val="007E44E7"/>
    <w:rsid w:val="007F5860"/>
    <w:rsid w:val="00803DA0"/>
    <w:rsid w:val="00807F8D"/>
    <w:rsid w:val="00811AA7"/>
    <w:rsid w:val="00822F04"/>
    <w:rsid w:val="008509B3"/>
    <w:rsid w:val="0085464C"/>
    <w:rsid w:val="00857692"/>
    <w:rsid w:val="0088538A"/>
    <w:rsid w:val="00885868"/>
    <w:rsid w:val="00893831"/>
    <w:rsid w:val="008A32E7"/>
    <w:rsid w:val="008B0E2B"/>
    <w:rsid w:val="008B46D2"/>
    <w:rsid w:val="008B7DD4"/>
    <w:rsid w:val="008C65A7"/>
    <w:rsid w:val="008D0E36"/>
    <w:rsid w:val="008D2AFB"/>
    <w:rsid w:val="008E33E8"/>
    <w:rsid w:val="008F00CC"/>
    <w:rsid w:val="008F34A3"/>
    <w:rsid w:val="008F370C"/>
    <w:rsid w:val="008F43E9"/>
    <w:rsid w:val="00904C72"/>
    <w:rsid w:val="00924356"/>
    <w:rsid w:val="00927B81"/>
    <w:rsid w:val="0093469B"/>
    <w:rsid w:val="0093589E"/>
    <w:rsid w:val="00937A5C"/>
    <w:rsid w:val="00945E33"/>
    <w:rsid w:val="009469F4"/>
    <w:rsid w:val="00950788"/>
    <w:rsid w:val="00954197"/>
    <w:rsid w:val="0095609A"/>
    <w:rsid w:val="00957003"/>
    <w:rsid w:val="00960D97"/>
    <w:rsid w:val="00961248"/>
    <w:rsid w:val="00965CE6"/>
    <w:rsid w:val="0096695B"/>
    <w:rsid w:val="0096754D"/>
    <w:rsid w:val="00970AA0"/>
    <w:rsid w:val="00972532"/>
    <w:rsid w:val="00990FD0"/>
    <w:rsid w:val="00995B0A"/>
    <w:rsid w:val="009B0A57"/>
    <w:rsid w:val="009C3B97"/>
    <w:rsid w:val="009C4EE7"/>
    <w:rsid w:val="009C712F"/>
    <w:rsid w:val="009D1CB8"/>
    <w:rsid w:val="009D416B"/>
    <w:rsid w:val="009E1673"/>
    <w:rsid w:val="009E1F0B"/>
    <w:rsid w:val="009F289D"/>
    <w:rsid w:val="00A11105"/>
    <w:rsid w:val="00A11E10"/>
    <w:rsid w:val="00A155D5"/>
    <w:rsid w:val="00A16258"/>
    <w:rsid w:val="00A16C15"/>
    <w:rsid w:val="00A26622"/>
    <w:rsid w:val="00A42030"/>
    <w:rsid w:val="00A4757A"/>
    <w:rsid w:val="00A65293"/>
    <w:rsid w:val="00A67256"/>
    <w:rsid w:val="00A67FAF"/>
    <w:rsid w:val="00AA1531"/>
    <w:rsid w:val="00AC0848"/>
    <w:rsid w:val="00AD4326"/>
    <w:rsid w:val="00AE0F6D"/>
    <w:rsid w:val="00AE217C"/>
    <w:rsid w:val="00AE64E6"/>
    <w:rsid w:val="00AF3AC9"/>
    <w:rsid w:val="00B0549A"/>
    <w:rsid w:val="00B055FA"/>
    <w:rsid w:val="00B10ADD"/>
    <w:rsid w:val="00B24672"/>
    <w:rsid w:val="00B27000"/>
    <w:rsid w:val="00B3067D"/>
    <w:rsid w:val="00B35894"/>
    <w:rsid w:val="00B43522"/>
    <w:rsid w:val="00B43979"/>
    <w:rsid w:val="00B44F30"/>
    <w:rsid w:val="00B85BA9"/>
    <w:rsid w:val="00B90F93"/>
    <w:rsid w:val="00B93F6A"/>
    <w:rsid w:val="00B9777B"/>
    <w:rsid w:val="00BA000D"/>
    <w:rsid w:val="00BA1EC1"/>
    <w:rsid w:val="00BB0665"/>
    <w:rsid w:val="00BC2693"/>
    <w:rsid w:val="00BC52B3"/>
    <w:rsid w:val="00BC62A0"/>
    <w:rsid w:val="00BC6819"/>
    <w:rsid w:val="00BD578E"/>
    <w:rsid w:val="00BD7720"/>
    <w:rsid w:val="00BE12CD"/>
    <w:rsid w:val="00BE1615"/>
    <w:rsid w:val="00BE26BB"/>
    <w:rsid w:val="00BF2606"/>
    <w:rsid w:val="00BF26FA"/>
    <w:rsid w:val="00BF2E03"/>
    <w:rsid w:val="00BF4783"/>
    <w:rsid w:val="00BF569A"/>
    <w:rsid w:val="00BF7F7A"/>
    <w:rsid w:val="00C018AB"/>
    <w:rsid w:val="00C11C8F"/>
    <w:rsid w:val="00C13CF6"/>
    <w:rsid w:val="00C20AF8"/>
    <w:rsid w:val="00C21549"/>
    <w:rsid w:val="00C2358D"/>
    <w:rsid w:val="00C239F1"/>
    <w:rsid w:val="00C277E1"/>
    <w:rsid w:val="00C4234F"/>
    <w:rsid w:val="00C460F4"/>
    <w:rsid w:val="00C56E70"/>
    <w:rsid w:val="00C60E5E"/>
    <w:rsid w:val="00C63AB6"/>
    <w:rsid w:val="00C65006"/>
    <w:rsid w:val="00C67717"/>
    <w:rsid w:val="00C72E2D"/>
    <w:rsid w:val="00C7365E"/>
    <w:rsid w:val="00C7645A"/>
    <w:rsid w:val="00C804D9"/>
    <w:rsid w:val="00C83F18"/>
    <w:rsid w:val="00C916E1"/>
    <w:rsid w:val="00C91879"/>
    <w:rsid w:val="00CA5557"/>
    <w:rsid w:val="00CB4C18"/>
    <w:rsid w:val="00CB6388"/>
    <w:rsid w:val="00CC1F10"/>
    <w:rsid w:val="00CE2E05"/>
    <w:rsid w:val="00CE412D"/>
    <w:rsid w:val="00D00398"/>
    <w:rsid w:val="00D008CF"/>
    <w:rsid w:val="00D02E31"/>
    <w:rsid w:val="00D068D9"/>
    <w:rsid w:val="00D068EB"/>
    <w:rsid w:val="00D27835"/>
    <w:rsid w:val="00D31F57"/>
    <w:rsid w:val="00D35D26"/>
    <w:rsid w:val="00D372F5"/>
    <w:rsid w:val="00D430D0"/>
    <w:rsid w:val="00D4385C"/>
    <w:rsid w:val="00D44FD1"/>
    <w:rsid w:val="00D461D2"/>
    <w:rsid w:val="00D55424"/>
    <w:rsid w:val="00D664D9"/>
    <w:rsid w:val="00D67483"/>
    <w:rsid w:val="00D73704"/>
    <w:rsid w:val="00D83C00"/>
    <w:rsid w:val="00D846A8"/>
    <w:rsid w:val="00D85F99"/>
    <w:rsid w:val="00D87D08"/>
    <w:rsid w:val="00D91402"/>
    <w:rsid w:val="00D94936"/>
    <w:rsid w:val="00D95E59"/>
    <w:rsid w:val="00D96CDB"/>
    <w:rsid w:val="00DA20EA"/>
    <w:rsid w:val="00DA404C"/>
    <w:rsid w:val="00DB01F8"/>
    <w:rsid w:val="00DB1215"/>
    <w:rsid w:val="00DB301B"/>
    <w:rsid w:val="00DC2499"/>
    <w:rsid w:val="00DC6BE9"/>
    <w:rsid w:val="00DE07BC"/>
    <w:rsid w:val="00DE54BA"/>
    <w:rsid w:val="00DF4B55"/>
    <w:rsid w:val="00E02B14"/>
    <w:rsid w:val="00E03D81"/>
    <w:rsid w:val="00E05960"/>
    <w:rsid w:val="00E070D6"/>
    <w:rsid w:val="00E122C7"/>
    <w:rsid w:val="00E13127"/>
    <w:rsid w:val="00E30E09"/>
    <w:rsid w:val="00E329F8"/>
    <w:rsid w:val="00E34164"/>
    <w:rsid w:val="00E411FD"/>
    <w:rsid w:val="00E45754"/>
    <w:rsid w:val="00E46AC4"/>
    <w:rsid w:val="00E50533"/>
    <w:rsid w:val="00E54B93"/>
    <w:rsid w:val="00E575E7"/>
    <w:rsid w:val="00E72CDD"/>
    <w:rsid w:val="00E73D24"/>
    <w:rsid w:val="00E75CBA"/>
    <w:rsid w:val="00E85969"/>
    <w:rsid w:val="00E950A0"/>
    <w:rsid w:val="00EA2AEB"/>
    <w:rsid w:val="00EA5295"/>
    <w:rsid w:val="00EB0BD2"/>
    <w:rsid w:val="00EB6EB9"/>
    <w:rsid w:val="00ED7639"/>
    <w:rsid w:val="00EE6957"/>
    <w:rsid w:val="00F01303"/>
    <w:rsid w:val="00F06939"/>
    <w:rsid w:val="00F13320"/>
    <w:rsid w:val="00F27867"/>
    <w:rsid w:val="00F3080F"/>
    <w:rsid w:val="00F404A7"/>
    <w:rsid w:val="00F454CB"/>
    <w:rsid w:val="00F5150D"/>
    <w:rsid w:val="00F642B5"/>
    <w:rsid w:val="00F66E39"/>
    <w:rsid w:val="00F726C8"/>
    <w:rsid w:val="00FA1AE5"/>
    <w:rsid w:val="00FB56D0"/>
    <w:rsid w:val="00FB6E0C"/>
    <w:rsid w:val="00FB775E"/>
    <w:rsid w:val="00FC2035"/>
    <w:rsid w:val="00FC6E75"/>
    <w:rsid w:val="00FD25BF"/>
    <w:rsid w:val="00FE174F"/>
    <w:rsid w:val="00FF3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795C1"/>
  <w15:docId w15:val="{E2BA6361-834D-44CD-8FAC-0068FE58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3CB"/>
    <w:rPr>
      <w:rFonts w:ascii="Times New Roman" w:hAnsi="Times New Roman"/>
      <w:sz w:val="24"/>
      <w:szCs w:val="24"/>
    </w:rPr>
  </w:style>
  <w:style w:type="paragraph" w:styleId="Titre1">
    <w:name w:val="heading 1"/>
    <w:basedOn w:val="Normal"/>
    <w:next w:val="Normal"/>
    <w:link w:val="Titre1Car"/>
    <w:uiPriority w:val="99"/>
    <w:qFormat/>
    <w:rsid w:val="00397220"/>
    <w:pPr>
      <w:keepNext/>
      <w:keepLines/>
      <w:spacing w:before="480"/>
      <w:outlineLvl w:val="0"/>
    </w:pPr>
    <w:rPr>
      <w:rFonts w:ascii="Cambria" w:hAnsi="Cambria" w:cs="Cambria"/>
      <w:b/>
      <w:bCs/>
      <w:sz w:val="28"/>
      <w:szCs w:val="28"/>
    </w:rPr>
  </w:style>
  <w:style w:type="paragraph" w:styleId="Titre2">
    <w:name w:val="heading 2"/>
    <w:basedOn w:val="Normal"/>
    <w:next w:val="Normal"/>
    <w:link w:val="Titre2Car"/>
    <w:uiPriority w:val="9"/>
    <w:semiHidden/>
    <w:unhideWhenUsed/>
    <w:qFormat/>
    <w:rsid w:val="002307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8B7DD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307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397220"/>
    <w:rPr>
      <w:rFonts w:ascii="Cambria" w:hAnsi="Cambria" w:cs="Cambria"/>
      <w:b/>
      <w:bCs/>
      <w:color w:val="auto"/>
      <w:sz w:val="28"/>
      <w:szCs w:val="28"/>
      <w:lang w:eastAsia="fr-FR"/>
    </w:rPr>
  </w:style>
  <w:style w:type="character" w:styleId="Lienhypertexte">
    <w:name w:val="Hyperlink"/>
    <w:basedOn w:val="Policepardfaut"/>
    <w:uiPriority w:val="99"/>
    <w:rsid w:val="00397220"/>
    <w:rPr>
      <w:rFonts w:ascii="Times New Roman" w:hAnsi="Times New Roman" w:cs="Times New Roman"/>
      <w:color w:val="0000FF"/>
      <w:u w:val="single"/>
    </w:rPr>
  </w:style>
  <w:style w:type="paragraph" w:styleId="NormalWeb">
    <w:name w:val="Normal (Web)"/>
    <w:basedOn w:val="Normal"/>
    <w:uiPriority w:val="99"/>
    <w:rsid w:val="00397220"/>
    <w:pPr>
      <w:spacing w:before="100" w:beforeAutospacing="1" w:after="100" w:afterAutospacing="1"/>
    </w:pPr>
  </w:style>
  <w:style w:type="paragraph" w:styleId="Paragraphedeliste">
    <w:name w:val="List Paragraph"/>
    <w:basedOn w:val="Normal"/>
    <w:link w:val="ParagraphedelisteCar"/>
    <w:uiPriority w:val="34"/>
    <w:qFormat/>
    <w:rsid w:val="00397220"/>
    <w:pPr>
      <w:ind w:left="720"/>
    </w:pPr>
  </w:style>
  <w:style w:type="paragraph" w:customStyle="1" w:styleId="En-ttedetabledesmatires1">
    <w:name w:val="En-tête de table des matières1"/>
    <w:basedOn w:val="Titre1"/>
    <w:next w:val="Normal"/>
    <w:uiPriority w:val="99"/>
    <w:rsid w:val="00397220"/>
    <w:pPr>
      <w:keepLines w:val="0"/>
      <w:pBdr>
        <w:bottom w:val="single" w:sz="12" w:space="1" w:color="8453C6"/>
      </w:pBdr>
      <w:spacing w:before="60" w:after="240"/>
      <w:outlineLvl w:val="9"/>
    </w:pPr>
    <w:rPr>
      <w:color w:val="3229A7"/>
      <w:spacing w:val="2"/>
    </w:rPr>
  </w:style>
  <w:style w:type="paragraph" w:customStyle="1" w:styleId="En-ttediscipline">
    <w:name w:val="En-tête_discipline"/>
    <w:basedOn w:val="Normal"/>
    <w:next w:val="Normal"/>
    <w:uiPriority w:val="99"/>
    <w:rsid w:val="00397220"/>
    <w:pPr>
      <w:spacing w:before="500" w:after="360"/>
      <w:jc w:val="right"/>
    </w:pPr>
    <w:rPr>
      <w:rFonts w:ascii="Century Gothic" w:hAnsi="Century Gothic" w:cs="Century Gothic"/>
      <w:color w:val="8453C6"/>
      <w:sz w:val="36"/>
      <w:szCs w:val="36"/>
    </w:rPr>
  </w:style>
  <w:style w:type="paragraph" w:customStyle="1" w:styleId="En-tteprogramme">
    <w:name w:val="En-tête programme"/>
    <w:basedOn w:val="Normal"/>
    <w:next w:val="Normal"/>
    <w:uiPriority w:val="99"/>
    <w:rsid w:val="00397220"/>
    <w:pPr>
      <w:pBdr>
        <w:bottom w:val="single" w:sz="4" w:space="1" w:color="8453C6"/>
      </w:pBdr>
      <w:jc w:val="right"/>
    </w:pPr>
    <w:rPr>
      <w:rFonts w:ascii="Century Gothic" w:hAnsi="Century Gothic" w:cs="Century Gothic"/>
      <w:color w:val="3229A7"/>
      <w:sz w:val="20"/>
      <w:szCs w:val="20"/>
    </w:rPr>
  </w:style>
  <w:style w:type="paragraph" w:styleId="Textedebulles">
    <w:name w:val="Balloon Text"/>
    <w:basedOn w:val="Normal"/>
    <w:link w:val="TextedebullesCar"/>
    <w:uiPriority w:val="99"/>
    <w:semiHidden/>
    <w:unhideWhenUsed/>
    <w:rsid w:val="003977E1"/>
    <w:rPr>
      <w:rFonts w:ascii="Tahoma" w:hAnsi="Tahoma" w:cs="Tahoma"/>
      <w:sz w:val="16"/>
      <w:szCs w:val="16"/>
    </w:rPr>
  </w:style>
  <w:style w:type="character" w:customStyle="1" w:styleId="TextedebullesCar">
    <w:name w:val="Texte de bulles Car"/>
    <w:basedOn w:val="Policepardfaut"/>
    <w:link w:val="Textedebulles"/>
    <w:uiPriority w:val="99"/>
    <w:semiHidden/>
    <w:rsid w:val="003977E1"/>
    <w:rPr>
      <w:rFonts w:ascii="Tahoma" w:hAnsi="Tahoma" w:cs="Tahoma"/>
      <w:sz w:val="16"/>
      <w:szCs w:val="16"/>
    </w:rPr>
  </w:style>
  <w:style w:type="table" w:styleId="Grilledutableau">
    <w:name w:val="Table Grid"/>
    <w:basedOn w:val="TableauNormal"/>
    <w:uiPriority w:val="59"/>
    <w:rsid w:val="0047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8B7DD4"/>
    <w:rPr>
      <w:b/>
      <w:bCs/>
    </w:rPr>
  </w:style>
  <w:style w:type="character" w:customStyle="1" w:styleId="imagelegende">
    <w:name w:val="imagelegende"/>
    <w:basedOn w:val="Policepardfaut"/>
    <w:rsid w:val="008B7DD4"/>
  </w:style>
  <w:style w:type="character" w:customStyle="1" w:styleId="Titre3Car">
    <w:name w:val="Titre 3 Car"/>
    <w:basedOn w:val="Policepardfaut"/>
    <w:link w:val="Titre3"/>
    <w:uiPriority w:val="9"/>
    <w:semiHidden/>
    <w:rsid w:val="008B7DD4"/>
    <w:rPr>
      <w:rFonts w:asciiTheme="majorHAnsi" w:eastAsiaTheme="majorEastAsia" w:hAnsiTheme="majorHAnsi" w:cstheme="majorBidi"/>
      <w:b/>
      <w:bCs/>
      <w:color w:val="4F81BD" w:themeColor="accent1"/>
      <w:sz w:val="24"/>
      <w:szCs w:val="24"/>
    </w:rPr>
  </w:style>
  <w:style w:type="character" w:styleId="Textedelespacerserv">
    <w:name w:val="Placeholder Text"/>
    <w:basedOn w:val="Policepardfaut"/>
    <w:uiPriority w:val="99"/>
    <w:semiHidden/>
    <w:rsid w:val="008C65A7"/>
    <w:rPr>
      <w:color w:val="808080"/>
    </w:rPr>
  </w:style>
  <w:style w:type="paragraph" w:styleId="En-tte">
    <w:name w:val="header"/>
    <w:basedOn w:val="Normal"/>
    <w:link w:val="En-tteCar"/>
    <w:semiHidden/>
    <w:unhideWhenUsed/>
    <w:rsid w:val="00600BD7"/>
    <w:pPr>
      <w:tabs>
        <w:tab w:val="center" w:pos="4536"/>
        <w:tab w:val="right" w:pos="9072"/>
      </w:tabs>
      <w:spacing w:after="200" w:line="276" w:lineRule="auto"/>
    </w:pPr>
    <w:rPr>
      <w:rFonts w:ascii="Calibri" w:eastAsia="Times New Roman" w:hAnsi="Calibri" w:cs="Times New Roman"/>
      <w:sz w:val="22"/>
      <w:szCs w:val="22"/>
    </w:rPr>
  </w:style>
  <w:style w:type="character" w:customStyle="1" w:styleId="En-tteCar">
    <w:name w:val="En-tête Car"/>
    <w:basedOn w:val="Policepardfaut"/>
    <w:link w:val="En-tte"/>
    <w:semiHidden/>
    <w:rsid w:val="00600BD7"/>
    <w:rPr>
      <w:rFonts w:ascii="Calibri" w:eastAsia="Times New Roman" w:hAnsi="Calibri" w:cs="Times New Roman"/>
    </w:rPr>
  </w:style>
  <w:style w:type="paragraph" w:styleId="Retraitcorpsdetexte">
    <w:name w:val="Body Text Indent"/>
    <w:basedOn w:val="Normal"/>
    <w:link w:val="RetraitcorpsdetexteCar"/>
    <w:semiHidden/>
    <w:rsid w:val="009E1673"/>
    <w:pPr>
      <w:ind w:left="-120"/>
    </w:pPr>
    <w:rPr>
      <w:rFonts w:ascii="Comic Sans MS" w:eastAsia="Times New Roman" w:hAnsi="Comic Sans MS" w:cs="Times New Roman"/>
      <w:spacing w:val="-2"/>
      <w:sz w:val="20"/>
    </w:rPr>
  </w:style>
  <w:style w:type="character" w:customStyle="1" w:styleId="RetraitcorpsdetexteCar">
    <w:name w:val="Retrait corps de texte Car"/>
    <w:basedOn w:val="Policepardfaut"/>
    <w:link w:val="Retraitcorpsdetexte"/>
    <w:semiHidden/>
    <w:rsid w:val="009E1673"/>
    <w:rPr>
      <w:rFonts w:ascii="Comic Sans MS" w:eastAsia="Times New Roman" w:hAnsi="Comic Sans MS" w:cs="Times New Roman"/>
      <w:spacing w:val="-2"/>
      <w:sz w:val="20"/>
      <w:szCs w:val="24"/>
    </w:rPr>
  </w:style>
  <w:style w:type="character" w:customStyle="1" w:styleId="Titre2Car">
    <w:name w:val="Titre 2 Car"/>
    <w:basedOn w:val="Policepardfaut"/>
    <w:link w:val="Titre2"/>
    <w:uiPriority w:val="9"/>
    <w:semiHidden/>
    <w:rsid w:val="0023075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230755"/>
    <w:rPr>
      <w:rFonts w:asciiTheme="majorHAnsi" w:eastAsiaTheme="majorEastAsia" w:hAnsiTheme="majorHAnsi" w:cstheme="majorBidi"/>
      <w:b/>
      <w:bCs/>
      <w:i/>
      <w:iCs/>
      <w:color w:val="4F81BD" w:themeColor="accent1"/>
      <w:sz w:val="24"/>
      <w:szCs w:val="24"/>
    </w:rPr>
  </w:style>
  <w:style w:type="character" w:customStyle="1" w:styleId="ParagraphedelisteCar">
    <w:name w:val="Paragraphe de liste Car"/>
    <w:basedOn w:val="Policepardfaut"/>
    <w:link w:val="Paragraphedeliste"/>
    <w:rsid w:val="00230755"/>
    <w:rPr>
      <w:rFonts w:ascii="Times New Roman" w:hAnsi="Times New Roman"/>
      <w:sz w:val="24"/>
      <w:szCs w:val="24"/>
    </w:rPr>
  </w:style>
  <w:style w:type="table" w:styleId="Grillemoyenne3-Accent1">
    <w:name w:val="Medium Grid 3 Accent 1"/>
    <w:basedOn w:val="TableauNormal"/>
    <w:uiPriority w:val="69"/>
    <w:rsid w:val="0060681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Paragraphe1">
    <w:name w:val="Paragraphe 1"/>
    <w:basedOn w:val="Normal"/>
    <w:link w:val="Paragraphe1Car"/>
    <w:qFormat/>
    <w:rsid w:val="0060681C"/>
    <w:pPr>
      <w:spacing w:before="120"/>
      <w:ind w:left="397"/>
      <w:jc w:val="both"/>
    </w:pPr>
    <w:rPr>
      <w:rFonts w:asciiTheme="minorHAnsi" w:eastAsia="Calibri" w:hAnsiTheme="minorHAnsi" w:cs="Arial"/>
      <w:b/>
      <w:sz w:val="20"/>
      <w:szCs w:val="20"/>
    </w:rPr>
  </w:style>
  <w:style w:type="character" w:customStyle="1" w:styleId="Paragraphe1Car">
    <w:name w:val="Paragraphe 1 Car"/>
    <w:basedOn w:val="Policepardfaut"/>
    <w:link w:val="Paragraphe1"/>
    <w:rsid w:val="0060681C"/>
    <w:rPr>
      <w:rFonts w:eastAsia="Calibri" w:cs="Arial"/>
      <w:b/>
      <w:sz w:val="20"/>
      <w:szCs w:val="20"/>
    </w:rPr>
  </w:style>
  <w:style w:type="paragraph" w:customStyle="1" w:styleId="Pointtest">
    <w:name w:val="Point test"/>
    <w:basedOn w:val="Normal"/>
    <w:link w:val="PointtestCar"/>
    <w:qFormat/>
    <w:rsid w:val="00893831"/>
    <w:pPr>
      <w:numPr>
        <w:numId w:val="1"/>
      </w:numPr>
      <w:pBdr>
        <w:top w:val="single" w:sz="4" w:space="1" w:color="auto" w:shadow="1"/>
        <w:left w:val="single" w:sz="4" w:space="4" w:color="auto" w:shadow="1"/>
        <w:bottom w:val="single" w:sz="4" w:space="1" w:color="auto" w:shadow="1"/>
        <w:right w:val="single" w:sz="4" w:space="4" w:color="auto" w:shadow="1"/>
      </w:pBdr>
      <w:spacing w:line="360" w:lineRule="auto"/>
      <w:ind w:right="2267"/>
      <w:jc w:val="center"/>
    </w:pPr>
    <w:rPr>
      <w:rFonts w:asciiTheme="minorHAnsi" w:eastAsia="Times New Roman" w:hAnsiTheme="minorHAnsi" w:cs="Arial"/>
      <w:sz w:val="28"/>
      <w:szCs w:val="20"/>
    </w:rPr>
  </w:style>
  <w:style w:type="character" w:customStyle="1" w:styleId="PointtestCar">
    <w:name w:val="Point test Car"/>
    <w:basedOn w:val="Policepardfaut"/>
    <w:link w:val="Pointtest"/>
    <w:rsid w:val="00893831"/>
    <w:rPr>
      <w:rFonts w:eastAsia="Times New Roman" w:cs="Arial"/>
      <w:sz w:val="28"/>
      <w:szCs w:val="20"/>
    </w:rPr>
  </w:style>
  <w:style w:type="table" w:styleId="Grillemoyenne2-Accent1">
    <w:name w:val="Medium Grid 2 Accent 1"/>
    <w:basedOn w:val="TableauNormal"/>
    <w:uiPriority w:val="68"/>
    <w:rsid w:val="0089383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Sansinterligne">
    <w:name w:val="No Spacing"/>
    <w:link w:val="SansinterligneCar"/>
    <w:uiPriority w:val="1"/>
    <w:qFormat/>
    <w:rsid w:val="00893831"/>
    <w:rPr>
      <w:rFonts w:eastAsiaTheme="minorHAnsi"/>
      <w:lang w:eastAsia="en-US"/>
    </w:rPr>
  </w:style>
  <w:style w:type="character" w:customStyle="1" w:styleId="SansinterligneCar">
    <w:name w:val="Sans interligne Car"/>
    <w:basedOn w:val="Policepardfaut"/>
    <w:link w:val="Sansinterligne"/>
    <w:uiPriority w:val="1"/>
    <w:rsid w:val="00893831"/>
    <w:rPr>
      <w:rFonts w:eastAsiaTheme="minorHAnsi"/>
      <w:lang w:eastAsia="en-US"/>
    </w:rPr>
  </w:style>
  <w:style w:type="paragraph" w:customStyle="1" w:styleId="Standard">
    <w:name w:val="Standard"/>
    <w:rsid w:val="00E46AC4"/>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Default">
    <w:name w:val="Default"/>
    <w:rsid w:val="00795113"/>
    <w:pPr>
      <w:autoSpaceDE w:val="0"/>
      <w:autoSpaceDN w:val="0"/>
      <w:adjustRightInd w:val="0"/>
    </w:pPr>
    <w:rPr>
      <w:rFonts w:ascii="Arial" w:eastAsia="Times New Roman" w:hAnsi="Arial" w:cs="Arial"/>
      <w:color w:val="000000"/>
      <w:sz w:val="24"/>
      <w:szCs w:val="24"/>
    </w:rPr>
  </w:style>
  <w:style w:type="table" w:customStyle="1" w:styleId="Listeclaire-Accent11">
    <w:name w:val="Liste claire - Accent 11"/>
    <w:basedOn w:val="TableauNormal"/>
    <w:uiPriority w:val="61"/>
    <w:rsid w:val="007951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tyleGrasCentrMotifTransparenteArrire-plan2">
    <w:name w:val="Style Gras Centré Motif : Transparente (Arrière-plan 2)"/>
    <w:basedOn w:val="Normal"/>
    <w:qFormat/>
    <w:rsid w:val="00CE412D"/>
    <w:pPr>
      <w:shd w:val="clear" w:color="auto" w:fill="EEECE1"/>
      <w:spacing w:line="264" w:lineRule="auto"/>
      <w:jc w:val="center"/>
    </w:pPr>
    <w:rPr>
      <w:rFonts w:ascii="Arial" w:eastAsia="Times New Roman" w:hAnsi="Arial" w:cs="Arial"/>
      <w:b/>
      <w:bCs/>
      <w:color w:val="000000"/>
      <w:sz w:val="20"/>
      <w:szCs w:val="20"/>
    </w:rPr>
  </w:style>
  <w:style w:type="paragraph" w:customStyle="1" w:styleId="Formatlibre">
    <w:name w:val="Format libre"/>
    <w:rsid w:val="00CE412D"/>
    <w:rPr>
      <w:rFonts w:ascii="Helvetica" w:eastAsia="ヒラギノ角ゴ Pro W3" w:hAnsi="Helvetica" w:cs="Times New Roman"/>
      <w:color w:val="000000"/>
      <w:sz w:val="24"/>
      <w:szCs w:val="20"/>
    </w:rPr>
  </w:style>
  <w:style w:type="character" w:customStyle="1" w:styleId="Mentionnonrsolue1">
    <w:name w:val="Mention non résolue1"/>
    <w:basedOn w:val="Policepardfaut"/>
    <w:uiPriority w:val="99"/>
    <w:semiHidden/>
    <w:unhideWhenUsed/>
    <w:rsid w:val="00D4385C"/>
    <w:rPr>
      <w:color w:val="605E5C"/>
      <w:shd w:val="clear" w:color="auto" w:fill="E1DFDD"/>
    </w:rPr>
  </w:style>
  <w:style w:type="character" w:styleId="Marquedecommentaire">
    <w:name w:val="annotation reference"/>
    <w:basedOn w:val="Policepardfaut"/>
    <w:uiPriority w:val="99"/>
    <w:semiHidden/>
    <w:unhideWhenUsed/>
    <w:rsid w:val="004C7326"/>
    <w:rPr>
      <w:sz w:val="16"/>
      <w:szCs w:val="16"/>
    </w:rPr>
  </w:style>
  <w:style w:type="paragraph" w:styleId="Commentaire">
    <w:name w:val="annotation text"/>
    <w:basedOn w:val="Normal"/>
    <w:link w:val="CommentaireCar"/>
    <w:uiPriority w:val="99"/>
    <w:semiHidden/>
    <w:unhideWhenUsed/>
    <w:rsid w:val="004C7326"/>
    <w:rPr>
      <w:sz w:val="20"/>
      <w:szCs w:val="20"/>
    </w:rPr>
  </w:style>
  <w:style w:type="character" w:customStyle="1" w:styleId="CommentaireCar">
    <w:name w:val="Commentaire Car"/>
    <w:basedOn w:val="Policepardfaut"/>
    <w:link w:val="Commentaire"/>
    <w:uiPriority w:val="99"/>
    <w:semiHidden/>
    <w:rsid w:val="004C7326"/>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4C7326"/>
    <w:rPr>
      <w:b/>
      <w:bCs/>
    </w:rPr>
  </w:style>
  <w:style w:type="character" w:customStyle="1" w:styleId="ObjetducommentaireCar">
    <w:name w:val="Objet du commentaire Car"/>
    <w:basedOn w:val="CommentaireCar"/>
    <w:link w:val="Objetducommentaire"/>
    <w:uiPriority w:val="99"/>
    <w:semiHidden/>
    <w:rsid w:val="004C732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65757">
      <w:bodyDiv w:val="1"/>
      <w:marLeft w:val="0"/>
      <w:marRight w:val="0"/>
      <w:marTop w:val="0"/>
      <w:marBottom w:val="0"/>
      <w:divBdr>
        <w:top w:val="none" w:sz="0" w:space="0" w:color="auto"/>
        <w:left w:val="none" w:sz="0" w:space="0" w:color="auto"/>
        <w:bottom w:val="none" w:sz="0" w:space="0" w:color="auto"/>
        <w:right w:val="none" w:sz="0" w:space="0" w:color="auto"/>
      </w:divBdr>
      <w:divsChild>
        <w:div w:id="1963730712">
          <w:marLeft w:val="0"/>
          <w:marRight w:val="0"/>
          <w:marTop w:val="0"/>
          <w:marBottom w:val="0"/>
          <w:divBdr>
            <w:top w:val="none" w:sz="0" w:space="0" w:color="auto"/>
            <w:left w:val="none" w:sz="0" w:space="0" w:color="auto"/>
            <w:bottom w:val="none" w:sz="0" w:space="0" w:color="auto"/>
            <w:right w:val="none" w:sz="0" w:space="0" w:color="auto"/>
          </w:divBdr>
        </w:div>
        <w:div w:id="1635481940">
          <w:marLeft w:val="0"/>
          <w:marRight w:val="0"/>
          <w:marTop w:val="0"/>
          <w:marBottom w:val="0"/>
          <w:divBdr>
            <w:top w:val="none" w:sz="0" w:space="0" w:color="auto"/>
            <w:left w:val="none" w:sz="0" w:space="0" w:color="auto"/>
            <w:bottom w:val="none" w:sz="0" w:space="0" w:color="auto"/>
            <w:right w:val="none" w:sz="0" w:space="0" w:color="auto"/>
          </w:divBdr>
        </w:div>
        <w:div w:id="966088115">
          <w:marLeft w:val="0"/>
          <w:marRight w:val="0"/>
          <w:marTop w:val="0"/>
          <w:marBottom w:val="0"/>
          <w:divBdr>
            <w:top w:val="none" w:sz="0" w:space="0" w:color="auto"/>
            <w:left w:val="none" w:sz="0" w:space="0" w:color="auto"/>
            <w:bottom w:val="none" w:sz="0" w:space="0" w:color="auto"/>
            <w:right w:val="none" w:sz="0" w:space="0" w:color="auto"/>
          </w:divBdr>
        </w:div>
        <w:div w:id="1320234623">
          <w:marLeft w:val="0"/>
          <w:marRight w:val="0"/>
          <w:marTop w:val="0"/>
          <w:marBottom w:val="0"/>
          <w:divBdr>
            <w:top w:val="none" w:sz="0" w:space="0" w:color="auto"/>
            <w:left w:val="none" w:sz="0" w:space="0" w:color="auto"/>
            <w:bottom w:val="none" w:sz="0" w:space="0" w:color="auto"/>
            <w:right w:val="none" w:sz="0" w:space="0" w:color="auto"/>
          </w:divBdr>
        </w:div>
        <w:div w:id="1419325651">
          <w:marLeft w:val="0"/>
          <w:marRight w:val="0"/>
          <w:marTop w:val="0"/>
          <w:marBottom w:val="0"/>
          <w:divBdr>
            <w:top w:val="none" w:sz="0" w:space="0" w:color="auto"/>
            <w:left w:val="none" w:sz="0" w:space="0" w:color="auto"/>
            <w:bottom w:val="none" w:sz="0" w:space="0" w:color="auto"/>
            <w:right w:val="none" w:sz="0" w:space="0" w:color="auto"/>
          </w:divBdr>
        </w:div>
        <w:div w:id="477036775">
          <w:marLeft w:val="0"/>
          <w:marRight w:val="0"/>
          <w:marTop w:val="0"/>
          <w:marBottom w:val="0"/>
          <w:divBdr>
            <w:top w:val="none" w:sz="0" w:space="0" w:color="auto"/>
            <w:left w:val="none" w:sz="0" w:space="0" w:color="auto"/>
            <w:bottom w:val="none" w:sz="0" w:space="0" w:color="auto"/>
            <w:right w:val="none" w:sz="0" w:space="0" w:color="auto"/>
          </w:divBdr>
        </w:div>
        <w:div w:id="399407297">
          <w:marLeft w:val="0"/>
          <w:marRight w:val="0"/>
          <w:marTop w:val="0"/>
          <w:marBottom w:val="0"/>
          <w:divBdr>
            <w:top w:val="none" w:sz="0" w:space="0" w:color="auto"/>
            <w:left w:val="none" w:sz="0" w:space="0" w:color="auto"/>
            <w:bottom w:val="none" w:sz="0" w:space="0" w:color="auto"/>
            <w:right w:val="none" w:sz="0" w:space="0" w:color="auto"/>
          </w:divBdr>
        </w:div>
        <w:div w:id="1053314884">
          <w:marLeft w:val="0"/>
          <w:marRight w:val="0"/>
          <w:marTop w:val="0"/>
          <w:marBottom w:val="0"/>
          <w:divBdr>
            <w:top w:val="none" w:sz="0" w:space="0" w:color="auto"/>
            <w:left w:val="none" w:sz="0" w:space="0" w:color="auto"/>
            <w:bottom w:val="none" w:sz="0" w:space="0" w:color="auto"/>
            <w:right w:val="none" w:sz="0" w:space="0" w:color="auto"/>
          </w:divBdr>
        </w:div>
        <w:div w:id="97992178">
          <w:marLeft w:val="0"/>
          <w:marRight w:val="0"/>
          <w:marTop w:val="0"/>
          <w:marBottom w:val="0"/>
          <w:divBdr>
            <w:top w:val="none" w:sz="0" w:space="0" w:color="auto"/>
            <w:left w:val="none" w:sz="0" w:space="0" w:color="auto"/>
            <w:bottom w:val="none" w:sz="0" w:space="0" w:color="auto"/>
            <w:right w:val="none" w:sz="0" w:space="0" w:color="auto"/>
          </w:divBdr>
        </w:div>
        <w:div w:id="2037849752">
          <w:marLeft w:val="0"/>
          <w:marRight w:val="0"/>
          <w:marTop w:val="0"/>
          <w:marBottom w:val="0"/>
          <w:divBdr>
            <w:top w:val="none" w:sz="0" w:space="0" w:color="auto"/>
            <w:left w:val="none" w:sz="0" w:space="0" w:color="auto"/>
            <w:bottom w:val="none" w:sz="0" w:space="0" w:color="auto"/>
            <w:right w:val="none" w:sz="0" w:space="0" w:color="auto"/>
          </w:divBdr>
        </w:div>
        <w:div w:id="1086269053">
          <w:marLeft w:val="0"/>
          <w:marRight w:val="0"/>
          <w:marTop w:val="0"/>
          <w:marBottom w:val="0"/>
          <w:divBdr>
            <w:top w:val="none" w:sz="0" w:space="0" w:color="auto"/>
            <w:left w:val="none" w:sz="0" w:space="0" w:color="auto"/>
            <w:bottom w:val="none" w:sz="0" w:space="0" w:color="auto"/>
            <w:right w:val="none" w:sz="0" w:space="0" w:color="auto"/>
          </w:divBdr>
        </w:div>
      </w:divsChild>
    </w:div>
    <w:div w:id="480852417">
      <w:bodyDiv w:val="1"/>
      <w:marLeft w:val="0"/>
      <w:marRight w:val="0"/>
      <w:marTop w:val="0"/>
      <w:marBottom w:val="0"/>
      <w:divBdr>
        <w:top w:val="none" w:sz="0" w:space="0" w:color="auto"/>
        <w:left w:val="none" w:sz="0" w:space="0" w:color="auto"/>
        <w:bottom w:val="none" w:sz="0" w:space="0" w:color="auto"/>
        <w:right w:val="none" w:sz="0" w:space="0" w:color="auto"/>
      </w:divBdr>
    </w:div>
    <w:div w:id="605892612">
      <w:bodyDiv w:val="1"/>
      <w:marLeft w:val="0"/>
      <w:marRight w:val="0"/>
      <w:marTop w:val="0"/>
      <w:marBottom w:val="0"/>
      <w:divBdr>
        <w:top w:val="none" w:sz="0" w:space="0" w:color="auto"/>
        <w:left w:val="none" w:sz="0" w:space="0" w:color="auto"/>
        <w:bottom w:val="none" w:sz="0" w:space="0" w:color="auto"/>
        <w:right w:val="none" w:sz="0" w:space="0" w:color="auto"/>
      </w:divBdr>
      <w:divsChild>
        <w:div w:id="2008627285">
          <w:marLeft w:val="0"/>
          <w:marRight w:val="0"/>
          <w:marTop w:val="0"/>
          <w:marBottom w:val="0"/>
          <w:divBdr>
            <w:top w:val="none" w:sz="0" w:space="0" w:color="auto"/>
            <w:left w:val="none" w:sz="0" w:space="0" w:color="auto"/>
            <w:bottom w:val="none" w:sz="0" w:space="0" w:color="auto"/>
            <w:right w:val="none" w:sz="0" w:space="0" w:color="auto"/>
          </w:divBdr>
        </w:div>
      </w:divsChild>
    </w:div>
    <w:div w:id="749235842">
      <w:bodyDiv w:val="1"/>
      <w:marLeft w:val="0"/>
      <w:marRight w:val="0"/>
      <w:marTop w:val="0"/>
      <w:marBottom w:val="0"/>
      <w:divBdr>
        <w:top w:val="none" w:sz="0" w:space="0" w:color="auto"/>
        <w:left w:val="none" w:sz="0" w:space="0" w:color="auto"/>
        <w:bottom w:val="none" w:sz="0" w:space="0" w:color="auto"/>
        <w:right w:val="none" w:sz="0" w:space="0" w:color="auto"/>
      </w:divBdr>
      <w:divsChild>
        <w:div w:id="2109883625">
          <w:marLeft w:val="0"/>
          <w:marRight w:val="0"/>
          <w:marTop w:val="0"/>
          <w:marBottom w:val="0"/>
          <w:divBdr>
            <w:top w:val="none" w:sz="0" w:space="0" w:color="auto"/>
            <w:left w:val="none" w:sz="0" w:space="0" w:color="auto"/>
            <w:bottom w:val="none" w:sz="0" w:space="0" w:color="auto"/>
            <w:right w:val="none" w:sz="0" w:space="0" w:color="auto"/>
          </w:divBdr>
          <w:divsChild>
            <w:div w:id="510295015">
              <w:marLeft w:val="0"/>
              <w:marRight w:val="0"/>
              <w:marTop w:val="0"/>
              <w:marBottom w:val="0"/>
              <w:divBdr>
                <w:top w:val="none" w:sz="0" w:space="0" w:color="auto"/>
                <w:left w:val="none" w:sz="0" w:space="0" w:color="auto"/>
                <w:bottom w:val="none" w:sz="0" w:space="0" w:color="auto"/>
                <w:right w:val="none" w:sz="0" w:space="0" w:color="auto"/>
              </w:divBdr>
            </w:div>
            <w:div w:id="1766148117">
              <w:marLeft w:val="0"/>
              <w:marRight w:val="0"/>
              <w:marTop w:val="0"/>
              <w:marBottom w:val="0"/>
              <w:divBdr>
                <w:top w:val="none" w:sz="0" w:space="0" w:color="auto"/>
                <w:left w:val="none" w:sz="0" w:space="0" w:color="auto"/>
                <w:bottom w:val="none" w:sz="0" w:space="0" w:color="auto"/>
                <w:right w:val="none" w:sz="0" w:space="0" w:color="auto"/>
              </w:divBdr>
            </w:div>
            <w:div w:id="1694261190">
              <w:marLeft w:val="0"/>
              <w:marRight w:val="0"/>
              <w:marTop w:val="0"/>
              <w:marBottom w:val="0"/>
              <w:divBdr>
                <w:top w:val="none" w:sz="0" w:space="0" w:color="auto"/>
                <w:left w:val="none" w:sz="0" w:space="0" w:color="auto"/>
                <w:bottom w:val="none" w:sz="0" w:space="0" w:color="auto"/>
                <w:right w:val="none" w:sz="0" w:space="0" w:color="auto"/>
              </w:divBdr>
            </w:div>
            <w:div w:id="1721787375">
              <w:marLeft w:val="0"/>
              <w:marRight w:val="0"/>
              <w:marTop w:val="0"/>
              <w:marBottom w:val="0"/>
              <w:divBdr>
                <w:top w:val="none" w:sz="0" w:space="0" w:color="auto"/>
                <w:left w:val="none" w:sz="0" w:space="0" w:color="auto"/>
                <w:bottom w:val="none" w:sz="0" w:space="0" w:color="auto"/>
                <w:right w:val="none" w:sz="0" w:space="0" w:color="auto"/>
              </w:divBdr>
            </w:div>
            <w:div w:id="1723597065">
              <w:marLeft w:val="0"/>
              <w:marRight w:val="0"/>
              <w:marTop w:val="0"/>
              <w:marBottom w:val="0"/>
              <w:divBdr>
                <w:top w:val="none" w:sz="0" w:space="0" w:color="auto"/>
                <w:left w:val="none" w:sz="0" w:space="0" w:color="auto"/>
                <w:bottom w:val="none" w:sz="0" w:space="0" w:color="auto"/>
                <w:right w:val="none" w:sz="0" w:space="0" w:color="auto"/>
              </w:divBdr>
            </w:div>
            <w:div w:id="874512429">
              <w:marLeft w:val="0"/>
              <w:marRight w:val="0"/>
              <w:marTop w:val="0"/>
              <w:marBottom w:val="0"/>
              <w:divBdr>
                <w:top w:val="none" w:sz="0" w:space="0" w:color="auto"/>
                <w:left w:val="none" w:sz="0" w:space="0" w:color="auto"/>
                <w:bottom w:val="none" w:sz="0" w:space="0" w:color="auto"/>
                <w:right w:val="none" w:sz="0" w:space="0" w:color="auto"/>
              </w:divBdr>
            </w:div>
            <w:div w:id="1448236354">
              <w:marLeft w:val="0"/>
              <w:marRight w:val="0"/>
              <w:marTop w:val="0"/>
              <w:marBottom w:val="0"/>
              <w:divBdr>
                <w:top w:val="none" w:sz="0" w:space="0" w:color="auto"/>
                <w:left w:val="none" w:sz="0" w:space="0" w:color="auto"/>
                <w:bottom w:val="none" w:sz="0" w:space="0" w:color="auto"/>
                <w:right w:val="none" w:sz="0" w:space="0" w:color="auto"/>
              </w:divBdr>
            </w:div>
            <w:div w:id="1685864916">
              <w:marLeft w:val="0"/>
              <w:marRight w:val="0"/>
              <w:marTop w:val="0"/>
              <w:marBottom w:val="0"/>
              <w:divBdr>
                <w:top w:val="none" w:sz="0" w:space="0" w:color="auto"/>
                <w:left w:val="none" w:sz="0" w:space="0" w:color="auto"/>
                <w:bottom w:val="none" w:sz="0" w:space="0" w:color="auto"/>
                <w:right w:val="none" w:sz="0" w:space="0" w:color="auto"/>
              </w:divBdr>
            </w:div>
            <w:div w:id="2082024998">
              <w:marLeft w:val="0"/>
              <w:marRight w:val="0"/>
              <w:marTop w:val="0"/>
              <w:marBottom w:val="0"/>
              <w:divBdr>
                <w:top w:val="none" w:sz="0" w:space="0" w:color="auto"/>
                <w:left w:val="none" w:sz="0" w:space="0" w:color="auto"/>
                <w:bottom w:val="none" w:sz="0" w:space="0" w:color="auto"/>
                <w:right w:val="none" w:sz="0" w:space="0" w:color="auto"/>
              </w:divBdr>
            </w:div>
            <w:div w:id="1982733174">
              <w:marLeft w:val="0"/>
              <w:marRight w:val="0"/>
              <w:marTop w:val="0"/>
              <w:marBottom w:val="0"/>
              <w:divBdr>
                <w:top w:val="none" w:sz="0" w:space="0" w:color="auto"/>
                <w:left w:val="none" w:sz="0" w:space="0" w:color="auto"/>
                <w:bottom w:val="none" w:sz="0" w:space="0" w:color="auto"/>
                <w:right w:val="none" w:sz="0" w:space="0" w:color="auto"/>
              </w:divBdr>
            </w:div>
            <w:div w:id="219678372">
              <w:marLeft w:val="0"/>
              <w:marRight w:val="0"/>
              <w:marTop w:val="0"/>
              <w:marBottom w:val="0"/>
              <w:divBdr>
                <w:top w:val="none" w:sz="0" w:space="0" w:color="auto"/>
                <w:left w:val="none" w:sz="0" w:space="0" w:color="auto"/>
                <w:bottom w:val="none" w:sz="0" w:space="0" w:color="auto"/>
                <w:right w:val="none" w:sz="0" w:space="0" w:color="auto"/>
              </w:divBdr>
            </w:div>
            <w:div w:id="1255898967">
              <w:marLeft w:val="0"/>
              <w:marRight w:val="0"/>
              <w:marTop w:val="0"/>
              <w:marBottom w:val="0"/>
              <w:divBdr>
                <w:top w:val="none" w:sz="0" w:space="0" w:color="auto"/>
                <w:left w:val="none" w:sz="0" w:space="0" w:color="auto"/>
                <w:bottom w:val="none" w:sz="0" w:space="0" w:color="auto"/>
                <w:right w:val="none" w:sz="0" w:space="0" w:color="auto"/>
              </w:divBdr>
            </w:div>
            <w:div w:id="1812938522">
              <w:marLeft w:val="0"/>
              <w:marRight w:val="0"/>
              <w:marTop w:val="0"/>
              <w:marBottom w:val="0"/>
              <w:divBdr>
                <w:top w:val="none" w:sz="0" w:space="0" w:color="auto"/>
                <w:left w:val="none" w:sz="0" w:space="0" w:color="auto"/>
                <w:bottom w:val="none" w:sz="0" w:space="0" w:color="auto"/>
                <w:right w:val="none" w:sz="0" w:space="0" w:color="auto"/>
              </w:divBdr>
            </w:div>
            <w:div w:id="1821119367">
              <w:marLeft w:val="0"/>
              <w:marRight w:val="0"/>
              <w:marTop w:val="0"/>
              <w:marBottom w:val="0"/>
              <w:divBdr>
                <w:top w:val="none" w:sz="0" w:space="0" w:color="auto"/>
                <w:left w:val="none" w:sz="0" w:space="0" w:color="auto"/>
                <w:bottom w:val="none" w:sz="0" w:space="0" w:color="auto"/>
                <w:right w:val="none" w:sz="0" w:space="0" w:color="auto"/>
              </w:divBdr>
            </w:div>
            <w:div w:id="722216031">
              <w:marLeft w:val="0"/>
              <w:marRight w:val="0"/>
              <w:marTop w:val="0"/>
              <w:marBottom w:val="0"/>
              <w:divBdr>
                <w:top w:val="none" w:sz="0" w:space="0" w:color="auto"/>
                <w:left w:val="none" w:sz="0" w:space="0" w:color="auto"/>
                <w:bottom w:val="none" w:sz="0" w:space="0" w:color="auto"/>
                <w:right w:val="none" w:sz="0" w:space="0" w:color="auto"/>
              </w:divBdr>
            </w:div>
            <w:div w:id="1716544282">
              <w:marLeft w:val="0"/>
              <w:marRight w:val="0"/>
              <w:marTop w:val="0"/>
              <w:marBottom w:val="0"/>
              <w:divBdr>
                <w:top w:val="none" w:sz="0" w:space="0" w:color="auto"/>
                <w:left w:val="none" w:sz="0" w:space="0" w:color="auto"/>
                <w:bottom w:val="none" w:sz="0" w:space="0" w:color="auto"/>
                <w:right w:val="none" w:sz="0" w:space="0" w:color="auto"/>
              </w:divBdr>
            </w:div>
            <w:div w:id="1912503357">
              <w:marLeft w:val="0"/>
              <w:marRight w:val="0"/>
              <w:marTop w:val="0"/>
              <w:marBottom w:val="0"/>
              <w:divBdr>
                <w:top w:val="none" w:sz="0" w:space="0" w:color="auto"/>
                <w:left w:val="none" w:sz="0" w:space="0" w:color="auto"/>
                <w:bottom w:val="none" w:sz="0" w:space="0" w:color="auto"/>
                <w:right w:val="none" w:sz="0" w:space="0" w:color="auto"/>
              </w:divBdr>
            </w:div>
            <w:div w:id="1573735520">
              <w:marLeft w:val="0"/>
              <w:marRight w:val="0"/>
              <w:marTop w:val="0"/>
              <w:marBottom w:val="0"/>
              <w:divBdr>
                <w:top w:val="none" w:sz="0" w:space="0" w:color="auto"/>
                <w:left w:val="none" w:sz="0" w:space="0" w:color="auto"/>
                <w:bottom w:val="none" w:sz="0" w:space="0" w:color="auto"/>
                <w:right w:val="none" w:sz="0" w:space="0" w:color="auto"/>
              </w:divBdr>
            </w:div>
            <w:div w:id="401871009">
              <w:marLeft w:val="0"/>
              <w:marRight w:val="0"/>
              <w:marTop w:val="0"/>
              <w:marBottom w:val="0"/>
              <w:divBdr>
                <w:top w:val="none" w:sz="0" w:space="0" w:color="auto"/>
                <w:left w:val="none" w:sz="0" w:space="0" w:color="auto"/>
                <w:bottom w:val="none" w:sz="0" w:space="0" w:color="auto"/>
                <w:right w:val="none" w:sz="0" w:space="0" w:color="auto"/>
              </w:divBdr>
            </w:div>
            <w:div w:id="1966736423">
              <w:marLeft w:val="0"/>
              <w:marRight w:val="0"/>
              <w:marTop w:val="0"/>
              <w:marBottom w:val="0"/>
              <w:divBdr>
                <w:top w:val="none" w:sz="0" w:space="0" w:color="auto"/>
                <w:left w:val="none" w:sz="0" w:space="0" w:color="auto"/>
                <w:bottom w:val="none" w:sz="0" w:space="0" w:color="auto"/>
                <w:right w:val="none" w:sz="0" w:space="0" w:color="auto"/>
              </w:divBdr>
            </w:div>
            <w:div w:id="1343780568">
              <w:marLeft w:val="0"/>
              <w:marRight w:val="0"/>
              <w:marTop w:val="0"/>
              <w:marBottom w:val="0"/>
              <w:divBdr>
                <w:top w:val="none" w:sz="0" w:space="0" w:color="auto"/>
                <w:left w:val="none" w:sz="0" w:space="0" w:color="auto"/>
                <w:bottom w:val="none" w:sz="0" w:space="0" w:color="auto"/>
                <w:right w:val="none" w:sz="0" w:space="0" w:color="auto"/>
              </w:divBdr>
            </w:div>
            <w:div w:id="1601645695">
              <w:marLeft w:val="0"/>
              <w:marRight w:val="0"/>
              <w:marTop w:val="0"/>
              <w:marBottom w:val="0"/>
              <w:divBdr>
                <w:top w:val="none" w:sz="0" w:space="0" w:color="auto"/>
                <w:left w:val="none" w:sz="0" w:space="0" w:color="auto"/>
                <w:bottom w:val="none" w:sz="0" w:space="0" w:color="auto"/>
                <w:right w:val="none" w:sz="0" w:space="0" w:color="auto"/>
              </w:divBdr>
            </w:div>
            <w:div w:id="596911778">
              <w:marLeft w:val="0"/>
              <w:marRight w:val="0"/>
              <w:marTop w:val="0"/>
              <w:marBottom w:val="0"/>
              <w:divBdr>
                <w:top w:val="none" w:sz="0" w:space="0" w:color="auto"/>
                <w:left w:val="none" w:sz="0" w:space="0" w:color="auto"/>
                <w:bottom w:val="none" w:sz="0" w:space="0" w:color="auto"/>
                <w:right w:val="none" w:sz="0" w:space="0" w:color="auto"/>
              </w:divBdr>
            </w:div>
            <w:div w:id="625237594">
              <w:marLeft w:val="0"/>
              <w:marRight w:val="0"/>
              <w:marTop w:val="0"/>
              <w:marBottom w:val="0"/>
              <w:divBdr>
                <w:top w:val="none" w:sz="0" w:space="0" w:color="auto"/>
                <w:left w:val="none" w:sz="0" w:space="0" w:color="auto"/>
                <w:bottom w:val="none" w:sz="0" w:space="0" w:color="auto"/>
                <w:right w:val="none" w:sz="0" w:space="0" w:color="auto"/>
              </w:divBdr>
            </w:div>
            <w:div w:id="1429424071">
              <w:marLeft w:val="0"/>
              <w:marRight w:val="0"/>
              <w:marTop w:val="0"/>
              <w:marBottom w:val="0"/>
              <w:divBdr>
                <w:top w:val="none" w:sz="0" w:space="0" w:color="auto"/>
                <w:left w:val="none" w:sz="0" w:space="0" w:color="auto"/>
                <w:bottom w:val="none" w:sz="0" w:space="0" w:color="auto"/>
                <w:right w:val="none" w:sz="0" w:space="0" w:color="auto"/>
              </w:divBdr>
            </w:div>
            <w:div w:id="1169445250">
              <w:marLeft w:val="0"/>
              <w:marRight w:val="0"/>
              <w:marTop w:val="0"/>
              <w:marBottom w:val="0"/>
              <w:divBdr>
                <w:top w:val="none" w:sz="0" w:space="0" w:color="auto"/>
                <w:left w:val="none" w:sz="0" w:space="0" w:color="auto"/>
                <w:bottom w:val="none" w:sz="0" w:space="0" w:color="auto"/>
                <w:right w:val="none" w:sz="0" w:space="0" w:color="auto"/>
              </w:divBdr>
            </w:div>
            <w:div w:id="2106724822">
              <w:marLeft w:val="0"/>
              <w:marRight w:val="0"/>
              <w:marTop w:val="0"/>
              <w:marBottom w:val="0"/>
              <w:divBdr>
                <w:top w:val="none" w:sz="0" w:space="0" w:color="auto"/>
                <w:left w:val="none" w:sz="0" w:space="0" w:color="auto"/>
                <w:bottom w:val="none" w:sz="0" w:space="0" w:color="auto"/>
                <w:right w:val="none" w:sz="0" w:space="0" w:color="auto"/>
              </w:divBdr>
            </w:div>
            <w:div w:id="961958366">
              <w:marLeft w:val="0"/>
              <w:marRight w:val="0"/>
              <w:marTop w:val="0"/>
              <w:marBottom w:val="0"/>
              <w:divBdr>
                <w:top w:val="none" w:sz="0" w:space="0" w:color="auto"/>
                <w:left w:val="none" w:sz="0" w:space="0" w:color="auto"/>
                <w:bottom w:val="none" w:sz="0" w:space="0" w:color="auto"/>
                <w:right w:val="none" w:sz="0" w:space="0" w:color="auto"/>
              </w:divBdr>
            </w:div>
            <w:div w:id="1307590079">
              <w:marLeft w:val="0"/>
              <w:marRight w:val="0"/>
              <w:marTop w:val="0"/>
              <w:marBottom w:val="0"/>
              <w:divBdr>
                <w:top w:val="none" w:sz="0" w:space="0" w:color="auto"/>
                <w:left w:val="none" w:sz="0" w:space="0" w:color="auto"/>
                <w:bottom w:val="none" w:sz="0" w:space="0" w:color="auto"/>
                <w:right w:val="none" w:sz="0" w:space="0" w:color="auto"/>
              </w:divBdr>
            </w:div>
            <w:div w:id="1957757549">
              <w:marLeft w:val="0"/>
              <w:marRight w:val="0"/>
              <w:marTop w:val="0"/>
              <w:marBottom w:val="0"/>
              <w:divBdr>
                <w:top w:val="none" w:sz="0" w:space="0" w:color="auto"/>
                <w:left w:val="none" w:sz="0" w:space="0" w:color="auto"/>
                <w:bottom w:val="none" w:sz="0" w:space="0" w:color="auto"/>
                <w:right w:val="none" w:sz="0" w:space="0" w:color="auto"/>
              </w:divBdr>
            </w:div>
            <w:div w:id="164519112">
              <w:marLeft w:val="0"/>
              <w:marRight w:val="0"/>
              <w:marTop w:val="0"/>
              <w:marBottom w:val="0"/>
              <w:divBdr>
                <w:top w:val="none" w:sz="0" w:space="0" w:color="auto"/>
                <w:left w:val="none" w:sz="0" w:space="0" w:color="auto"/>
                <w:bottom w:val="none" w:sz="0" w:space="0" w:color="auto"/>
                <w:right w:val="none" w:sz="0" w:space="0" w:color="auto"/>
              </w:divBdr>
            </w:div>
            <w:div w:id="2101640564">
              <w:marLeft w:val="0"/>
              <w:marRight w:val="0"/>
              <w:marTop w:val="0"/>
              <w:marBottom w:val="0"/>
              <w:divBdr>
                <w:top w:val="none" w:sz="0" w:space="0" w:color="auto"/>
                <w:left w:val="none" w:sz="0" w:space="0" w:color="auto"/>
                <w:bottom w:val="none" w:sz="0" w:space="0" w:color="auto"/>
                <w:right w:val="none" w:sz="0" w:space="0" w:color="auto"/>
              </w:divBdr>
            </w:div>
            <w:div w:id="2103527821">
              <w:marLeft w:val="0"/>
              <w:marRight w:val="0"/>
              <w:marTop w:val="0"/>
              <w:marBottom w:val="0"/>
              <w:divBdr>
                <w:top w:val="none" w:sz="0" w:space="0" w:color="auto"/>
                <w:left w:val="none" w:sz="0" w:space="0" w:color="auto"/>
                <w:bottom w:val="none" w:sz="0" w:space="0" w:color="auto"/>
                <w:right w:val="none" w:sz="0" w:space="0" w:color="auto"/>
              </w:divBdr>
            </w:div>
            <w:div w:id="13484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0017">
      <w:bodyDiv w:val="1"/>
      <w:marLeft w:val="0"/>
      <w:marRight w:val="0"/>
      <w:marTop w:val="0"/>
      <w:marBottom w:val="0"/>
      <w:divBdr>
        <w:top w:val="none" w:sz="0" w:space="0" w:color="auto"/>
        <w:left w:val="none" w:sz="0" w:space="0" w:color="auto"/>
        <w:bottom w:val="none" w:sz="0" w:space="0" w:color="auto"/>
        <w:right w:val="none" w:sz="0" w:space="0" w:color="auto"/>
      </w:divBdr>
    </w:div>
    <w:div w:id="1063018079">
      <w:bodyDiv w:val="1"/>
      <w:marLeft w:val="0"/>
      <w:marRight w:val="0"/>
      <w:marTop w:val="0"/>
      <w:marBottom w:val="0"/>
      <w:divBdr>
        <w:top w:val="none" w:sz="0" w:space="0" w:color="auto"/>
        <w:left w:val="none" w:sz="0" w:space="0" w:color="auto"/>
        <w:bottom w:val="none" w:sz="0" w:space="0" w:color="auto"/>
        <w:right w:val="none" w:sz="0" w:space="0" w:color="auto"/>
      </w:divBdr>
    </w:div>
    <w:div w:id="1278608962">
      <w:bodyDiv w:val="1"/>
      <w:marLeft w:val="0"/>
      <w:marRight w:val="0"/>
      <w:marTop w:val="0"/>
      <w:marBottom w:val="0"/>
      <w:divBdr>
        <w:top w:val="none" w:sz="0" w:space="0" w:color="auto"/>
        <w:left w:val="none" w:sz="0" w:space="0" w:color="auto"/>
        <w:bottom w:val="none" w:sz="0" w:space="0" w:color="auto"/>
        <w:right w:val="none" w:sz="0" w:space="0" w:color="auto"/>
      </w:divBdr>
      <w:divsChild>
        <w:div w:id="1396078896">
          <w:marLeft w:val="0"/>
          <w:marRight w:val="0"/>
          <w:marTop w:val="0"/>
          <w:marBottom w:val="0"/>
          <w:divBdr>
            <w:top w:val="none" w:sz="0" w:space="0" w:color="auto"/>
            <w:left w:val="none" w:sz="0" w:space="0" w:color="auto"/>
            <w:bottom w:val="none" w:sz="0" w:space="0" w:color="auto"/>
            <w:right w:val="none" w:sz="0" w:space="0" w:color="auto"/>
          </w:divBdr>
        </w:div>
      </w:divsChild>
    </w:div>
    <w:div w:id="1537112799">
      <w:bodyDiv w:val="1"/>
      <w:marLeft w:val="0"/>
      <w:marRight w:val="0"/>
      <w:marTop w:val="0"/>
      <w:marBottom w:val="0"/>
      <w:divBdr>
        <w:top w:val="none" w:sz="0" w:space="0" w:color="auto"/>
        <w:left w:val="none" w:sz="0" w:space="0" w:color="auto"/>
        <w:bottom w:val="none" w:sz="0" w:space="0" w:color="auto"/>
        <w:right w:val="none" w:sz="0" w:space="0" w:color="auto"/>
      </w:divBdr>
    </w:div>
    <w:div w:id="1761830309">
      <w:bodyDiv w:val="1"/>
      <w:marLeft w:val="0"/>
      <w:marRight w:val="0"/>
      <w:marTop w:val="0"/>
      <w:marBottom w:val="0"/>
      <w:divBdr>
        <w:top w:val="none" w:sz="0" w:space="0" w:color="auto"/>
        <w:left w:val="none" w:sz="0" w:space="0" w:color="auto"/>
        <w:bottom w:val="none" w:sz="0" w:space="0" w:color="auto"/>
        <w:right w:val="none" w:sz="0" w:space="0" w:color="auto"/>
      </w:divBdr>
    </w:div>
    <w:div w:id="1764715940">
      <w:bodyDiv w:val="1"/>
      <w:marLeft w:val="0"/>
      <w:marRight w:val="0"/>
      <w:marTop w:val="0"/>
      <w:marBottom w:val="0"/>
      <w:divBdr>
        <w:top w:val="none" w:sz="0" w:space="0" w:color="auto"/>
        <w:left w:val="none" w:sz="0" w:space="0" w:color="auto"/>
        <w:bottom w:val="none" w:sz="0" w:space="0" w:color="auto"/>
        <w:right w:val="none" w:sz="0" w:space="0" w:color="auto"/>
      </w:divBdr>
      <w:divsChild>
        <w:div w:id="2095472528">
          <w:marLeft w:val="0"/>
          <w:marRight w:val="0"/>
          <w:marTop w:val="0"/>
          <w:marBottom w:val="0"/>
          <w:divBdr>
            <w:top w:val="none" w:sz="0" w:space="0" w:color="auto"/>
            <w:left w:val="none" w:sz="0" w:space="0" w:color="auto"/>
            <w:bottom w:val="none" w:sz="0" w:space="0" w:color="auto"/>
            <w:right w:val="none" w:sz="0" w:space="0" w:color="auto"/>
          </w:divBdr>
        </w:div>
        <w:div w:id="1195994476">
          <w:marLeft w:val="0"/>
          <w:marRight w:val="0"/>
          <w:marTop w:val="0"/>
          <w:marBottom w:val="0"/>
          <w:divBdr>
            <w:top w:val="none" w:sz="0" w:space="0" w:color="auto"/>
            <w:left w:val="none" w:sz="0" w:space="0" w:color="auto"/>
            <w:bottom w:val="none" w:sz="0" w:space="0" w:color="auto"/>
            <w:right w:val="none" w:sz="0" w:space="0" w:color="auto"/>
          </w:divBdr>
        </w:div>
      </w:divsChild>
    </w:div>
    <w:div w:id="1891111406">
      <w:bodyDiv w:val="1"/>
      <w:marLeft w:val="0"/>
      <w:marRight w:val="0"/>
      <w:marTop w:val="0"/>
      <w:marBottom w:val="0"/>
      <w:divBdr>
        <w:top w:val="none" w:sz="0" w:space="0" w:color="auto"/>
        <w:left w:val="none" w:sz="0" w:space="0" w:color="auto"/>
        <w:bottom w:val="none" w:sz="0" w:space="0" w:color="auto"/>
        <w:right w:val="none" w:sz="0" w:space="0" w:color="auto"/>
      </w:divBdr>
      <w:divsChild>
        <w:div w:id="1297491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microsoft.com/office/2007/relationships/hdphoto" Target="media/hdphoto1.wdp"/><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5C88-CC25-403C-961C-69AEE902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1523</Words>
  <Characters>8381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NAZARETH</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LEMEIGNEN</dc:creator>
  <cp:lastModifiedBy>bruno mombelli</cp:lastModifiedBy>
  <cp:revision>5</cp:revision>
  <cp:lastPrinted>2014-09-04T18:46:00Z</cp:lastPrinted>
  <dcterms:created xsi:type="dcterms:W3CDTF">2019-11-08T20:15:00Z</dcterms:created>
  <dcterms:modified xsi:type="dcterms:W3CDTF">2020-04-07T11:54:00Z</dcterms:modified>
</cp:coreProperties>
</file>