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25E0C" w:rsidRDefault="00F519E3">
      <w:pPr>
        <w:pStyle w:val="Corps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Modélisation d’une chute libre</w:t>
      </w:r>
    </w:p>
    <w:p w:rsidR="00125E0C" w:rsidRDefault="00001CE8">
      <w:pPr>
        <w:pStyle w:val="Corps"/>
        <w:spacing w:after="0"/>
      </w:pPr>
      <w:bookmarkStart w:id="0" w:name="_GoBack"/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4716145</wp:posOffset>
            </wp:positionH>
            <wp:positionV relativeFrom="line">
              <wp:posOffset>158115</wp:posOffset>
            </wp:positionV>
            <wp:extent cx="1897380" cy="12649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165364-Ballon-Baske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65364-Ballon-Basket.jpg" descr="165364-Ballon-Basket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97380" cy="1264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End w:id="0"/>
    </w:p>
    <w:p w:rsidR="00125E0C" w:rsidRDefault="00F519E3">
      <w:pPr>
        <w:pStyle w:val="Corps"/>
        <w:spacing w:after="0"/>
      </w:pPr>
      <w:proofErr w:type="gramStart"/>
      <w:r>
        <w:rPr>
          <w:lang w:val="de-DE"/>
        </w:rPr>
        <w:t>Situation</w:t>
      </w:r>
      <w:r>
        <w:t> :</w:t>
      </w:r>
      <w:proofErr w:type="gramEnd"/>
      <w:r>
        <w:t xml:space="preserve"> On lâche un ballon de basket. On souhaite étudier son mouvement et plus précisément prévoir le temps de chute t du ballon.</w:t>
      </w:r>
    </w:p>
    <w:p w:rsidR="00125E0C" w:rsidRDefault="00125E0C">
      <w:pPr>
        <w:pStyle w:val="Corps"/>
        <w:spacing w:after="0"/>
      </w:pPr>
    </w:p>
    <w:p w:rsidR="00125E0C" w:rsidRDefault="00125E0C">
      <w:pPr>
        <w:pStyle w:val="Corps"/>
        <w:spacing w:after="0"/>
      </w:pPr>
    </w:p>
    <w:p w:rsidR="00125E0C" w:rsidRDefault="00125E0C">
      <w:pPr>
        <w:pStyle w:val="Corps"/>
        <w:spacing w:after="0"/>
      </w:pPr>
    </w:p>
    <w:p w:rsidR="00125E0C" w:rsidRDefault="00125E0C">
      <w:pPr>
        <w:pStyle w:val="Corps"/>
        <w:spacing w:after="0"/>
      </w:pPr>
    </w:p>
    <w:p w:rsidR="00125E0C" w:rsidRDefault="00F519E3">
      <w:pPr>
        <w:pStyle w:val="Corps"/>
        <w:spacing w:after="0"/>
      </w:pPr>
      <w:r>
        <w:rPr>
          <w:b/>
          <w:bCs/>
        </w:rPr>
        <w:t>1.</w:t>
      </w:r>
      <w:r>
        <w:t xml:space="preserve"> Quelles sont les informations qu’il faut connaître pour étudier le mouvement du ballon ?</w:t>
      </w:r>
    </w:p>
    <w:p w:rsidR="00125E0C" w:rsidRDefault="00125E0C">
      <w:pPr>
        <w:pStyle w:val="Corps"/>
        <w:spacing w:after="0"/>
      </w:pPr>
    </w:p>
    <w:p w:rsidR="00125E0C" w:rsidRDefault="00F519E3">
      <w:pPr>
        <w:pStyle w:val="Corps"/>
        <w:spacing w:after="0"/>
        <w:rPr>
          <w:b/>
          <w:bCs/>
        </w:rPr>
      </w:pPr>
      <w:r>
        <w:rPr>
          <w:b/>
          <w:bCs/>
        </w:rPr>
        <w:t xml:space="preserve">2. </w:t>
      </w:r>
    </w:p>
    <w:p w:rsidR="00125E0C" w:rsidRDefault="00F519E3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b/>
          <w:bCs/>
        </w:rPr>
        <w:t>Le modèle du point matériel</w:t>
      </w:r>
      <w:r>
        <w:t xml:space="preserve"> : </w:t>
      </w:r>
    </w:p>
    <w:p w:rsidR="00125E0C" w:rsidRDefault="00F519E3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proofErr w:type="gramStart"/>
      <w:r>
        <w:t>le</w:t>
      </w:r>
      <w:proofErr w:type="gramEnd"/>
      <w:r>
        <w:t xml:space="preserve"> système étudié est réduit à un point auquel est associé la masse du </w:t>
      </w:r>
      <w:proofErr w:type="spellStart"/>
      <w:r>
        <w:t>systè</w:t>
      </w:r>
      <w:proofErr w:type="spellEnd"/>
      <w:r>
        <w:rPr>
          <w:lang w:val="it-IT"/>
        </w:rPr>
        <w:t>me.</w:t>
      </w:r>
    </w:p>
    <w:p w:rsidR="00125E0C" w:rsidRDefault="00125E0C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</w:p>
    <w:p w:rsidR="00125E0C" w:rsidRDefault="00F519E3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b/>
          <w:bCs/>
        </w:rPr>
        <w:t>Le modèle de la chute libre sans vitesse initiale</w:t>
      </w:r>
      <w:r>
        <w:t> :</w:t>
      </w:r>
    </w:p>
    <w:p w:rsidR="00125E0C" w:rsidRDefault="00F519E3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t>Le temps de chute t</w:t>
      </w:r>
      <w:r>
        <w:rPr>
          <w:vertAlign w:val="subscript"/>
          <w:lang w:val="en-US"/>
        </w:rPr>
        <w:t>CL</w:t>
      </w:r>
      <w:r>
        <w:t xml:space="preserve"> est défini par la relation :</w:t>
      </w:r>
    </w:p>
    <w:p w:rsidR="00125E0C" w:rsidRDefault="00702FCE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jc w:val="center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CL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h</m:t>
                  </m:r>
                </m:num>
                <m:den>
                  <m:r>
                    <w:rPr>
                      <w:rFonts w:ascii="Cambria Math" w:hAnsi="Cambria Math"/>
                    </w:rPr>
                    <m:t>g</m:t>
                  </m:r>
                </m:den>
              </m:f>
            </m:e>
          </m:rad>
        </m:oMath>
      </m:oMathPara>
    </w:p>
    <w:p w:rsidR="00125E0C" w:rsidRDefault="00F519E3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t>Avec :</w:t>
      </w:r>
    </w:p>
    <w:p w:rsidR="00125E0C" w:rsidRDefault="00F519E3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t>- g : l’intensité de la pesanteur sur Terre ; g = 10 N</w:t>
      </w:r>
      <w:r>
        <w:rPr>
          <w:lang w:val="de-DE"/>
        </w:rPr>
        <w:t>·</w:t>
      </w:r>
      <w:r>
        <w:t>kg</w:t>
      </w:r>
      <w:r>
        <w:rPr>
          <w:vertAlign w:val="superscript"/>
        </w:rPr>
        <w:t>-1 </w:t>
      </w:r>
      <w:r>
        <w:t>;</w:t>
      </w:r>
    </w:p>
    <w:p w:rsidR="00125E0C" w:rsidRDefault="00F519E3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t>- h : la hauteur de chute exprimé</w:t>
      </w:r>
      <w:r>
        <w:rPr>
          <w:lang w:val="nl-NL"/>
        </w:rPr>
        <w:t>e en m</w:t>
      </w:r>
      <w:proofErr w:type="spellStart"/>
      <w:r>
        <w:t>ètre</w:t>
      </w:r>
      <w:proofErr w:type="spellEnd"/>
      <w:r>
        <w:t> ;</w:t>
      </w:r>
    </w:p>
    <w:p w:rsidR="00125E0C" w:rsidRDefault="00F519E3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t>- t</w:t>
      </w:r>
      <w:r>
        <w:rPr>
          <w:vertAlign w:val="subscript"/>
          <w:lang w:val="en-US"/>
        </w:rPr>
        <w:t>CL</w:t>
      </w:r>
      <w:r>
        <w:t xml:space="preserve"> : le temps de chute en seconde.</w:t>
      </w:r>
    </w:p>
    <w:p w:rsidR="00125E0C" w:rsidRDefault="00125E0C">
      <w:pPr>
        <w:pStyle w:val="Corps"/>
        <w:spacing w:after="0"/>
      </w:pPr>
    </w:p>
    <w:p w:rsidR="00125E0C" w:rsidRDefault="00F519E3">
      <w:pPr>
        <w:pStyle w:val="Corps"/>
        <w:spacing w:after="0"/>
      </w:pPr>
      <w:r>
        <w:t>De quelles informations le modèle choisi permet-il de ne pas tenir compte</w:t>
      </w:r>
      <w:r w:rsidR="006E7AB4">
        <w:t> :</w:t>
      </w:r>
    </w:p>
    <w:p w:rsidR="00125E0C" w:rsidRDefault="00F519E3">
      <w:pPr>
        <w:pStyle w:val="Corps"/>
        <w:spacing w:after="0"/>
      </w:pPr>
      <w:r>
        <w:rPr>
          <w:b/>
          <w:bCs/>
          <w:lang w:val="it-IT"/>
        </w:rPr>
        <w:t>a.</w:t>
      </w:r>
      <w:r>
        <w:t xml:space="preserve"> </w:t>
      </w:r>
      <w:proofErr w:type="gramStart"/>
      <w:r w:rsidR="006E7AB4">
        <w:t>p</w:t>
      </w:r>
      <w:r>
        <w:t>our</w:t>
      </w:r>
      <w:proofErr w:type="gramEnd"/>
      <w:r>
        <w:t xml:space="preserve"> le modèle du point maté</w:t>
      </w:r>
      <w:r>
        <w:rPr>
          <w:lang w:val="pt-PT"/>
        </w:rPr>
        <w:t>riel</w:t>
      </w:r>
      <w:r w:rsidR="006E7AB4">
        <w:rPr>
          <w:lang w:val="pt-PT"/>
        </w:rPr>
        <w:t xml:space="preserve"> ?</w:t>
      </w:r>
    </w:p>
    <w:p w:rsidR="00125E0C" w:rsidRDefault="00F519E3">
      <w:pPr>
        <w:pStyle w:val="Corps"/>
        <w:spacing w:after="0"/>
      </w:pPr>
      <w:r>
        <w:rPr>
          <w:b/>
          <w:bCs/>
        </w:rPr>
        <w:t>b.</w:t>
      </w:r>
      <w:r>
        <w:t xml:space="preserve"> </w:t>
      </w:r>
      <w:r w:rsidR="006E7AB4">
        <w:t>p</w:t>
      </w:r>
      <w:r>
        <w:t>our le modèle de la chute libre sans vitesse initiale</w:t>
      </w:r>
      <w:r w:rsidR="006E7AB4">
        <w:t> ?</w:t>
      </w:r>
    </w:p>
    <w:p w:rsidR="00125E0C" w:rsidRDefault="00125E0C">
      <w:pPr>
        <w:pStyle w:val="Corps"/>
        <w:spacing w:after="0"/>
      </w:pPr>
    </w:p>
    <w:p w:rsidR="006E7AB4" w:rsidRDefault="00F519E3" w:rsidP="006E7AB4">
      <w:pPr>
        <w:pStyle w:val="Corps"/>
        <w:spacing w:after="0"/>
      </w:pPr>
      <w:r>
        <w:rPr>
          <w:b/>
          <w:bCs/>
        </w:rPr>
        <w:t>3.</w:t>
      </w:r>
      <w:r>
        <w:rPr>
          <w:lang w:val="it-IT"/>
        </w:rPr>
        <w:t xml:space="preserve"> </w:t>
      </w:r>
      <w:r w:rsidR="006E7AB4">
        <w:t>Deux vidéos sont mises à disposition :</w:t>
      </w:r>
    </w:p>
    <w:p w:rsidR="006E7AB4" w:rsidRDefault="006E7AB4" w:rsidP="006E7AB4">
      <w:pPr>
        <w:pStyle w:val="Paragraphedeliste"/>
        <w:numPr>
          <w:ilvl w:val="0"/>
          <w:numId w:val="2"/>
        </w:numPr>
        <w:spacing w:after="0"/>
      </w:pPr>
      <w:r>
        <w:t>Chute d’une hauteur de 1 m ;</w:t>
      </w:r>
    </w:p>
    <w:p w:rsidR="006E7AB4" w:rsidRDefault="006E7AB4" w:rsidP="006E7AB4">
      <w:pPr>
        <w:pStyle w:val="Paragraphedeliste"/>
        <w:numPr>
          <w:ilvl w:val="0"/>
          <w:numId w:val="2"/>
        </w:numPr>
        <w:spacing w:after="0"/>
      </w:pPr>
      <w:r>
        <w:t>Chute d’une hauteur de 5 m.</w:t>
      </w:r>
    </w:p>
    <w:p w:rsidR="006E7AB4" w:rsidRPr="006E7AB4" w:rsidRDefault="006E7AB4">
      <w:pPr>
        <w:pStyle w:val="Corps"/>
        <w:spacing w:after="0"/>
        <w:rPr>
          <w:lang w:val="it-IT"/>
        </w:rPr>
      </w:pPr>
      <w:r w:rsidRPr="006E7AB4">
        <w:rPr>
          <w:b/>
          <w:lang w:val="it-IT"/>
        </w:rPr>
        <w:t>a.</w:t>
      </w:r>
      <w:r>
        <w:rPr>
          <w:lang w:val="it-IT"/>
        </w:rPr>
        <w:t xml:space="preserve"> Calculer, en utilisant le modèle de la chute libre sans vitesse initiale, les temps de chute du ballon t</w:t>
      </w:r>
      <w:r>
        <w:rPr>
          <w:vertAlign w:val="subscript"/>
          <w:lang w:val="it-IT"/>
        </w:rPr>
        <w:t>CL 1m</w:t>
      </w:r>
      <w:r>
        <w:rPr>
          <w:lang w:val="it-IT"/>
        </w:rPr>
        <w:t xml:space="preserve"> et t</w:t>
      </w:r>
      <w:r>
        <w:rPr>
          <w:vertAlign w:val="subscript"/>
          <w:lang w:val="it-IT"/>
        </w:rPr>
        <w:t>CL 5m</w:t>
      </w:r>
      <w:r>
        <w:rPr>
          <w:lang w:val="it-IT"/>
        </w:rPr>
        <w:t xml:space="preserve"> respectivement d’une hauteur de 1 mètre et de 5 mètres. </w:t>
      </w:r>
    </w:p>
    <w:p w:rsidR="006E7AB4" w:rsidRPr="006E7AB4" w:rsidRDefault="006E7AB4">
      <w:pPr>
        <w:pStyle w:val="Corps"/>
        <w:spacing w:after="0"/>
        <w:rPr>
          <w:lang w:val="it-IT"/>
        </w:rPr>
      </w:pPr>
      <w:r w:rsidRPr="006E7AB4">
        <w:rPr>
          <w:b/>
          <w:lang w:val="it-IT"/>
        </w:rPr>
        <w:t>b.</w:t>
      </w:r>
      <w:r>
        <w:rPr>
          <w:lang w:val="it-IT"/>
        </w:rPr>
        <w:t xml:space="preserve"> Déterminer les temps de chute expérimentaux du ballon t</w:t>
      </w:r>
      <w:r>
        <w:rPr>
          <w:vertAlign w:val="subscript"/>
          <w:lang w:val="it-IT"/>
        </w:rPr>
        <w:t>exp 1m</w:t>
      </w:r>
      <w:r>
        <w:rPr>
          <w:lang w:val="it-IT"/>
        </w:rPr>
        <w:t xml:space="preserve"> et t</w:t>
      </w:r>
      <w:r>
        <w:rPr>
          <w:vertAlign w:val="subscript"/>
          <w:lang w:val="it-IT"/>
        </w:rPr>
        <w:t>exp 5m</w:t>
      </w:r>
      <w:r>
        <w:rPr>
          <w:lang w:val="it-IT"/>
        </w:rPr>
        <w:t xml:space="preserve"> à l’aide des vidéos.</w:t>
      </w:r>
    </w:p>
    <w:p w:rsidR="00125E0C" w:rsidRDefault="006E7AB4">
      <w:pPr>
        <w:pStyle w:val="Corps"/>
        <w:spacing w:after="0"/>
      </w:pPr>
      <w:r w:rsidRPr="006E7AB4">
        <w:rPr>
          <w:b/>
          <w:lang w:val="it-IT"/>
        </w:rPr>
        <w:t>c.</w:t>
      </w:r>
      <w:r>
        <w:rPr>
          <w:lang w:val="it-IT"/>
        </w:rPr>
        <w:t xml:space="preserve"> </w:t>
      </w:r>
      <w:r w:rsidR="00F519E3">
        <w:rPr>
          <w:lang w:val="it-IT"/>
        </w:rPr>
        <w:t>L</w:t>
      </w:r>
      <w:r>
        <w:rPr>
          <w:lang w:val="it-IT"/>
        </w:rPr>
        <w:t xml:space="preserve">e modèle </w:t>
      </w:r>
      <w:r>
        <w:t xml:space="preserve">de la chute libre </w:t>
      </w:r>
      <w:r w:rsidR="00F519E3">
        <w:t>décrit-</w:t>
      </w:r>
      <w:r>
        <w:t>il</w:t>
      </w:r>
      <w:r w:rsidR="00F519E3">
        <w:t xml:space="preserve"> correctement le mouvement de chute du ballon sur les deux vidéos mises à disposition ? </w:t>
      </w:r>
    </w:p>
    <w:p w:rsidR="00125E0C" w:rsidRDefault="00125E0C">
      <w:pPr>
        <w:pStyle w:val="Corps"/>
        <w:spacing w:after="0"/>
      </w:pPr>
    </w:p>
    <w:p w:rsidR="00125E0C" w:rsidRDefault="00F519E3">
      <w:pPr>
        <w:pStyle w:val="Corps"/>
        <w:spacing w:after="0"/>
      </w:pPr>
      <w:r>
        <w:rPr>
          <w:b/>
          <w:bCs/>
        </w:rPr>
        <w:t>4.</w:t>
      </w:r>
      <w:r>
        <w:t xml:space="preserve"> L’écart relatif a pour expression :</w:t>
      </w:r>
    </w:p>
    <w:p w:rsidR="00125E0C" w:rsidRDefault="00F519E3">
      <w:pPr>
        <w:pStyle w:val="Corps"/>
        <w:spacing w:after="0"/>
        <w:jc w:val="center"/>
      </w:pPr>
      <m:oMath>
        <m:r>
          <w:rPr>
            <w:rFonts w:ascii="Cambria Math" w:hAnsi="Cambria Math"/>
          </w:rPr>
          <m:t>Ecartrelatif=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|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exp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CL</m:t>
                </m:r>
              </m:sub>
            </m:sSub>
            <m:r>
              <w:rPr>
                <w:rFonts w:ascii="Cambria Math" w:hAnsi="Cambria Math"/>
              </w:rPr>
              <m:t>|</m:t>
            </m: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CL</m:t>
                </m:r>
              </m:sub>
            </m:sSub>
          </m:den>
        </m:f>
      </m:oMath>
      <w:r>
        <w:t xml:space="preserve"> </w:t>
      </w:r>
    </w:p>
    <w:p w:rsidR="00125E0C" w:rsidRDefault="00F519E3">
      <w:pPr>
        <w:pStyle w:val="Corps"/>
        <w:spacing w:after="0"/>
      </w:pPr>
      <w:r>
        <w:t>Il s’exprime généralement en %.</w:t>
      </w:r>
    </w:p>
    <w:p w:rsidR="00125E0C" w:rsidRDefault="00F519E3">
      <w:pPr>
        <w:pStyle w:val="Corps"/>
        <w:spacing w:after="0"/>
      </w:pPr>
      <w:r>
        <w:t>- t</w:t>
      </w:r>
      <w:r>
        <w:rPr>
          <w:vertAlign w:val="subscript"/>
          <w:lang w:val="pt-PT"/>
        </w:rPr>
        <w:t>exp</w:t>
      </w:r>
      <w:r>
        <w:t xml:space="preserve"> est le temps de chute déterminé à l’aide d’une vidéo ;</w:t>
      </w:r>
    </w:p>
    <w:p w:rsidR="00125E0C" w:rsidRDefault="00F519E3">
      <w:pPr>
        <w:pStyle w:val="Corps"/>
        <w:spacing w:after="0"/>
      </w:pPr>
      <w:r>
        <w:t>- t</w:t>
      </w:r>
      <w:r>
        <w:rPr>
          <w:vertAlign w:val="subscript"/>
          <w:lang w:val="en-US"/>
        </w:rPr>
        <w:t>CL</w:t>
      </w:r>
      <w:r>
        <w:t xml:space="preserve"> est le temps de chute déterminé à l’aide du modèle de la chute libre sans vitesse initiale ; </w:t>
      </w:r>
    </w:p>
    <w:p w:rsidR="00125E0C" w:rsidRDefault="00F519E3">
      <w:pPr>
        <w:pStyle w:val="Corps"/>
        <w:spacing w:after="0"/>
        <w:rPr>
          <w:lang w:val="it-IT"/>
        </w:rPr>
      </w:pPr>
      <m:oMath>
        <m:r>
          <w:rPr>
            <w:rFonts w:ascii="Cambria Math" w:hAnsi="Cambria Math"/>
          </w:rPr>
          <m:t>|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exp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CL</m:t>
            </m:r>
          </m:sub>
        </m:sSub>
        <m:r>
          <w:rPr>
            <w:rFonts w:ascii="Cambria Math" w:hAnsi="Cambria Math"/>
          </w:rPr>
          <m:t>|</m:t>
        </m:r>
      </m:oMath>
      <w:r>
        <w:t xml:space="preserve"> </w:t>
      </w:r>
      <w:proofErr w:type="gramStart"/>
      <w:r>
        <w:t>est</w:t>
      </w:r>
      <w:proofErr w:type="gramEnd"/>
      <w:r>
        <w:t xml:space="preserve"> la valeur absolue de cette différence ; elle correspond à la valeur positive de cette diffé</w:t>
      </w:r>
      <w:r>
        <w:rPr>
          <w:lang w:val="it-IT"/>
        </w:rPr>
        <w:t>rence.</w:t>
      </w:r>
    </w:p>
    <w:p w:rsidR="006104D4" w:rsidRDefault="006104D4">
      <w:pPr>
        <w:pStyle w:val="Corps"/>
        <w:spacing w:after="0"/>
      </w:pPr>
    </w:p>
    <w:p w:rsidR="00125E0C" w:rsidRDefault="00F519E3">
      <w:pPr>
        <w:pStyle w:val="Corps"/>
        <w:spacing w:after="0"/>
      </w:pPr>
      <w:r>
        <w:rPr>
          <w:b/>
          <w:bCs/>
        </w:rPr>
        <w:t>5.</w:t>
      </w:r>
      <w:r>
        <w:t xml:space="preserve"> Si on accepte un écart relatif au maximum de x %, le modèle est-il acceptable ?</w:t>
      </w:r>
    </w:p>
    <w:sectPr w:rsidR="00125E0C" w:rsidSect="006104D4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FCE" w:rsidRDefault="00702FCE">
      <w:r>
        <w:separator/>
      </w:r>
    </w:p>
  </w:endnote>
  <w:endnote w:type="continuationSeparator" w:id="0">
    <w:p w:rsidR="00702FCE" w:rsidRDefault="0070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E0C" w:rsidRDefault="00125E0C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FCE" w:rsidRDefault="00702FCE">
      <w:r>
        <w:separator/>
      </w:r>
    </w:p>
  </w:footnote>
  <w:footnote w:type="continuationSeparator" w:id="0">
    <w:p w:rsidR="00702FCE" w:rsidRDefault="00702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E0C" w:rsidRDefault="00125E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D78B6"/>
    <w:multiLevelType w:val="hybridMultilevel"/>
    <w:tmpl w:val="4E64B7B0"/>
    <w:styleLink w:val="Style2import"/>
    <w:lvl w:ilvl="0" w:tplc="690C54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74D326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D8E212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F04F66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503EF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7EC83C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FAA016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B2E782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285540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E8773BB"/>
    <w:multiLevelType w:val="hybridMultilevel"/>
    <w:tmpl w:val="4E64B7B0"/>
    <w:numStyleLink w:val="Style2impor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E0C"/>
    <w:rsid w:val="00001CE8"/>
    <w:rsid w:val="00125E0C"/>
    <w:rsid w:val="006104D4"/>
    <w:rsid w:val="006E7AB4"/>
    <w:rsid w:val="00702FCE"/>
    <w:rsid w:val="00F30C26"/>
    <w:rsid w:val="00F5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B2592"/>
  <w15:docId w15:val="{2B77DF09-1D69-4BE8-A623-6E01B839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Paragraphedeliste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yle2import">
    <w:name w:val="Style 2 importé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Bigorre</dc:creator>
  <cp:lastModifiedBy>Stéphanie Bigorre</cp:lastModifiedBy>
  <cp:revision>4</cp:revision>
  <dcterms:created xsi:type="dcterms:W3CDTF">2019-01-06T16:49:00Z</dcterms:created>
  <dcterms:modified xsi:type="dcterms:W3CDTF">2019-01-06T17:16:00Z</dcterms:modified>
</cp:coreProperties>
</file>