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XSpec="center" w:tblpY="-450"/>
        <w:tblW w:w="15451" w:type="dxa"/>
        <w:tblLook w:val="04A0" w:firstRow="1" w:lastRow="0" w:firstColumn="1" w:lastColumn="0" w:noHBand="0" w:noVBand="1"/>
      </w:tblPr>
      <w:tblGrid>
        <w:gridCol w:w="2802"/>
        <w:gridCol w:w="4677"/>
        <w:gridCol w:w="4820"/>
        <w:gridCol w:w="3152"/>
      </w:tblGrid>
      <w:tr w:rsidR="00275E9B" w14:paraId="42EE0628" w14:textId="77777777" w:rsidTr="00275E9B">
        <w:trPr>
          <w:trHeight w:val="421"/>
        </w:trPr>
        <w:tc>
          <w:tcPr>
            <w:tcW w:w="15451" w:type="dxa"/>
            <w:gridSpan w:val="4"/>
            <w:shd w:val="clear" w:color="auto" w:fill="FBE4D5" w:themeFill="accent2" w:themeFillTint="33"/>
            <w:vAlign w:val="center"/>
          </w:tcPr>
          <w:p w14:paraId="6152DCD0" w14:textId="77777777" w:rsidR="00275E9B" w:rsidRPr="00AB1AC9" w:rsidRDefault="00275E9B" w:rsidP="00A742B1">
            <w:pPr>
              <w:jc w:val="center"/>
              <w:rPr>
                <w:b/>
              </w:rPr>
            </w:pPr>
            <w:r>
              <w:rPr>
                <w:b/>
              </w:rPr>
              <w:t>FORMATION AIDE-SOIGNANT</w:t>
            </w:r>
            <w:r w:rsidR="00A742B1">
              <w:rPr>
                <w:b/>
              </w:rPr>
              <w:t xml:space="preserve"> en cursus partiel (Post BAC. PRO. ASSP)</w:t>
            </w:r>
          </w:p>
        </w:tc>
      </w:tr>
      <w:tr w:rsidR="00AB1AC9" w14:paraId="22975A51" w14:textId="77777777" w:rsidTr="00755DA1">
        <w:trPr>
          <w:trHeight w:val="283"/>
        </w:trPr>
        <w:tc>
          <w:tcPr>
            <w:tcW w:w="2802" w:type="dxa"/>
            <w:shd w:val="clear" w:color="auto" w:fill="DEEAF6" w:themeFill="accent1" w:themeFillTint="33"/>
            <w:vAlign w:val="center"/>
          </w:tcPr>
          <w:p w14:paraId="406F0A44" w14:textId="77777777" w:rsidR="00AB1AC9" w:rsidRPr="00AB1AC9" w:rsidRDefault="00AB1AC9" w:rsidP="00275E9B">
            <w:pPr>
              <w:jc w:val="center"/>
              <w:rPr>
                <w:b/>
              </w:rPr>
            </w:pPr>
            <w:r w:rsidRPr="00AB1AC9">
              <w:rPr>
                <w:b/>
              </w:rPr>
              <w:t>Blocs de compétences</w:t>
            </w:r>
          </w:p>
        </w:tc>
        <w:tc>
          <w:tcPr>
            <w:tcW w:w="4677" w:type="dxa"/>
            <w:shd w:val="clear" w:color="auto" w:fill="DEEAF6" w:themeFill="accent1" w:themeFillTint="33"/>
            <w:vAlign w:val="center"/>
          </w:tcPr>
          <w:p w14:paraId="7EE9B575" w14:textId="77777777" w:rsidR="00AB1AC9" w:rsidRPr="00AB1AC9" w:rsidRDefault="00AB1AC9" w:rsidP="00275E9B">
            <w:pPr>
              <w:jc w:val="center"/>
              <w:rPr>
                <w:b/>
              </w:rPr>
            </w:pPr>
            <w:r w:rsidRPr="00AB1AC9">
              <w:rPr>
                <w:b/>
              </w:rPr>
              <w:t>Compétences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66E332C7" w14:textId="77777777" w:rsidR="00AB1AC9" w:rsidRPr="00AB1AC9" w:rsidRDefault="00C57239" w:rsidP="00275E9B">
            <w:pPr>
              <w:jc w:val="center"/>
              <w:rPr>
                <w:b/>
              </w:rPr>
            </w:pPr>
            <w:r>
              <w:rPr>
                <w:b/>
              </w:rPr>
              <w:t>Compétences mobilisées</w:t>
            </w:r>
            <w:r w:rsidR="00AB1AC9" w:rsidRPr="00AB1AC9">
              <w:rPr>
                <w:b/>
              </w:rPr>
              <w:t xml:space="preserve"> dans le parcours de formation</w:t>
            </w:r>
            <w:r w:rsidR="00275E9B">
              <w:rPr>
                <w:b/>
              </w:rPr>
              <w:t xml:space="preserve"> BAC. PRO.</w:t>
            </w:r>
            <w:r w:rsidR="00AB1AC9" w:rsidRPr="00AB1AC9">
              <w:rPr>
                <w:b/>
              </w:rPr>
              <w:t xml:space="preserve"> ASSP</w:t>
            </w:r>
          </w:p>
        </w:tc>
        <w:tc>
          <w:tcPr>
            <w:tcW w:w="3152" w:type="dxa"/>
            <w:shd w:val="clear" w:color="auto" w:fill="DEEAF6" w:themeFill="accent1" w:themeFillTint="33"/>
            <w:vAlign w:val="center"/>
          </w:tcPr>
          <w:p w14:paraId="351FDE13" w14:textId="77777777" w:rsidR="00AB1AC9" w:rsidRPr="00AB1AC9" w:rsidRDefault="00AB1AC9" w:rsidP="00275E9B">
            <w:pPr>
              <w:jc w:val="center"/>
              <w:rPr>
                <w:b/>
              </w:rPr>
            </w:pPr>
            <w:r w:rsidRPr="00AB1AC9">
              <w:rPr>
                <w:b/>
              </w:rPr>
              <w:t>Modalités d’évaluation des blocs de compétences</w:t>
            </w:r>
          </w:p>
        </w:tc>
      </w:tr>
      <w:tr w:rsidR="00C57239" w14:paraId="35C9B516" w14:textId="77777777" w:rsidTr="00755DA1">
        <w:trPr>
          <w:trHeight w:val="2263"/>
        </w:trPr>
        <w:tc>
          <w:tcPr>
            <w:tcW w:w="2802" w:type="dxa"/>
            <w:vMerge w:val="restart"/>
            <w:shd w:val="clear" w:color="auto" w:fill="DEEAF6" w:themeFill="accent1" w:themeFillTint="33"/>
            <w:vAlign w:val="center"/>
          </w:tcPr>
          <w:p w14:paraId="23709FFB" w14:textId="77777777" w:rsidR="00C57239" w:rsidRPr="00E3597D" w:rsidRDefault="00C57239" w:rsidP="00275E9B">
            <w:pPr>
              <w:jc w:val="center"/>
              <w:rPr>
                <w:b/>
              </w:rPr>
            </w:pPr>
            <w:r w:rsidRPr="00AE2951">
              <w:rPr>
                <w:b/>
                <w:shd w:val="clear" w:color="auto" w:fill="F7CAAC" w:themeFill="accent2" w:themeFillTint="66"/>
              </w:rPr>
              <w:t>Bloc 1</w:t>
            </w:r>
            <w:r w:rsidRPr="00E3597D">
              <w:rPr>
                <w:b/>
              </w:rPr>
              <w:t xml:space="preserve"> – Accompagnement et soins de la personne dans les activités de sa vie quotidienne et de sa vie sociale</w:t>
            </w:r>
          </w:p>
        </w:tc>
        <w:tc>
          <w:tcPr>
            <w:tcW w:w="4677" w:type="dxa"/>
            <w:shd w:val="clear" w:color="auto" w:fill="DEEAF6" w:themeFill="accent1" w:themeFillTint="33"/>
            <w:vAlign w:val="center"/>
          </w:tcPr>
          <w:p w14:paraId="32B62FC2" w14:textId="77777777" w:rsidR="00C57239" w:rsidRDefault="00C57239" w:rsidP="00275E9B">
            <w:pPr>
              <w:pStyle w:val="Paragraphedeliste"/>
              <w:numPr>
                <w:ilvl w:val="0"/>
                <w:numId w:val="1"/>
              </w:numPr>
            </w:pPr>
            <w:r>
              <w:t>Accompagner les personnes dans les actes essentiels de la vie quotidienne et de la vie sociale, personnaliser cet accompagnement à partir de l’évaluation de leur situation personnelle et contextuelle et apporter les réajustements nécessaires</w:t>
            </w:r>
          </w:p>
        </w:tc>
        <w:tc>
          <w:tcPr>
            <w:tcW w:w="4820" w:type="dxa"/>
            <w:vMerge w:val="restart"/>
            <w:shd w:val="clear" w:color="auto" w:fill="DEEAF6" w:themeFill="accent1" w:themeFillTint="33"/>
            <w:vAlign w:val="center"/>
          </w:tcPr>
          <w:p w14:paraId="1252FB93" w14:textId="77777777" w:rsidR="00C57239" w:rsidRDefault="00C57239" w:rsidP="00275E9B">
            <w:pPr>
              <w:pStyle w:val="Paragraphedeliste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>Accueillir, communiquer avec la personne, sa famille, son entourage</w:t>
            </w:r>
          </w:p>
          <w:p w14:paraId="1489DE91" w14:textId="77777777" w:rsidR="00755DA1" w:rsidRPr="00755DA1" w:rsidRDefault="00755DA1" w:rsidP="00755DA1">
            <w:pPr>
              <w:pStyle w:val="Paragraphedeliste"/>
              <w:ind w:left="360"/>
              <w:rPr>
                <w:sz w:val="12"/>
                <w:szCs w:val="12"/>
              </w:rPr>
            </w:pPr>
          </w:p>
          <w:p w14:paraId="082C21F1" w14:textId="77777777" w:rsidR="00C57239" w:rsidRDefault="00C57239" w:rsidP="00275E9B">
            <w:pPr>
              <w:pStyle w:val="Paragraphedeliste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>Participer à la conception, au suivi, à la mise en œuvre et à l’évaluation du projet individualisé, du projet de vie, en lien avec l’équipe pluri-professionnelle</w:t>
            </w:r>
          </w:p>
          <w:p w14:paraId="201ED60C" w14:textId="77777777" w:rsidR="00755DA1" w:rsidRPr="00755DA1" w:rsidRDefault="00755DA1" w:rsidP="00755DA1">
            <w:pPr>
              <w:rPr>
                <w:sz w:val="12"/>
                <w:szCs w:val="12"/>
              </w:rPr>
            </w:pPr>
          </w:p>
          <w:p w14:paraId="5A064660" w14:textId="77777777" w:rsidR="00C57239" w:rsidRDefault="00C57239" w:rsidP="00275E9B">
            <w:pPr>
              <w:pStyle w:val="Paragraphedeliste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>Concevoir et mettre en œuvre des activités d’acquisition ou de maintien de l’autonomie et de la vie sociale pour une personne ou un groupe</w:t>
            </w:r>
          </w:p>
          <w:p w14:paraId="3DC6BDAC" w14:textId="77777777" w:rsidR="00755DA1" w:rsidRPr="00755DA1" w:rsidRDefault="00755DA1" w:rsidP="00755DA1">
            <w:pPr>
              <w:rPr>
                <w:sz w:val="12"/>
                <w:szCs w:val="12"/>
              </w:rPr>
            </w:pPr>
          </w:p>
          <w:p w14:paraId="0C673F70" w14:textId="77777777" w:rsidR="00514E0B" w:rsidRDefault="00514E0B" w:rsidP="00514E0B">
            <w:pPr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 xml:space="preserve">2.1 Réaliser les activités liées à l’hygiène, au confort de la personne et à la sécurisation </w:t>
            </w:r>
          </w:p>
          <w:p w14:paraId="6FF957E5" w14:textId="77777777" w:rsidR="00755DA1" w:rsidRPr="00755DA1" w:rsidRDefault="00755DA1" w:rsidP="00514E0B">
            <w:pPr>
              <w:rPr>
                <w:color w:val="2E74B5" w:themeColor="accent1" w:themeShade="BF"/>
                <w:sz w:val="12"/>
                <w:szCs w:val="12"/>
              </w:rPr>
            </w:pPr>
          </w:p>
          <w:p w14:paraId="4BADCC79" w14:textId="77777777" w:rsidR="00E6722A" w:rsidRDefault="00E6722A" w:rsidP="00514E0B">
            <w:pPr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>2.4 […]</w:t>
            </w:r>
            <w:r w:rsidR="00400A67">
              <w:rPr>
                <w:sz w:val="20"/>
                <w:szCs w:val="20"/>
              </w:rPr>
              <w:t xml:space="preserve"> </w:t>
            </w:r>
            <w:r w:rsidRPr="00446A37">
              <w:rPr>
                <w:sz w:val="20"/>
                <w:szCs w:val="20"/>
              </w:rPr>
              <w:t>accompagner la prise des repas</w:t>
            </w:r>
          </w:p>
          <w:p w14:paraId="658A2787" w14:textId="77777777" w:rsidR="00755DA1" w:rsidRDefault="00755DA1" w:rsidP="00514E0B"/>
        </w:tc>
        <w:tc>
          <w:tcPr>
            <w:tcW w:w="3152" w:type="dxa"/>
            <w:vMerge w:val="restart"/>
            <w:shd w:val="clear" w:color="auto" w:fill="DEEAF6" w:themeFill="accent1" w:themeFillTint="33"/>
            <w:vAlign w:val="center"/>
          </w:tcPr>
          <w:p w14:paraId="001B63A1" w14:textId="77777777" w:rsidR="00C57239" w:rsidRDefault="00C57239" w:rsidP="00275E9B">
            <w:pPr>
              <w:jc w:val="center"/>
            </w:pPr>
            <w:r w:rsidRPr="00E3597D">
              <w:rPr>
                <w:color w:val="FF0000"/>
              </w:rPr>
              <w:t>Equivalence totale – Pas d’évaluation</w:t>
            </w:r>
          </w:p>
        </w:tc>
      </w:tr>
      <w:tr w:rsidR="00C57239" w14:paraId="69B415EC" w14:textId="77777777" w:rsidTr="00755DA1">
        <w:trPr>
          <w:trHeight w:val="1841"/>
        </w:trPr>
        <w:tc>
          <w:tcPr>
            <w:tcW w:w="2802" w:type="dxa"/>
            <w:vMerge/>
            <w:tcBorders>
              <w:bottom w:val="single" w:sz="12" w:space="0" w:color="auto"/>
            </w:tcBorders>
          </w:tcPr>
          <w:p w14:paraId="1634DD2B" w14:textId="77777777" w:rsidR="00C57239" w:rsidRDefault="00C57239" w:rsidP="00275E9B"/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05158A20" w14:textId="77777777" w:rsidR="00C57239" w:rsidRDefault="00C57239" w:rsidP="00275E9B">
            <w:pPr>
              <w:pStyle w:val="Paragraphedeliste"/>
              <w:numPr>
                <w:ilvl w:val="0"/>
                <w:numId w:val="1"/>
              </w:numPr>
            </w:pPr>
            <w:r>
              <w:t>Identifier les situations à risque lors de l’accompagnement de la personne, mettre en œuvre les actions de prévention adéquates et les évaluer</w:t>
            </w: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14:paraId="26609663" w14:textId="77777777" w:rsidR="00C57239" w:rsidRDefault="00C57239" w:rsidP="00275E9B"/>
        </w:tc>
        <w:tc>
          <w:tcPr>
            <w:tcW w:w="3152" w:type="dxa"/>
            <w:vMerge/>
            <w:tcBorders>
              <w:bottom w:val="single" w:sz="12" w:space="0" w:color="auto"/>
            </w:tcBorders>
          </w:tcPr>
          <w:p w14:paraId="6276269C" w14:textId="77777777" w:rsidR="00C57239" w:rsidRDefault="00C57239" w:rsidP="00275E9B"/>
        </w:tc>
      </w:tr>
      <w:tr w:rsidR="00E3597D" w14:paraId="2DA53DBE" w14:textId="77777777" w:rsidTr="00755DA1">
        <w:trPr>
          <w:trHeight w:val="1238"/>
        </w:trPr>
        <w:tc>
          <w:tcPr>
            <w:tcW w:w="28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CB9E41D" w14:textId="77777777" w:rsidR="00E3597D" w:rsidRDefault="00E3597D" w:rsidP="00275E9B">
            <w:pPr>
              <w:jc w:val="center"/>
            </w:pPr>
            <w:r w:rsidRPr="00AE2951">
              <w:rPr>
                <w:b/>
                <w:shd w:val="clear" w:color="auto" w:fill="F7CAAC" w:themeFill="accent2" w:themeFillTint="66"/>
              </w:rPr>
              <w:t>Bloc 2</w:t>
            </w:r>
            <w:r w:rsidRPr="00E3597D">
              <w:rPr>
                <w:b/>
              </w:rPr>
              <w:t xml:space="preserve"> – </w:t>
            </w:r>
            <w:r>
              <w:rPr>
                <w:b/>
              </w:rPr>
              <w:t>Evaluation de l’état clinique et mise en œuvre de soins adaptés en collaboration</w:t>
            </w:r>
          </w:p>
        </w:tc>
        <w:tc>
          <w:tcPr>
            <w:tcW w:w="4677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4270FD28" w14:textId="77777777" w:rsidR="00E3597D" w:rsidRDefault="00E3597D" w:rsidP="00275E9B">
            <w:pPr>
              <w:pStyle w:val="Paragraphedeliste"/>
              <w:numPr>
                <w:ilvl w:val="0"/>
                <w:numId w:val="1"/>
              </w:numPr>
            </w:pPr>
            <w:r>
              <w:t>Evaluer l’état clinique d’une personne à tout âge de la vie pour adapter sa prise en soins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03ACD275" w14:textId="77777777" w:rsidR="00E3597D" w:rsidRPr="00446A37" w:rsidRDefault="00E3597D" w:rsidP="00275E9B">
            <w:pPr>
              <w:jc w:val="center"/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>Module 3</w:t>
            </w:r>
            <w:r w:rsidR="005E1E99" w:rsidRPr="00446A37">
              <w:rPr>
                <w:sz w:val="20"/>
                <w:szCs w:val="20"/>
              </w:rPr>
              <w:t xml:space="preserve"> : Evaluation de l’état clinique d’une personne – </w:t>
            </w:r>
            <w:r w:rsidR="005E1E99" w:rsidRPr="00446A37">
              <w:rPr>
                <w:b/>
                <w:sz w:val="20"/>
                <w:szCs w:val="20"/>
              </w:rPr>
              <w:t>77h</w:t>
            </w:r>
          </w:p>
        </w:tc>
        <w:tc>
          <w:tcPr>
            <w:tcW w:w="31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8128DB3" w14:textId="77777777" w:rsidR="00E3597D" w:rsidRDefault="00E3597D" w:rsidP="00275E9B">
            <w:pPr>
              <w:jc w:val="center"/>
            </w:pPr>
            <w:r>
              <w:t>Etude de situation en lien avec les modules 3 et 4</w:t>
            </w:r>
          </w:p>
          <w:p w14:paraId="1AD2D28A" w14:textId="77777777" w:rsidR="00E3597D" w:rsidRDefault="00E3597D" w:rsidP="00275E9B">
            <w:pPr>
              <w:jc w:val="center"/>
            </w:pPr>
            <w:r>
              <w:t>Evaluation comportant une pratique simulée en lien avec le module 5</w:t>
            </w:r>
          </w:p>
          <w:p w14:paraId="24E3A8B0" w14:textId="77777777" w:rsidR="00E3597D" w:rsidRDefault="00E3597D" w:rsidP="00275E9B">
            <w:pPr>
              <w:jc w:val="center"/>
            </w:pPr>
            <w:r>
              <w:t>Evaluation des compétences en milieu professionnel</w:t>
            </w:r>
          </w:p>
          <w:p w14:paraId="4CCB3663" w14:textId="77777777" w:rsidR="00E3597D" w:rsidRDefault="00E3597D" w:rsidP="00275E9B">
            <w:pPr>
              <w:jc w:val="center"/>
            </w:pPr>
          </w:p>
          <w:p w14:paraId="2AF254A0" w14:textId="77777777" w:rsidR="00E3597D" w:rsidRDefault="00E3597D" w:rsidP="00275E9B">
            <w:pPr>
              <w:jc w:val="center"/>
            </w:pPr>
            <w:r>
              <w:t>Attestation de formation aux gestes et soins d’urgence de niveau 2</w:t>
            </w:r>
          </w:p>
        </w:tc>
      </w:tr>
      <w:tr w:rsidR="00E3597D" w14:paraId="11200F3D" w14:textId="77777777" w:rsidTr="00755DA1">
        <w:trPr>
          <w:trHeight w:val="983"/>
        </w:trPr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373E5DAB" w14:textId="77777777" w:rsidR="00E3597D" w:rsidRPr="00E3597D" w:rsidRDefault="00E3597D" w:rsidP="00275E9B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C5E0B3" w:themeFill="accent6" w:themeFillTint="66"/>
            <w:vAlign w:val="center"/>
          </w:tcPr>
          <w:p w14:paraId="6E9C3313" w14:textId="77777777" w:rsidR="00E3597D" w:rsidRDefault="00E3597D" w:rsidP="00275E9B">
            <w:pPr>
              <w:pStyle w:val="Paragraphedeliste"/>
              <w:numPr>
                <w:ilvl w:val="0"/>
                <w:numId w:val="1"/>
              </w:numPr>
            </w:pPr>
            <w:r>
              <w:t>Mettre en œuvre des soins adaptés à l’état clinique de la personne</w:t>
            </w:r>
          </w:p>
        </w:tc>
        <w:tc>
          <w:tcPr>
            <w:tcW w:w="4820" w:type="dxa"/>
            <w:shd w:val="clear" w:color="auto" w:fill="C5E0B3" w:themeFill="accent6" w:themeFillTint="66"/>
            <w:vAlign w:val="center"/>
          </w:tcPr>
          <w:p w14:paraId="79604474" w14:textId="77777777" w:rsidR="00E3597D" w:rsidRPr="00446A37" w:rsidRDefault="00E3597D" w:rsidP="00275E9B">
            <w:pPr>
              <w:jc w:val="center"/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>Module 4</w:t>
            </w:r>
            <w:r w:rsidR="005E1E99" w:rsidRPr="00446A37">
              <w:rPr>
                <w:sz w:val="20"/>
                <w:szCs w:val="20"/>
              </w:rPr>
              <w:t xml:space="preserve"> – Mise en œuvre des soins adaptés, évaluation et réajustement – </w:t>
            </w:r>
            <w:r w:rsidR="005E1E99" w:rsidRPr="00446A37">
              <w:rPr>
                <w:b/>
                <w:sz w:val="20"/>
                <w:szCs w:val="20"/>
              </w:rPr>
              <w:t>182 h</w:t>
            </w:r>
          </w:p>
        </w:tc>
        <w:tc>
          <w:tcPr>
            <w:tcW w:w="3152" w:type="dxa"/>
            <w:vMerge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7D2F0D59" w14:textId="77777777" w:rsidR="00E3597D" w:rsidRDefault="00E3597D" w:rsidP="00275E9B"/>
        </w:tc>
      </w:tr>
      <w:tr w:rsidR="00E3597D" w14:paraId="009B9E74" w14:textId="77777777" w:rsidTr="00755DA1">
        <w:trPr>
          <w:trHeight w:val="1552"/>
        </w:trPr>
        <w:tc>
          <w:tcPr>
            <w:tcW w:w="28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15F54D09" w14:textId="77777777" w:rsidR="00E3597D" w:rsidRPr="00E3597D" w:rsidRDefault="00E3597D" w:rsidP="00275E9B">
            <w:pPr>
              <w:rPr>
                <w:b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E991CBF" w14:textId="77777777" w:rsidR="00E3597D" w:rsidRDefault="00E3597D" w:rsidP="00275E9B">
            <w:pPr>
              <w:pStyle w:val="Paragraphedeliste"/>
              <w:numPr>
                <w:ilvl w:val="0"/>
                <w:numId w:val="1"/>
              </w:numPr>
            </w:pPr>
            <w:r>
              <w:t>Accompagner la personne dans son installation et ses déplacements en mobilisant ses ressources et en utilisant les techniques préventives de mobilisation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52F0BA5B" w14:textId="77777777" w:rsidR="00E3597D" w:rsidRPr="00446A37" w:rsidRDefault="00E3597D" w:rsidP="00275E9B">
            <w:pPr>
              <w:jc w:val="center"/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>Module 5</w:t>
            </w:r>
            <w:r w:rsidR="005E1E99" w:rsidRPr="00446A37">
              <w:rPr>
                <w:sz w:val="20"/>
                <w:szCs w:val="20"/>
              </w:rPr>
              <w:t xml:space="preserve"> – Accompagnement de la mobilité de la personne aidée – </w:t>
            </w:r>
            <w:r w:rsidR="005E1E99" w:rsidRPr="00446A37">
              <w:rPr>
                <w:b/>
                <w:sz w:val="20"/>
                <w:szCs w:val="20"/>
              </w:rPr>
              <w:t>35 h</w:t>
            </w:r>
          </w:p>
        </w:tc>
        <w:tc>
          <w:tcPr>
            <w:tcW w:w="31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82A0F58" w14:textId="77777777" w:rsidR="00E3597D" w:rsidRDefault="00E3597D" w:rsidP="00275E9B"/>
        </w:tc>
      </w:tr>
      <w:tr w:rsidR="00B87E8E" w14:paraId="4A4766FF" w14:textId="77777777" w:rsidTr="00755DA1">
        <w:trPr>
          <w:trHeight w:val="965"/>
        </w:trPr>
        <w:tc>
          <w:tcPr>
            <w:tcW w:w="2802" w:type="dxa"/>
            <w:vMerge w:val="restart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14:paraId="6D1A88CD" w14:textId="77777777" w:rsidR="00B87E8E" w:rsidRPr="00E3597D" w:rsidRDefault="00B87E8E" w:rsidP="00275E9B">
            <w:pPr>
              <w:jc w:val="center"/>
              <w:rPr>
                <w:b/>
              </w:rPr>
            </w:pPr>
            <w:r w:rsidRPr="00AE2951">
              <w:rPr>
                <w:b/>
                <w:shd w:val="clear" w:color="auto" w:fill="F7CAAC" w:themeFill="accent2" w:themeFillTint="66"/>
              </w:rPr>
              <w:lastRenderedPageBreak/>
              <w:t>Bloc 3</w:t>
            </w:r>
            <w:r w:rsidRPr="00E3597D">
              <w:rPr>
                <w:b/>
              </w:rPr>
              <w:t xml:space="preserve"> – </w:t>
            </w:r>
            <w:r>
              <w:rPr>
                <w:b/>
              </w:rPr>
              <w:t>Information et accompagnement des personnes et de leur entourage, des professionnels et des apprenants</w:t>
            </w:r>
          </w:p>
        </w:tc>
        <w:tc>
          <w:tcPr>
            <w:tcW w:w="4677" w:type="dxa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14:paraId="2DFF1750" w14:textId="77777777" w:rsidR="00B87E8E" w:rsidRDefault="00B87E8E" w:rsidP="00275E9B">
            <w:pPr>
              <w:pStyle w:val="Paragraphedeliste"/>
              <w:numPr>
                <w:ilvl w:val="0"/>
                <w:numId w:val="1"/>
              </w:numPr>
            </w:pPr>
            <w:r>
              <w:t>Etablir une communication adaptée pour informer et accompagner la personne et son entourage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14:paraId="2E2E1A3A" w14:textId="77777777" w:rsidR="00755DA1" w:rsidRDefault="005E1E99" w:rsidP="00755DA1">
            <w:pPr>
              <w:pStyle w:val="Paragraphedeliste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755DA1">
              <w:rPr>
                <w:sz w:val="20"/>
                <w:szCs w:val="20"/>
              </w:rPr>
              <w:t>Accueillir, communiquer avec la personne, sa famille, son entourage</w:t>
            </w:r>
          </w:p>
          <w:p w14:paraId="39B0E575" w14:textId="77777777" w:rsidR="00755DA1" w:rsidRPr="00755DA1" w:rsidRDefault="00755DA1" w:rsidP="00755DA1">
            <w:pPr>
              <w:rPr>
                <w:sz w:val="12"/>
                <w:szCs w:val="12"/>
              </w:rPr>
            </w:pPr>
          </w:p>
          <w:p w14:paraId="525F90CB" w14:textId="77777777" w:rsidR="00446A37" w:rsidRDefault="00446A37" w:rsidP="00275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Traiter et transmettre des informations […]</w:t>
            </w:r>
          </w:p>
          <w:p w14:paraId="3742AD0A" w14:textId="77777777" w:rsidR="00755DA1" w:rsidRPr="00755DA1" w:rsidRDefault="00755DA1" w:rsidP="00275E9B">
            <w:pPr>
              <w:rPr>
                <w:sz w:val="12"/>
                <w:szCs w:val="12"/>
              </w:rPr>
            </w:pPr>
          </w:p>
          <w:p w14:paraId="13F524B0" w14:textId="77777777" w:rsidR="00755DA1" w:rsidRPr="00755DA1" w:rsidRDefault="00755DA1" w:rsidP="00275E9B">
            <w:pPr>
              <w:rPr>
                <w:b/>
                <w:sz w:val="20"/>
                <w:szCs w:val="20"/>
              </w:rPr>
            </w:pPr>
            <w:r w:rsidRPr="00755DA1">
              <w:rPr>
                <w:b/>
                <w:color w:val="C45911" w:themeColor="accent2" w:themeShade="BF"/>
                <w:sz w:val="20"/>
                <w:szCs w:val="20"/>
              </w:rPr>
              <w:t>+ Connaissances de base en nutrition, hygiène et santé</w:t>
            </w:r>
          </w:p>
        </w:tc>
        <w:tc>
          <w:tcPr>
            <w:tcW w:w="3152" w:type="dxa"/>
            <w:vMerge w:val="restart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14:paraId="3E8D356D" w14:textId="77777777" w:rsidR="00B87E8E" w:rsidRDefault="00B87E8E" w:rsidP="00275E9B">
            <w:pPr>
              <w:jc w:val="center"/>
            </w:pPr>
            <w:r w:rsidRPr="00E3597D">
              <w:rPr>
                <w:color w:val="FF0000"/>
              </w:rPr>
              <w:t>Equivalence totale – Pas d’évaluation</w:t>
            </w:r>
          </w:p>
        </w:tc>
      </w:tr>
      <w:tr w:rsidR="00B87E8E" w14:paraId="51DC5E7B" w14:textId="77777777" w:rsidTr="00755DA1">
        <w:trPr>
          <w:trHeight w:val="1113"/>
        </w:trPr>
        <w:tc>
          <w:tcPr>
            <w:tcW w:w="2802" w:type="dxa"/>
            <w:vMerge/>
            <w:shd w:val="clear" w:color="auto" w:fill="DEEAF6" w:themeFill="accent1" w:themeFillTint="33"/>
            <w:vAlign w:val="center"/>
          </w:tcPr>
          <w:p w14:paraId="30471AA8" w14:textId="77777777" w:rsidR="00B87E8E" w:rsidRPr="00E3597D" w:rsidRDefault="00B87E8E" w:rsidP="00275E9B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DEEAF6" w:themeFill="accent1" w:themeFillTint="33"/>
            <w:vAlign w:val="center"/>
          </w:tcPr>
          <w:p w14:paraId="32D66697" w14:textId="77777777" w:rsidR="00B87E8E" w:rsidRDefault="00B87E8E" w:rsidP="00275E9B">
            <w:pPr>
              <w:pStyle w:val="Paragraphedeliste"/>
              <w:numPr>
                <w:ilvl w:val="0"/>
                <w:numId w:val="1"/>
              </w:numPr>
            </w:pPr>
            <w:r>
              <w:t>Informer et former les pairs, les personnes en formation et les autres professionnels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662A743D" w14:textId="77777777" w:rsidR="00B87E8E" w:rsidRPr="00446A37" w:rsidRDefault="005E1E99" w:rsidP="00275E9B">
            <w:pPr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>3.5 Participer à l’accueil, à l’encadrement et à la formation de stagiaires, à l’accueil des nouveaux agents, des bénévoles</w:t>
            </w:r>
          </w:p>
        </w:tc>
        <w:tc>
          <w:tcPr>
            <w:tcW w:w="3152" w:type="dxa"/>
            <w:vMerge/>
            <w:shd w:val="clear" w:color="auto" w:fill="DEEAF6" w:themeFill="accent1" w:themeFillTint="33"/>
            <w:vAlign w:val="center"/>
          </w:tcPr>
          <w:p w14:paraId="05BA29A5" w14:textId="77777777" w:rsidR="00B87E8E" w:rsidRDefault="00B87E8E" w:rsidP="00275E9B">
            <w:pPr>
              <w:jc w:val="center"/>
            </w:pPr>
          </w:p>
        </w:tc>
      </w:tr>
      <w:tr w:rsidR="00B87E8E" w14:paraId="1BCDB5CE" w14:textId="77777777" w:rsidTr="00755DA1">
        <w:trPr>
          <w:trHeight w:val="1954"/>
        </w:trPr>
        <w:tc>
          <w:tcPr>
            <w:tcW w:w="2802" w:type="dxa"/>
            <w:vMerge w:val="restart"/>
            <w:shd w:val="clear" w:color="auto" w:fill="DEEAF6" w:themeFill="accent1" w:themeFillTint="33"/>
            <w:vAlign w:val="center"/>
          </w:tcPr>
          <w:p w14:paraId="0E216FBA" w14:textId="77777777" w:rsidR="00B87E8E" w:rsidRPr="00E3597D" w:rsidRDefault="00B87E8E" w:rsidP="00275E9B">
            <w:pPr>
              <w:jc w:val="center"/>
              <w:rPr>
                <w:b/>
              </w:rPr>
            </w:pPr>
            <w:r w:rsidRPr="00AE2951">
              <w:rPr>
                <w:b/>
                <w:shd w:val="clear" w:color="auto" w:fill="F7CAAC" w:themeFill="accent2" w:themeFillTint="66"/>
              </w:rPr>
              <w:t>Bloc 4</w:t>
            </w:r>
            <w:r w:rsidRPr="00E3597D">
              <w:rPr>
                <w:b/>
              </w:rPr>
              <w:t xml:space="preserve"> – </w:t>
            </w:r>
            <w:r>
              <w:rPr>
                <w:b/>
              </w:rPr>
              <w:t>Entretien de l’environnement immédiat de la personne et des matériels liés aux activités en tenant compte du lieu et des situations d’intervention</w:t>
            </w:r>
          </w:p>
        </w:tc>
        <w:tc>
          <w:tcPr>
            <w:tcW w:w="4677" w:type="dxa"/>
            <w:shd w:val="clear" w:color="auto" w:fill="DEEAF6" w:themeFill="accent1" w:themeFillTint="33"/>
            <w:vAlign w:val="center"/>
          </w:tcPr>
          <w:p w14:paraId="33C7DA49" w14:textId="77777777" w:rsidR="00B87E8E" w:rsidRDefault="00B87E8E" w:rsidP="00275E9B">
            <w:pPr>
              <w:pStyle w:val="Paragraphedeliste"/>
              <w:numPr>
                <w:ilvl w:val="0"/>
                <w:numId w:val="1"/>
              </w:numPr>
            </w:pPr>
            <w:r>
              <w:t>Utiliser des techniques d’entretien des locaux et du matériel adapté en prenant compte la prévention des risques associés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150DE057" w14:textId="77777777" w:rsidR="0003376C" w:rsidRDefault="0003376C" w:rsidP="00275E9B">
            <w:pPr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>2.3 Assurer l’hygiène de l’environnement proche de la personne et veiller au bon état de fonctionnement du lit, des aides techniques, des dispositifs médicaux dans l’environnement de la personne</w:t>
            </w:r>
          </w:p>
          <w:p w14:paraId="50641776" w14:textId="77777777" w:rsidR="00755DA1" w:rsidRPr="00755DA1" w:rsidRDefault="00755DA1" w:rsidP="00275E9B">
            <w:pPr>
              <w:rPr>
                <w:sz w:val="12"/>
                <w:szCs w:val="12"/>
              </w:rPr>
            </w:pPr>
          </w:p>
          <w:p w14:paraId="2AE4EA00" w14:textId="77777777" w:rsidR="00B87E8E" w:rsidRPr="00446A37" w:rsidRDefault="005E1E99" w:rsidP="00275E9B">
            <w:pPr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>3.3 Participer à la démarche qualité et à la prévention des risques professionnels</w:t>
            </w:r>
          </w:p>
        </w:tc>
        <w:tc>
          <w:tcPr>
            <w:tcW w:w="3152" w:type="dxa"/>
            <w:vMerge w:val="restart"/>
            <w:shd w:val="clear" w:color="auto" w:fill="DEEAF6" w:themeFill="accent1" w:themeFillTint="33"/>
            <w:vAlign w:val="center"/>
          </w:tcPr>
          <w:p w14:paraId="2AF1DD90" w14:textId="77777777" w:rsidR="00B87E8E" w:rsidRDefault="00B87E8E" w:rsidP="00275E9B">
            <w:pPr>
              <w:jc w:val="center"/>
            </w:pPr>
            <w:r w:rsidRPr="00E3597D">
              <w:rPr>
                <w:color w:val="FF0000"/>
              </w:rPr>
              <w:t>Equivalence totale – Pas d’évaluation</w:t>
            </w:r>
          </w:p>
        </w:tc>
      </w:tr>
      <w:tr w:rsidR="00B87E8E" w14:paraId="79A073CA" w14:textId="77777777" w:rsidTr="00755DA1">
        <w:trPr>
          <w:trHeight w:val="1275"/>
        </w:trPr>
        <w:tc>
          <w:tcPr>
            <w:tcW w:w="2802" w:type="dxa"/>
            <w:vMerge/>
            <w:shd w:val="clear" w:color="auto" w:fill="DEEAF6" w:themeFill="accent1" w:themeFillTint="33"/>
            <w:vAlign w:val="center"/>
          </w:tcPr>
          <w:p w14:paraId="3DC4672B" w14:textId="77777777" w:rsidR="00B87E8E" w:rsidRPr="00E3597D" w:rsidRDefault="00B87E8E" w:rsidP="00275E9B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DEEAF6" w:themeFill="accent1" w:themeFillTint="33"/>
            <w:vAlign w:val="center"/>
          </w:tcPr>
          <w:p w14:paraId="32B6B377" w14:textId="77777777" w:rsidR="00B87E8E" w:rsidRDefault="00B87E8E" w:rsidP="00275E9B">
            <w:pPr>
              <w:pStyle w:val="Paragraphedeliste"/>
              <w:numPr>
                <w:ilvl w:val="0"/>
                <w:numId w:val="1"/>
              </w:numPr>
            </w:pPr>
            <w:r>
              <w:t>Repérer et traiter les anomalies et dysfonctionnements en lien avec l’entretien des locaux et des matériels liés aux activités de soins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260FA3B7" w14:textId="77777777" w:rsidR="00B87E8E" w:rsidRPr="00446A37" w:rsidRDefault="005E1E99" w:rsidP="00275E9B">
            <w:pPr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>3.3 Participer à la démarche qualité et à la prévention des risques professionnels</w:t>
            </w:r>
          </w:p>
        </w:tc>
        <w:tc>
          <w:tcPr>
            <w:tcW w:w="3152" w:type="dxa"/>
            <w:vMerge/>
            <w:shd w:val="clear" w:color="auto" w:fill="DEEAF6" w:themeFill="accent1" w:themeFillTint="33"/>
            <w:vAlign w:val="center"/>
          </w:tcPr>
          <w:p w14:paraId="410861E5" w14:textId="77777777" w:rsidR="00B87E8E" w:rsidRDefault="00B87E8E" w:rsidP="00275E9B">
            <w:pPr>
              <w:jc w:val="center"/>
            </w:pPr>
          </w:p>
        </w:tc>
      </w:tr>
      <w:tr w:rsidR="00B87E8E" w14:paraId="6AB57CEC" w14:textId="77777777" w:rsidTr="00755DA1">
        <w:trPr>
          <w:trHeight w:val="1640"/>
        </w:trPr>
        <w:tc>
          <w:tcPr>
            <w:tcW w:w="2802" w:type="dxa"/>
            <w:vMerge w:val="restart"/>
            <w:shd w:val="clear" w:color="auto" w:fill="DEEAF6" w:themeFill="accent1" w:themeFillTint="33"/>
            <w:vAlign w:val="center"/>
          </w:tcPr>
          <w:p w14:paraId="1B871847" w14:textId="77777777" w:rsidR="00B87E8E" w:rsidRPr="00E3597D" w:rsidRDefault="00B87E8E" w:rsidP="00275E9B">
            <w:pPr>
              <w:jc w:val="center"/>
              <w:rPr>
                <w:b/>
              </w:rPr>
            </w:pPr>
            <w:r w:rsidRPr="00AE2951">
              <w:rPr>
                <w:b/>
                <w:shd w:val="clear" w:color="auto" w:fill="F7CAAC" w:themeFill="accent2" w:themeFillTint="66"/>
              </w:rPr>
              <w:t>Bloc 5</w:t>
            </w:r>
            <w:r w:rsidRPr="00E3597D">
              <w:rPr>
                <w:b/>
              </w:rPr>
              <w:t xml:space="preserve"> – </w:t>
            </w:r>
            <w:r>
              <w:rPr>
                <w:b/>
              </w:rPr>
              <w:t>Travail en équipe pluri-professionnelle et traitement des informations liées aux activités de soins, à la qualité – gestion des risques</w:t>
            </w:r>
          </w:p>
        </w:tc>
        <w:tc>
          <w:tcPr>
            <w:tcW w:w="4677" w:type="dxa"/>
            <w:shd w:val="clear" w:color="auto" w:fill="DEEAF6" w:themeFill="accent1" w:themeFillTint="33"/>
            <w:vAlign w:val="center"/>
          </w:tcPr>
          <w:p w14:paraId="28BB1411" w14:textId="77777777" w:rsidR="00B87E8E" w:rsidRDefault="00B87E8E" w:rsidP="00275E9B">
            <w:pPr>
              <w:pStyle w:val="Paragraphedeliste"/>
              <w:numPr>
                <w:ilvl w:val="0"/>
                <w:numId w:val="1"/>
              </w:numPr>
            </w:pPr>
            <w:r>
              <w:t>Rechercher, traiter et transmettre quels que soient l’outil et les modalités de communication, les données pertinentes pour assurer la continuité et la traçabilité des soins et des activités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2BFD9377" w14:textId="77777777" w:rsidR="00B87E8E" w:rsidRPr="00446A37" w:rsidRDefault="00B87E8E" w:rsidP="00275E9B">
            <w:pPr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>3.2 Traiter et transmettre des informations en intégrant les différents outils numériques</w:t>
            </w:r>
          </w:p>
        </w:tc>
        <w:tc>
          <w:tcPr>
            <w:tcW w:w="3152" w:type="dxa"/>
            <w:vMerge w:val="restart"/>
            <w:shd w:val="clear" w:color="auto" w:fill="DEEAF6" w:themeFill="accent1" w:themeFillTint="33"/>
            <w:vAlign w:val="center"/>
          </w:tcPr>
          <w:p w14:paraId="3A0EF40E" w14:textId="77777777" w:rsidR="00B87E8E" w:rsidRDefault="00B87E8E" w:rsidP="00275E9B">
            <w:pPr>
              <w:jc w:val="center"/>
            </w:pPr>
            <w:r w:rsidRPr="00E3597D">
              <w:rPr>
                <w:color w:val="FF0000"/>
              </w:rPr>
              <w:t>Equivalence totale – Pas d’évaluation</w:t>
            </w:r>
          </w:p>
        </w:tc>
      </w:tr>
      <w:tr w:rsidR="00B87E8E" w14:paraId="21CAE9C1" w14:textId="77777777" w:rsidTr="00755DA1">
        <w:trPr>
          <w:trHeight w:val="1550"/>
        </w:trPr>
        <w:tc>
          <w:tcPr>
            <w:tcW w:w="2802" w:type="dxa"/>
            <w:vMerge/>
            <w:shd w:val="clear" w:color="auto" w:fill="FFFFFF" w:themeFill="background1"/>
          </w:tcPr>
          <w:p w14:paraId="4F8660A5" w14:textId="77777777" w:rsidR="00B87E8E" w:rsidRPr="00E3597D" w:rsidRDefault="00B87E8E" w:rsidP="00275E9B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DEEAF6" w:themeFill="accent1" w:themeFillTint="33"/>
            <w:vAlign w:val="center"/>
          </w:tcPr>
          <w:p w14:paraId="71367DE5" w14:textId="77777777" w:rsidR="00B87E8E" w:rsidRDefault="00B87E8E" w:rsidP="00275E9B">
            <w:pPr>
              <w:pStyle w:val="Paragraphedeliste"/>
              <w:numPr>
                <w:ilvl w:val="0"/>
                <w:numId w:val="1"/>
              </w:numPr>
            </w:pPr>
            <w:r>
              <w:t>Organiser son activité, coopérer au sein d’une équipe pluri-professionnelle et améliorer sa pratique dans le cadre d’une démarche qualité – gestion des risques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2889FDE" w14:textId="77777777" w:rsidR="00B87E8E" w:rsidRPr="00446A37" w:rsidRDefault="00B87E8E" w:rsidP="00275E9B">
            <w:pPr>
              <w:rPr>
                <w:sz w:val="20"/>
                <w:szCs w:val="20"/>
              </w:rPr>
            </w:pPr>
            <w:r w:rsidRPr="00446A37">
              <w:rPr>
                <w:sz w:val="20"/>
                <w:szCs w:val="20"/>
              </w:rPr>
              <w:t>3.1 Gérer ses activités en inter agissant avec l’équipe pluri-professionnelle dans une posture professionnelle adaptée</w:t>
            </w:r>
          </w:p>
        </w:tc>
        <w:tc>
          <w:tcPr>
            <w:tcW w:w="3152" w:type="dxa"/>
            <w:vMerge/>
          </w:tcPr>
          <w:p w14:paraId="5E69F438" w14:textId="77777777" w:rsidR="00B87E8E" w:rsidRDefault="00B87E8E" w:rsidP="00275E9B"/>
        </w:tc>
      </w:tr>
    </w:tbl>
    <w:p w14:paraId="007649B0" w14:textId="77777777" w:rsidR="00CF72A8" w:rsidRDefault="00CF72A8">
      <w:pPr>
        <w:rPr>
          <w:b/>
        </w:rPr>
      </w:pPr>
    </w:p>
    <w:p w14:paraId="54F59DBB" w14:textId="77777777" w:rsidR="00033AD1" w:rsidRDefault="00033AD1" w:rsidP="00033AD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t>Extrait de l’</w:t>
      </w:r>
      <w:hyperlink r:id="rId8" w:tgtFrame="_blank" w:history="1">
        <w:r w:rsidRPr="00CF72A8">
          <w:rPr>
            <w:rStyle w:val="Lienhypertexte"/>
            <w:rFonts w:ascii="Arial" w:hAnsi="Arial" w:cs="Arial"/>
            <w:color w:val="auto"/>
            <w:sz w:val="19"/>
            <w:szCs w:val="19"/>
            <w:shd w:val="clear" w:color="auto" w:fill="FFFFFF"/>
          </w:rPr>
          <w:t>arrêté du 10 juin 2021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relatif à la formation conduisant au diplôme d’Etat aide-soignant</w:t>
      </w:r>
    </w:p>
    <w:p w14:paraId="6DB102FF" w14:textId="77777777" w:rsidR="00033AD1" w:rsidRDefault="00033AD1">
      <w:pPr>
        <w:rPr>
          <w:b/>
          <w:color w:val="ED7D31" w:themeColor="accent2"/>
        </w:rPr>
      </w:pPr>
    </w:p>
    <w:p w14:paraId="3ACCE3CD" w14:textId="77777777" w:rsidR="0003376C" w:rsidRPr="00CF72A8" w:rsidRDefault="0003376C">
      <w:pPr>
        <w:rPr>
          <w:b/>
          <w:color w:val="ED7D31" w:themeColor="accent2"/>
        </w:rPr>
      </w:pPr>
      <w:r w:rsidRPr="00CF72A8">
        <w:rPr>
          <w:b/>
          <w:color w:val="ED7D31" w:themeColor="accent2"/>
        </w:rPr>
        <w:t>D</w:t>
      </w:r>
      <w:r w:rsidR="00CF72A8">
        <w:rPr>
          <w:b/>
          <w:color w:val="ED7D31" w:themeColor="accent2"/>
        </w:rPr>
        <w:t>omaine d’</w:t>
      </w:r>
      <w:r w:rsidRPr="00CF72A8">
        <w:rPr>
          <w:b/>
          <w:color w:val="ED7D31" w:themeColor="accent2"/>
        </w:rPr>
        <w:t>A</w:t>
      </w:r>
      <w:r w:rsidR="00CF72A8">
        <w:rPr>
          <w:b/>
          <w:color w:val="ED7D31" w:themeColor="accent2"/>
        </w:rPr>
        <w:t xml:space="preserve">ctivités </w:t>
      </w:r>
      <w:r w:rsidRPr="00CF72A8">
        <w:rPr>
          <w:b/>
          <w:color w:val="ED7D31" w:themeColor="accent2"/>
        </w:rPr>
        <w:t>1</w:t>
      </w:r>
      <w:r w:rsidR="00CF72A8">
        <w:rPr>
          <w:b/>
          <w:color w:val="ED7D31" w:themeColor="accent2"/>
        </w:rPr>
        <w:t xml:space="preserve"> – DA1.</w:t>
      </w:r>
      <w:r w:rsidRPr="00CF72A8">
        <w:rPr>
          <w:b/>
          <w:color w:val="ED7D31" w:themeColor="accent2"/>
        </w:rPr>
        <w:t xml:space="preserve"> - Accompagnement et soins de la personne dans les activités de sa vie quotidienne et de sa vie sociale en repérant les fragilités </w:t>
      </w:r>
    </w:p>
    <w:p w14:paraId="614C105A" w14:textId="77777777" w:rsidR="00CF72A8" w:rsidRPr="0003376C" w:rsidRDefault="00CF72A8">
      <w:pPr>
        <w:rPr>
          <w:b/>
        </w:rPr>
      </w:pPr>
    </w:p>
    <w:p w14:paraId="3E1C4794" w14:textId="77777777" w:rsidR="0003376C" w:rsidRPr="0003376C" w:rsidRDefault="0003376C">
      <w:pPr>
        <w:rPr>
          <w:b/>
        </w:rPr>
      </w:pPr>
      <w:r w:rsidRPr="0003376C">
        <w:rPr>
          <w:b/>
        </w:rPr>
        <w:t xml:space="preserve">1. - Accompagnement et soins de la personne dans les activités de sa vie quotidienne et de sa vie sociale en repérant les fragilités </w:t>
      </w:r>
    </w:p>
    <w:p w14:paraId="5DF2CE68" w14:textId="77777777" w:rsidR="0003376C" w:rsidRDefault="0003376C">
      <w:r>
        <w:t xml:space="preserve">1. Recueil et analyse des informations relatives aux habitudes de vie quotidienne et sociale, la culture, les choix de la personne et son entourage et adaptation du soin </w:t>
      </w:r>
    </w:p>
    <w:p w14:paraId="46E55D39" w14:textId="77777777" w:rsidR="0003376C" w:rsidRDefault="0003376C">
      <w:r>
        <w:t xml:space="preserve">2. Evaluation de l'autonomie, des fragilités et ressources, des capacités physiques et psychiques de la personne et adaptation du soin </w:t>
      </w:r>
    </w:p>
    <w:p w14:paraId="68362DB2" w14:textId="77777777" w:rsidR="0003376C" w:rsidRDefault="0003376C">
      <w:r>
        <w:t xml:space="preserve">3. Ajustement en temps réel de son intervention au regard de cette évaluation </w:t>
      </w:r>
    </w:p>
    <w:p w14:paraId="0183E547" w14:textId="77777777" w:rsidR="0003376C" w:rsidRDefault="0003376C">
      <w:r>
        <w:t xml:space="preserve">4. Mise en œuvre de soins d'hygiène et de confort relevant de la vie quotidienne et de soins en lien avec les différentes fonctions pour un accompagnement personnalisé contribuant à la bientraitance de la personne </w:t>
      </w:r>
    </w:p>
    <w:p w14:paraId="3BFF7F94" w14:textId="77777777" w:rsidR="0003376C" w:rsidRDefault="0003376C">
      <w:r>
        <w:t xml:space="preserve">5. Mise en œuvre des activités d'accompagnement à la vie sociale à destination d'une personne ou d'un groupe en prenant en compte les réactions, choix et expressions de la personne </w:t>
      </w:r>
    </w:p>
    <w:p w14:paraId="53CE1FBE" w14:textId="77777777" w:rsidR="0003376C" w:rsidRDefault="0003376C">
      <w:r>
        <w:t xml:space="preserve">6. Mobilisation des ressources de la personne dans les activités réalisées </w:t>
      </w:r>
    </w:p>
    <w:p w14:paraId="25A48C33" w14:textId="77777777" w:rsidR="0003376C" w:rsidRDefault="0003376C">
      <w:r>
        <w:t xml:space="preserve">7. Adaptation de l'accompagnement pour développer et maintenir les acquis de la personne en collaboration avec l'infirmier et les autres professionnels et les aidants </w:t>
      </w:r>
    </w:p>
    <w:p w14:paraId="34A341A4" w14:textId="77777777" w:rsidR="0003376C" w:rsidRDefault="0003376C">
      <w:r>
        <w:t xml:space="preserve">8. Adaptation de la communication avec la personne, les aidants et les autres professionnels pendant les activités en fonction de chaque situation </w:t>
      </w:r>
    </w:p>
    <w:p w14:paraId="761A047F" w14:textId="77777777" w:rsidR="0003376C" w:rsidRDefault="0003376C">
      <w:r>
        <w:t xml:space="preserve">9. Accompagnement des aidants dans leur rôle de collaboration aux actes essentiels de la vie quotidienne </w:t>
      </w:r>
    </w:p>
    <w:p w14:paraId="5F2B66C2" w14:textId="77777777" w:rsidR="0003376C" w:rsidRDefault="0003376C"/>
    <w:p w14:paraId="1F120C9A" w14:textId="77777777" w:rsidR="0003376C" w:rsidRPr="0003376C" w:rsidRDefault="0003376C">
      <w:pPr>
        <w:rPr>
          <w:b/>
        </w:rPr>
      </w:pPr>
      <w:r w:rsidRPr="0003376C">
        <w:rPr>
          <w:b/>
        </w:rPr>
        <w:t xml:space="preserve">2. - Identification des risques lors de l'accompagnement de la personne et mise en œuvre d'actions de prévention adéquates </w:t>
      </w:r>
    </w:p>
    <w:p w14:paraId="127A278C" w14:textId="77777777" w:rsidR="0003376C" w:rsidRDefault="0003376C">
      <w:r>
        <w:lastRenderedPageBreak/>
        <w:t xml:space="preserve">1. Identification des signes pouvant induire des fragilités potentielles ou des vulnérabilités dans les différents domaines de la vie quotidienne et transmission des informations en regard </w:t>
      </w:r>
    </w:p>
    <w:p w14:paraId="734BD0CA" w14:textId="77777777" w:rsidR="0003376C" w:rsidRDefault="0003376C">
      <w:r>
        <w:t xml:space="preserve">2. Identification des situations à risques et des risques de maltraitance et transmission </w:t>
      </w:r>
    </w:p>
    <w:p w14:paraId="3E95D8A8" w14:textId="77777777" w:rsidR="0003376C" w:rsidRDefault="0003376C">
      <w:r>
        <w:t xml:space="preserve">3. Propositions de mesures de prévention dans son champ d'intervention et dans le cadre d'une coopération pluriprofessionnelle </w:t>
      </w:r>
    </w:p>
    <w:p w14:paraId="15A587DD" w14:textId="77777777" w:rsidR="00CF72A8" w:rsidRDefault="00CF72A8"/>
    <w:p w14:paraId="0A59F32B" w14:textId="77777777" w:rsidR="0003376C" w:rsidRPr="00CF72A8" w:rsidRDefault="00CF72A8">
      <w:pPr>
        <w:rPr>
          <w:color w:val="ED7D31" w:themeColor="accent2"/>
        </w:rPr>
      </w:pPr>
      <w:r w:rsidRPr="00CF72A8">
        <w:rPr>
          <w:b/>
          <w:color w:val="ED7D31" w:themeColor="accent2"/>
        </w:rPr>
        <w:t>D</w:t>
      </w:r>
      <w:r>
        <w:rPr>
          <w:b/>
          <w:color w:val="ED7D31" w:themeColor="accent2"/>
        </w:rPr>
        <w:t>omaine d’</w:t>
      </w:r>
      <w:r w:rsidRPr="00CF72A8">
        <w:rPr>
          <w:b/>
          <w:color w:val="ED7D31" w:themeColor="accent2"/>
        </w:rPr>
        <w:t>A</w:t>
      </w:r>
      <w:r>
        <w:rPr>
          <w:b/>
          <w:color w:val="ED7D31" w:themeColor="accent2"/>
        </w:rPr>
        <w:t>ctivités 2 – DA2.</w:t>
      </w:r>
      <w:r w:rsidRPr="00CF72A8">
        <w:rPr>
          <w:b/>
          <w:color w:val="ED7D31" w:themeColor="accent2"/>
        </w:rPr>
        <w:t xml:space="preserve"> - </w:t>
      </w:r>
      <w:r w:rsidR="0003376C" w:rsidRPr="00CF72A8">
        <w:rPr>
          <w:b/>
          <w:color w:val="ED7D31" w:themeColor="accent2"/>
        </w:rPr>
        <w:t>Appréciation de l'état clinique de la personne et mise en œuvre de soins adaptés en collaboration avec l'infirmier en intégrant la qualité et la prévention des risques</w:t>
      </w:r>
      <w:r w:rsidR="0003376C" w:rsidRPr="00CF72A8">
        <w:rPr>
          <w:color w:val="ED7D31" w:themeColor="accent2"/>
        </w:rPr>
        <w:t xml:space="preserve"> </w:t>
      </w:r>
    </w:p>
    <w:p w14:paraId="37D26FD8" w14:textId="77777777" w:rsidR="00CF72A8" w:rsidRDefault="00CF72A8"/>
    <w:p w14:paraId="1F19864A" w14:textId="77777777" w:rsidR="0003376C" w:rsidRDefault="0003376C">
      <w:r w:rsidRPr="0003376C">
        <w:rPr>
          <w:b/>
        </w:rPr>
        <w:t>3. - Observation de la personne et mesure des paramètres vitaux liés à son état de santé</w:t>
      </w:r>
      <w:r>
        <w:t xml:space="preserve"> </w:t>
      </w:r>
    </w:p>
    <w:p w14:paraId="3141900A" w14:textId="77777777" w:rsidR="0003376C" w:rsidRDefault="0003376C">
      <w:r>
        <w:t xml:space="preserve">1. Recherche et analyse des informations pertinentes et utiles permettant l'identification de l'état général de la personne et l'adaptation de sa prise en charge </w:t>
      </w:r>
    </w:p>
    <w:p w14:paraId="3B3F8A3A" w14:textId="77777777" w:rsidR="00DF0807" w:rsidRDefault="0003376C">
      <w:r>
        <w:t>2. Identification des signes permettant d'apprécier les changements de l'état clinique de la personne à partir des observations et des informations recueillies</w:t>
      </w:r>
    </w:p>
    <w:p w14:paraId="0FA6AE90" w14:textId="77777777" w:rsidR="0003376C" w:rsidRDefault="0003376C">
      <w:r>
        <w:t xml:space="preserve">3. Évaluation de la douleur, mesure des paramètres vitaux et surveillance des données en utilisant les outils adaptés et en respectant les règles de bonnes pratiques </w:t>
      </w:r>
    </w:p>
    <w:p w14:paraId="0883757A" w14:textId="77777777" w:rsidR="0003376C" w:rsidRDefault="0003376C">
      <w:r>
        <w:t xml:space="preserve">4. Analyse de l'état clinique d'une personne par la mise en œuvre du raisonnement clinique </w:t>
      </w:r>
    </w:p>
    <w:p w14:paraId="363E6E69" w14:textId="77777777" w:rsidR="0003376C" w:rsidRDefault="0003376C">
      <w:r>
        <w:t xml:space="preserve">5. Transmission des informations utiles et nécessaires à l'adaptation de la prise en soins de la personne par l'équipe pluriprofessionnelle </w:t>
      </w:r>
    </w:p>
    <w:p w14:paraId="141E889D" w14:textId="77777777" w:rsidR="0003376C" w:rsidRDefault="0003376C">
      <w:r>
        <w:t xml:space="preserve">6. Identification et transmission de l'urgence d'une situation </w:t>
      </w:r>
    </w:p>
    <w:p w14:paraId="726BBA09" w14:textId="77777777" w:rsidR="00CF72A8" w:rsidRDefault="00CF72A8"/>
    <w:p w14:paraId="29CCE4A8" w14:textId="77777777" w:rsidR="0003376C" w:rsidRDefault="0003376C">
      <w:r w:rsidRPr="0003376C">
        <w:rPr>
          <w:b/>
        </w:rPr>
        <w:t>4. - Collaboration à la réalisation de soins intégrant la qualité et la prévention des risques</w:t>
      </w:r>
      <w:r>
        <w:t xml:space="preserve"> </w:t>
      </w:r>
    </w:p>
    <w:p w14:paraId="346CBE66" w14:textId="77777777" w:rsidR="00446A37" w:rsidRDefault="0003376C">
      <w:r>
        <w:t xml:space="preserve">1. Recherche des informations sur les précautions particulières à respecter lors du soin </w:t>
      </w:r>
    </w:p>
    <w:p w14:paraId="4AD11FD4" w14:textId="77777777" w:rsidR="0003376C" w:rsidRDefault="0003376C">
      <w:r>
        <w:t xml:space="preserve">2. Analyse des informations recueillies et priorisation des activités de soin dans son champ de compétences </w:t>
      </w:r>
    </w:p>
    <w:p w14:paraId="53BEDA83" w14:textId="77777777" w:rsidR="0003376C" w:rsidRDefault="0003376C">
      <w:r>
        <w:lastRenderedPageBreak/>
        <w:t xml:space="preserve">3. Identification et application des règles de bonnes pratiques relatives à la mise en œuvre des soins réalisés en collaboration </w:t>
      </w:r>
    </w:p>
    <w:p w14:paraId="5BD1ACE7" w14:textId="77777777" w:rsidR="0003376C" w:rsidRDefault="0003376C">
      <w:r>
        <w:t xml:space="preserve">4. Organisation de l'activité de soin et adaptation des modalités pour sa réalisation en fonction de l'état clinique et de la situation de la personne </w:t>
      </w:r>
    </w:p>
    <w:p w14:paraId="15E3078A" w14:textId="77777777" w:rsidR="0003376C" w:rsidRDefault="0003376C">
      <w:r>
        <w:t xml:space="preserve">5. Mise en œuvre de soins personnalisés en collaboration avec l'infirmier et en lien avec l'équipe pluri-professionnelle à partir de l'évaluation de la situation </w:t>
      </w:r>
    </w:p>
    <w:p w14:paraId="41A50902" w14:textId="77777777" w:rsidR="0003376C" w:rsidRDefault="0003376C">
      <w:r>
        <w:t xml:space="preserve">6. Explication du soin réalisé, de son objectif et du (des) geste (s) de manière adaptée à la situation </w:t>
      </w:r>
    </w:p>
    <w:p w14:paraId="73575D54" w14:textId="77777777" w:rsidR="0003376C" w:rsidRDefault="0003376C">
      <w:r>
        <w:t xml:space="preserve">7. Evaluation de la qualité du soin réalisé et réajustement de son intervention </w:t>
      </w:r>
    </w:p>
    <w:p w14:paraId="79A443EB" w14:textId="77777777" w:rsidR="00CF72A8" w:rsidRDefault="00CF72A8"/>
    <w:p w14:paraId="2DCE777F" w14:textId="77777777" w:rsidR="0003376C" w:rsidRDefault="0003376C">
      <w:r w:rsidRPr="0003376C">
        <w:rPr>
          <w:b/>
        </w:rPr>
        <w:t xml:space="preserve">5. - Installation et aide aux déplacements de la personne à partir de ses ressources et des techniques de mobilisation </w:t>
      </w:r>
    </w:p>
    <w:p w14:paraId="64CB16FB" w14:textId="77777777" w:rsidR="0003376C" w:rsidRDefault="0003376C">
      <w:r>
        <w:t xml:space="preserve">1. Identification des capacités de la personne à effectuer un déplacement </w:t>
      </w:r>
    </w:p>
    <w:p w14:paraId="5E3D7ED6" w14:textId="77777777" w:rsidR="0003376C" w:rsidRDefault="0003376C">
      <w:r>
        <w:t xml:space="preserve">2. Guidage de la personne dans ses déplacements et proposition de l'équipement ou de l'aide humaine le plus approprié pour pallier aux incapacités </w:t>
      </w:r>
    </w:p>
    <w:p w14:paraId="7837C7E8" w14:textId="77777777" w:rsidR="0003376C" w:rsidRDefault="0003376C">
      <w:r>
        <w:t xml:space="preserve">3. Sécurisation de l'espace d'intervention </w:t>
      </w:r>
    </w:p>
    <w:p w14:paraId="0EFD0C44" w14:textId="77777777" w:rsidR="0003376C" w:rsidRDefault="0003376C">
      <w:r>
        <w:t xml:space="preserve">4. Utilisation des dispositifs d'aide à la mobilisation et à la manutention dans le respect des règles de sécurité et d'ergonomie </w:t>
      </w:r>
    </w:p>
    <w:p w14:paraId="1CCC3F48" w14:textId="77777777" w:rsidR="0003376C" w:rsidRDefault="0003376C">
      <w:r>
        <w:t xml:space="preserve">5. Repérage des situations à risque, signalement et mise en œuvre de mesures appropriées dans son champ de compétences 6. Prise en compte de la personne et de ces spécificités lors de son installation </w:t>
      </w:r>
    </w:p>
    <w:p w14:paraId="62A477EF" w14:textId="77777777" w:rsidR="00CF72A8" w:rsidRDefault="00CF72A8"/>
    <w:p w14:paraId="5A99F04D" w14:textId="77777777" w:rsidR="0003376C" w:rsidRPr="00CF72A8" w:rsidRDefault="00CF72A8">
      <w:pPr>
        <w:rPr>
          <w:color w:val="ED7D31" w:themeColor="accent2"/>
        </w:rPr>
      </w:pPr>
      <w:r w:rsidRPr="00CF72A8">
        <w:rPr>
          <w:b/>
          <w:color w:val="ED7D31" w:themeColor="accent2"/>
        </w:rPr>
        <w:t>D</w:t>
      </w:r>
      <w:r>
        <w:rPr>
          <w:b/>
          <w:color w:val="ED7D31" w:themeColor="accent2"/>
        </w:rPr>
        <w:t>omaine d’</w:t>
      </w:r>
      <w:r w:rsidRPr="00CF72A8">
        <w:rPr>
          <w:b/>
          <w:color w:val="ED7D31" w:themeColor="accent2"/>
        </w:rPr>
        <w:t>A</w:t>
      </w:r>
      <w:r>
        <w:rPr>
          <w:b/>
          <w:color w:val="ED7D31" w:themeColor="accent2"/>
        </w:rPr>
        <w:t>ctivités 3 – DA3.</w:t>
      </w:r>
      <w:r w:rsidRPr="00CF72A8">
        <w:rPr>
          <w:b/>
          <w:color w:val="ED7D31" w:themeColor="accent2"/>
        </w:rPr>
        <w:t xml:space="preserve"> - </w:t>
      </w:r>
      <w:r w:rsidR="0003376C" w:rsidRPr="00CF72A8">
        <w:rPr>
          <w:b/>
          <w:color w:val="ED7D31" w:themeColor="accent2"/>
        </w:rPr>
        <w:t>Information et accompagnement des personnes et de leur entourage, des professionnels et des apprenants</w:t>
      </w:r>
      <w:r w:rsidR="0003376C" w:rsidRPr="00CF72A8">
        <w:rPr>
          <w:color w:val="ED7D31" w:themeColor="accent2"/>
        </w:rPr>
        <w:t xml:space="preserve"> </w:t>
      </w:r>
    </w:p>
    <w:p w14:paraId="5EA4AA10" w14:textId="77777777" w:rsidR="00CF72A8" w:rsidRDefault="00CF72A8"/>
    <w:p w14:paraId="6E1D1DD2" w14:textId="77777777" w:rsidR="00CF72A8" w:rsidRPr="00CF72A8" w:rsidRDefault="0003376C">
      <w:pPr>
        <w:rPr>
          <w:b/>
        </w:rPr>
      </w:pPr>
      <w:r w:rsidRPr="00CF72A8">
        <w:rPr>
          <w:b/>
        </w:rPr>
        <w:t xml:space="preserve">6. - Accueil, information et communication auprès des personnes et de leur entourage </w:t>
      </w:r>
    </w:p>
    <w:p w14:paraId="6E0E04B6" w14:textId="77777777" w:rsidR="00CF72A8" w:rsidRDefault="0003376C">
      <w:r>
        <w:t xml:space="preserve">1. Accueil, écoute de la personne, de la personne de confiance et de son entourage </w:t>
      </w:r>
    </w:p>
    <w:p w14:paraId="2AD7AB09" w14:textId="77777777" w:rsidR="00CF72A8" w:rsidRDefault="0003376C">
      <w:r>
        <w:t xml:space="preserve">2. Réalisation de soins relationnels en adaptant sa communication aux publics diversifiés dans le respect des personnes et des règles de confidentialité </w:t>
      </w:r>
    </w:p>
    <w:p w14:paraId="2EC947EB" w14:textId="77777777" w:rsidR="00CF72A8" w:rsidRDefault="0003376C">
      <w:r>
        <w:t xml:space="preserve">3. Transmission d'informations pertinentes à la personne et à son entourage dans le respect de la règlementation, en collaboration avec l'infirmier et l'équipe pluri-professionnelle </w:t>
      </w:r>
    </w:p>
    <w:p w14:paraId="7AD8DF6E" w14:textId="77777777" w:rsidR="00CF72A8" w:rsidRDefault="0003376C">
      <w:r>
        <w:lastRenderedPageBreak/>
        <w:t xml:space="preserve">4. Conseils à la personne et à son entourage dans le domaine de l'éducation à la santé, de l'hygiène de la vie courante et de la sécurité domestique </w:t>
      </w:r>
    </w:p>
    <w:p w14:paraId="6D006FBA" w14:textId="77777777" w:rsidR="00CF72A8" w:rsidRDefault="0003376C">
      <w:r>
        <w:t xml:space="preserve">5. Ecoute de la personne dans l'expression de ses besoins et attentes au regard du soin réalisé, pratique de la reformulation et adaptation du soin </w:t>
      </w:r>
    </w:p>
    <w:p w14:paraId="44CB1AA5" w14:textId="77777777" w:rsidR="00CF72A8" w:rsidRDefault="0003376C">
      <w:r>
        <w:t xml:space="preserve">6. Explications pratiques lors de l'accueil dans le service, la structure, l'institution et dans le cadre du respect du règlement intérieur </w:t>
      </w:r>
    </w:p>
    <w:p w14:paraId="3ECA1152" w14:textId="77777777" w:rsidR="00CF72A8" w:rsidRDefault="00CF72A8"/>
    <w:p w14:paraId="69074769" w14:textId="77777777" w:rsidR="00CF72A8" w:rsidRPr="00CF72A8" w:rsidRDefault="0003376C">
      <w:pPr>
        <w:rPr>
          <w:b/>
        </w:rPr>
      </w:pPr>
      <w:r w:rsidRPr="00CF72A8">
        <w:rPr>
          <w:b/>
        </w:rPr>
        <w:t xml:space="preserve">7. - Accueil, accompagnement et formation des pairs, des personnes en formation et des autres professionnels </w:t>
      </w:r>
    </w:p>
    <w:p w14:paraId="574B7211" w14:textId="77777777" w:rsidR="00CF72A8" w:rsidRDefault="0003376C">
      <w:r>
        <w:t xml:space="preserve">1. Transmission d'informations aux apprenants et aux professionnels lors de leur accueil dans le service ou la structure </w:t>
      </w:r>
    </w:p>
    <w:p w14:paraId="0463D7BD" w14:textId="77777777" w:rsidR="00CF72A8" w:rsidRDefault="0003376C">
      <w:r>
        <w:t xml:space="preserve">2. Recueil des besoins d'apprentissage de l'apprenant et des attendus de sa formation </w:t>
      </w:r>
    </w:p>
    <w:p w14:paraId="05580DCF" w14:textId="77777777" w:rsidR="00CF72A8" w:rsidRDefault="0003376C">
      <w:r>
        <w:t xml:space="preserve">3. Accompagnement et encadrement des personnes en formation </w:t>
      </w:r>
    </w:p>
    <w:p w14:paraId="1E166EC1" w14:textId="77777777" w:rsidR="00CF72A8" w:rsidRDefault="0003376C">
      <w:r>
        <w:t xml:space="preserve">4. Observation, évaluation et demande d'ajustement si besoin des activités réalisées par l'apprenant </w:t>
      </w:r>
    </w:p>
    <w:p w14:paraId="5DA3B090" w14:textId="77777777" w:rsidR="00CF72A8" w:rsidRDefault="0003376C">
      <w:r>
        <w:t xml:space="preserve">5. Utilisation des outils de suivi des acquisitions de compétences et évaluation des acquisitions en collaboration avec l'apprenant et l'ensemble de l'équipe pluri-professionnelle </w:t>
      </w:r>
    </w:p>
    <w:p w14:paraId="6BB964F8" w14:textId="77777777" w:rsidR="00CF72A8" w:rsidRDefault="0003376C">
      <w:r>
        <w:t>6. Explication, organisation et accompagnement des apprentissages</w:t>
      </w:r>
    </w:p>
    <w:p w14:paraId="42636412" w14:textId="77777777" w:rsidR="00CF72A8" w:rsidRDefault="00CF72A8"/>
    <w:p w14:paraId="7A02E89E" w14:textId="77777777" w:rsidR="00CF72A8" w:rsidRPr="00CF72A8" w:rsidRDefault="00CF72A8">
      <w:pPr>
        <w:rPr>
          <w:color w:val="ED7D31" w:themeColor="accent2"/>
        </w:rPr>
      </w:pPr>
      <w:r w:rsidRPr="00CF72A8">
        <w:rPr>
          <w:b/>
          <w:color w:val="ED7D31" w:themeColor="accent2"/>
        </w:rPr>
        <w:t>D</w:t>
      </w:r>
      <w:r>
        <w:rPr>
          <w:b/>
          <w:color w:val="ED7D31" w:themeColor="accent2"/>
        </w:rPr>
        <w:t>omaine d’</w:t>
      </w:r>
      <w:r w:rsidRPr="00CF72A8">
        <w:rPr>
          <w:b/>
          <w:color w:val="ED7D31" w:themeColor="accent2"/>
        </w:rPr>
        <w:t>A</w:t>
      </w:r>
      <w:r>
        <w:rPr>
          <w:b/>
          <w:color w:val="ED7D31" w:themeColor="accent2"/>
        </w:rPr>
        <w:t>ctivités 4 – DA4.</w:t>
      </w:r>
      <w:r w:rsidRPr="00CF72A8">
        <w:rPr>
          <w:b/>
          <w:color w:val="ED7D31" w:themeColor="accent2"/>
        </w:rPr>
        <w:t xml:space="preserve"> - </w:t>
      </w:r>
      <w:r w:rsidR="0003376C" w:rsidRPr="00CF72A8">
        <w:rPr>
          <w:b/>
          <w:color w:val="ED7D31" w:themeColor="accent2"/>
        </w:rPr>
        <w:t>Entretien de l'environnement immédiat de la personne et des matériels liés aux activités de soins, au lieu et aux situations d'intervention</w:t>
      </w:r>
      <w:r w:rsidR="0003376C" w:rsidRPr="00CF72A8">
        <w:rPr>
          <w:color w:val="ED7D31" w:themeColor="accent2"/>
        </w:rPr>
        <w:t xml:space="preserve"> </w:t>
      </w:r>
    </w:p>
    <w:p w14:paraId="5CA2ECAF" w14:textId="77777777" w:rsidR="00CF72A8" w:rsidRDefault="00CF72A8"/>
    <w:p w14:paraId="715ED601" w14:textId="77777777" w:rsidR="00CF72A8" w:rsidRDefault="0003376C">
      <w:r w:rsidRPr="00CF72A8">
        <w:rPr>
          <w:b/>
        </w:rPr>
        <w:t>8. - Entretien de l'environnement immédiat de la personne et des matériels liés aux activités, au lieu et aux situations d'intervention gestion des risques</w:t>
      </w:r>
      <w:r>
        <w:t xml:space="preserve"> </w:t>
      </w:r>
    </w:p>
    <w:p w14:paraId="5E44DBCC" w14:textId="77777777" w:rsidR="00CF72A8" w:rsidRDefault="00CF72A8"/>
    <w:p w14:paraId="12B10FA2" w14:textId="77777777" w:rsidR="00CF72A8" w:rsidRDefault="0003376C">
      <w:r>
        <w:t xml:space="preserve">1. Identification et choix du matériel et des produits appropriés, dont l'utilisation respecte les règles de bonnes pratiques </w:t>
      </w:r>
    </w:p>
    <w:p w14:paraId="2DB16A42" w14:textId="77777777" w:rsidR="00CF72A8" w:rsidRDefault="0003376C">
      <w:r>
        <w:t xml:space="preserve">2. Utilisation des techniques de nettoyage et de désinfection appropriées, pour lutter contre les risques de contamination et les infections associées au soin, en appliquant les règles de bonnes pratiques </w:t>
      </w:r>
    </w:p>
    <w:p w14:paraId="0A46267E" w14:textId="77777777" w:rsidR="00CF72A8" w:rsidRDefault="0003376C">
      <w:r>
        <w:lastRenderedPageBreak/>
        <w:t xml:space="preserve">3. Application des principes d'hygiène dans les lieux de vie collectifs visant à la prévention des infections et leur transmission </w:t>
      </w:r>
    </w:p>
    <w:p w14:paraId="403F724F" w14:textId="77777777" w:rsidR="00CF72A8" w:rsidRDefault="0003376C">
      <w:r>
        <w:t xml:space="preserve">4. Identification et respect des circuits d'entrée-sortie et stockage du linge, des matériels, des dispositifs médicaux et des déchets </w:t>
      </w:r>
    </w:p>
    <w:p w14:paraId="5D1125ED" w14:textId="77777777" w:rsidR="00CF72A8" w:rsidRDefault="0003376C">
      <w:r>
        <w:t xml:space="preserve">5. Identification et respect des circuits et procédures liés à l'alimentation dans son champ d'activité 6. Interventions en matière d'entretien des locaux et des matériels liés aux soins adaptées au lieu d'exercice </w:t>
      </w:r>
    </w:p>
    <w:p w14:paraId="75E8DE25" w14:textId="77777777" w:rsidR="00CF72A8" w:rsidRDefault="00CF72A8"/>
    <w:p w14:paraId="019F249C" w14:textId="77777777" w:rsidR="00CF72A8" w:rsidRDefault="0003376C">
      <w:r w:rsidRPr="00CF72A8">
        <w:rPr>
          <w:b/>
        </w:rPr>
        <w:t>9. - Repérage et traitement des anomalies et dysfonctionnements en lien avec l'entretien des locaux et des matériels liés aux activités de soins</w:t>
      </w:r>
      <w:r>
        <w:t xml:space="preserve"> </w:t>
      </w:r>
    </w:p>
    <w:p w14:paraId="514C2F31" w14:textId="77777777" w:rsidR="00CF72A8" w:rsidRDefault="0003376C">
      <w:r>
        <w:t xml:space="preserve">1. Evaluation de l'efficacité des opérations réalisées, identification de toute anomalie et réajustement dans le cadre de ses compétences </w:t>
      </w:r>
    </w:p>
    <w:p w14:paraId="72BB3F51" w14:textId="77777777" w:rsidR="00CF72A8" w:rsidRDefault="0003376C">
      <w:r>
        <w:t xml:space="preserve">2. Repérage des anomalies relatives à l'entretien de l'environnement de la personne et des matériels et transmission </w:t>
      </w:r>
    </w:p>
    <w:p w14:paraId="14790DE6" w14:textId="77777777" w:rsidR="00CF72A8" w:rsidRDefault="0003376C">
      <w:r>
        <w:t xml:space="preserve">3. Vérification du bon fonctionnement des matériels liés aux activités de soins </w:t>
      </w:r>
    </w:p>
    <w:p w14:paraId="0316F39F" w14:textId="77777777" w:rsidR="00CF72A8" w:rsidRDefault="0003376C">
      <w:r>
        <w:t xml:space="preserve">4. Repérage des dysfonctionnements et signalement </w:t>
      </w:r>
    </w:p>
    <w:p w14:paraId="228CBDAE" w14:textId="77777777" w:rsidR="00CF72A8" w:rsidRDefault="00CF72A8"/>
    <w:p w14:paraId="0C55886B" w14:textId="77777777" w:rsidR="00CF72A8" w:rsidRDefault="00CF72A8">
      <w:pPr>
        <w:rPr>
          <w:color w:val="ED7D31" w:themeColor="accent2"/>
        </w:rPr>
      </w:pPr>
      <w:r w:rsidRPr="00CF72A8">
        <w:rPr>
          <w:b/>
          <w:color w:val="ED7D31" w:themeColor="accent2"/>
        </w:rPr>
        <w:t>D</w:t>
      </w:r>
      <w:r>
        <w:rPr>
          <w:b/>
          <w:color w:val="ED7D31" w:themeColor="accent2"/>
        </w:rPr>
        <w:t>omaine d’</w:t>
      </w:r>
      <w:r w:rsidRPr="00CF72A8">
        <w:rPr>
          <w:b/>
          <w:color w:val="ED7D31" w:themeColor="accent2"/>
        </w:rPr>
        <w:t>A</w:t>
      </w:r>
      <w:r>
        <w:rPr>
          <w:b/>
          <w:color w:val="ED7D31" w:themeColor="accent2"/>
        </w:rPr>
        <w:t>ctivités 5 – DA5.</w:t>
      </w:r>
      <w:r w:rsidRPr="00CF72A8">
        <w:rPr>
          <w:b/>
          <w:color w:val="ED7D31" w:themeColor="accent2"/>
        </w:rPr>
        <w:t xml:space="preserve"> - </w:t>
      </w:r>
      <w:r w:rsidR="0003376C" w:rsidRPr="00CF72A8">
        <w:rPr>
          <w:b/>
          <w:color w:val="ED7D31" w:themeColor="accent2"/>
        </w:rPr>
        <w:t>Transmission, quels que soient l'outil et les modalités de communication, des observations recueillies pour maintenir la continuité des soins et des activités</w:t>
      </w:r>
      <w:r w:rsidR="0003376C" w:rsidRPr="00CF72A8">
        <w:rPr>
          <w:color w:val="ED7D31" w:themeColor="accent2"/>
        </w:rPr>
        <w:t xml:space="preserve"> </w:t>
      </w:r>
    </w:p>
    <w:p w14:paraId="485F30EF" w14:textId="77777777" w:rsidR="00CF72A8" w:rsidRPr="00CF72A8" w:rsidRDefault="00CF72A8">
      <w:pPr>
        <w:rPr>
          <w:color w:val="ED7D31" w:themeColor="accent2"/>
        </w:rPr>
      </w:pPr>
    </w:p>
    <w:p w14:paraId="06E52648" w14:textId="77777777" w:rsidR="00CF72A8" w:rsidRDefault="0003376C">
      <w:r w:rsidRPr="00CF72A8">
        <w:rPr>
          <w:b/>
        </w:rPr>
        <w:t>10. - Transmission quels que soient l'outil et les modalités de communication, des observations recueillies pour maintenir la continuité des soins et des activités</w:t>
      </w:r>
      <w:r>
        <w:t xml:space="preserve"> </w:t>
      </w:r>
    </w:p>
    <w:p w14:paraId="1FFA4963" w14:textId="77777777" w:rsidR="00CF72A8" w:rsidRDefault="0003376C">
      <w:r>
        <w:t xml:space="preserve">1. Recherche, recueil et hiérarchisation des informations nécessaires à la prise en charge personnalisée dans le cadre du projet de soins </w:t>
      </w:r>
    </w:p>
    <w:p w14:paraId="5FDE1B67" w14:textId="77777777" w:rsidR="00CF72A8" w:rsidRDefault="0003376C">
      <w:r>
        <w:t xml:space="preserve">2. Transcription et transmission des observations et des données recueillies </w:t>
      </w:r>
    </w:p>
    <w:p w14:paraId="66CE2059" w14:textId="77777777" w:rsidR="00CF72A8" w:rsidRDefault="0003376C">
      <w:r>
        <w:t xml:space="preserve">3. Analyse des situations, transmission des informations pertinentes et proposition d'actions dans le cadre d'un projet de soins ou de vie construit en équipe pluri-professionnelle </w:t>
      </w:r>
    </w:p>
    <w:p w14:paraId="0CBBDFAF" w14:textId="77777777" w:rsidR="00514E0B" w:rsidRDefault="00514E0B"/>
    <w:p w14:paraId="1E80FEE3" w14:textId="77777777" w:rsidR="00CF72A8" w:rsidRDefault="0003376C">
      <w:r w:rsidRPr="00CF72A8">
        <w:rPr>
          <w:b/>
        </w:rPr>
        <w:lastRenderedPageBreak/>
        <w:t>11. - Organisation de son activité au sein d'une équipe pluri-professionnelle en garantissant la qualité et gestion des risques</w:t>
      </w:r>
      <w:r>
        <w:t xml:space="preserve"> </w:t>
      </w:r>
    </w:p>
    <w:p w14:paraId="55BF1AC9" w14:textId="77777777" w:rsidR="00CF72A8" w:rsidRDefault="0003376C">
      <w:r>
        <w:t xml:space="preserve">1. Interventions dans son champ de compétences en interagissant avec les différents acteurs </w:t>
      </w:r>
    </w:p>
    <w:p w14:paraId="1F73866F" w14:textId="77777777" w:rsidR="00CF72A8" w:rsidRDefault="0003376C">
      <w:r>
        <w:t xml:space="preserve">2. Planification, organisation et ajustement de ses activités en interaction avec l'équipe dans un contexte de changements prévisibles ou non prévisibles </w:t>
      </w:r>
    </w:p>
    <w:p w14:paraId="2DF91C01" w14:textId="77777777" w:rsidR="00E67644" w:rsidRDefault="0003376C">
      <w:r>
        <w:t xml:space="preserve">3. Interventions contribuant à la mise en œuvre des différents projets </w:t>
      </w:r>
    </w:p>
    <w:p w14:paraId="48B4175F" w14:textId="77777777" w:rsidR="00FE535F" w:rsidRDefault="0003376C">
      <w:r>
        <w:t>4. Observation des écarts entre les recommandations de bonnes pratiques et les pratiques et participation active à la démarche qualité/gestion des risques de la structure</w:t>
      </w:r>
    </w:p>
    <w:sectPr w:rsidR="00FE535F" w:rsidSect="00AB1AC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6928" w14:textId="77777777" w:rsidR="00972D86" w:rsidRDefault="00972D86" w:rsidP="005E1E99">
      <w:pPr>
        <w:spacing w:after="0" w:line="240" w:lineRule="auto"/>
      </w:pPr>
      <w:r>
        <w:separator/>
      </w:r>
    </w:p>
  </w:endnote>
  <w:endnote w:type="continuationSeparator" w:id="0">
    <w:p w14:paraId="5556110C" w14:textId="77777777" w:rsidR="00972D86" w:rsidRDefault="00972D86" w:rsidP="005E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BDE7" w14:textId="77777777" w:rsidR="005E1E99" w:rsidRDefault="005E1E99">
    <w:pPr>
      <w:pStyle w:val="Pieddepage"/>
    </w:pPr>
    <w:r>
      <w:t>Journée de formation du 19 mars</w:t>
    </w:r>
    <w:r w:rsidR="00AE2951">
      <w:t xml:space="preserve"> 2024</w:t>
    </w:r>
    <w:r>
      <w:t xml:space="preserve"> – Manuela DA SILVA et Odile GARTISER</w:t>
    </w:r>
  </w:p>
  <w:p w14:paraId="0D9C2076" w14:textId="77777777" w:rsidR="005E1E99" w:rsidRDefault="005E1E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7C84" w14:textId="77777777" w:rsidR="00972D86" w:rsidRDefault="00972D86" w:rsidP="005E1E99">
      <w:pPr>
        <w:spacing w:after="0" w:line="240" w:lineRule="auto"/>
      </w:pPr>
      <w:r>
        <w:separator/>
      </w:r>
    </w:p>
  </w:footnote>
  <w:footnote w:type="continuationSeparator" w:id="0">
    <w:p w14:paraId="4E37A03F" w14:textId="77777777" w:rsidR="00972D86" w:rsidRDefault="00972D86" w:rsidP="005E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04C8"/>
    <w:multiLevelType w:val="hybridMultilevel"/>
    <w:tmpl w:val="00D68B1C"/>
    <w:lvl w:ilvl="0" w:tplc="494C7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D7B17"/>
    <w:multiLevelType w:val="multilevel"/>
    <w:tmpl w:val="F22C35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8476A0C"/>
    <w:multiLevelType w:val="multilevel"/>
    <w:tmpl w:val="46D00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C9"/>
    <w:rsid w:val="0003376C"/>
    <w:rsid w:val="00033AD1"/>
    <w:rsid w:val="0025354B"/>
    <w:rsid w:val="00275E9B"/>
    <w:rsid w:val="003D6FB7"/>
    <w:rsid w:val="00400A67"/>
    <w:rsid w:val="00446A37"/>
    <w:rsid w:val="00514E0B"/>
    <w:rsid w:val="005E1E99"/>
    <w:rsid w:val="00721734"/>
    <w:rsid w:val="00755DA1"/>
    <w:rsid w:val="00794A0D"/>
    <w:rsid w:val="007D09C6"/>
    <w:rsid w:val="00972D86"/>
    <w:rsid w:val="00A742B1"/>
    <w:rsid w:val="00AB1AC9"/>
    <w:rsid w:val="00AE2951"/>
    <w:rsid w:val="00B87E8E"/>
    <w:rsid w:val="00C06E1F"/>
    <w:rsid w:val="00C57239"/>
    <w:rsid w:val="00CF72A8"/>
    <w:rsid w:val="00D97BE2"/>
    <w:rsid w:val="00DF0807"/>
    <w:rsid w:val="00E3597D"/>
    <w:rsid w:val="00E5372B"/>
    <w:rsid w:val="00E6722A"/>
    <w:rsid w:val="00E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BD9B"/>
  <w15:docId w15:val="{489C228F-F3CB-4065-B7EA-23243849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1A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E99"/>
  </w:style>
  <w:style w:type="paragraph" w:styleId="Pieddepage">
    <w:name w:val="footer"/>
    <w:basedOn w:val="Normal"/>
    <w:link w:val="PieddepageCar"/>
    <w:uiPriority w:val="99"/>
    <w:unhideWhenUsed/>
    <w:rsid w:val="005E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E99"/>
  </w:style>
  <w:style w:type="character" w:styleId="Lienhypertexte">
    <w:name w:val="Hyperlink"/>
    <w:basedOn w:val="Policepardfaut"/>
    <w:uiPriority w:val="99"/>
    <w:semiHidden/>
    <w:unhideWhenUsed/>
    <w:rsid w:val="00CF7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si-troyes.fr/sites/default/files/arrete_du_10_juin_2021_relatif_a_la_formation_conduisant_au_diplome_detat_daide-soignan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701B-B0CF-4459-BF73-AFD81F7C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2199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thierry baboeuf</cp:lastModifiedBy>
  <cp:revision>2</cp:revision>
  <cp:lastPrinted>2024-03-24T11:56:00Z</cp:lastPrinted>
  <dcterms:created xsi:type="dcterms:W3CDTF">2024-03-25T12:17:00Z</dcterms:created>
  <dcterms:modified xsi:type="dcterms:W3CDTF">2024-03-25T12:17:00Z</dcterms:modified>
</cp:coreProperties>
</file>