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0E5E" w14:textId="77777777" w:rsidR="0092317A" w:rsidRDefault="00214468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REPERTOIRE DE QUESTIONS EPREUVE E33 – BLOC 3</w:t>
      </w:r>
    </w:p>
    <w:p w14:paraId="175ED72A" w14:textId="77777777" w:rsidR="0092317A" w:rsidRDefault="0092317A">
      <w:pPr>
        <w:jc w:val="center"/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</w:p>
    <w:tbl>
      <w:tblPr>
        <w:tblW w:w="20838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276"/>
        <w:gridCol w:w="2583"/>
        <w:gridCol w:w="1766"/>
        <w:gridCol w:w="1618"/>
        <w:gridCol w:w="2595"/>
        <w:gridCol w:w="11000"/>
      </w:tblGrid>
      <w:tr w:rsidR="00743B5A" w14:paraId="047F65EF" w14:textId="77777777" w:rsidTr="1CB1F5D2">
        <w:trPr>
          <w:trHeight w:val="2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1468" w14:textId="77777777" w:rsidR="0092317A" w:rsidRDefault="0021446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SAVOIRS ASSOCIES BLOC 3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8A02E" w14:textId="77777777" w:rsidR="0092317A" w:rsidRDefault="0021446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Questions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BDFE" w14:textId="77777777" w:rsidR="0092317A" w:rsidRDefault="0021446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 / HS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A116" w14:textId="77777777" w:rsidR="0092317A" w:rsidRDefault="0021446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IM</w:t>
            </w: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A920" w14:textId="77777777" w:rsidR="0092317A" w:rsidRDefault="0021446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0C2F" w14:textId="77777777" w:rsidR="0092317A" w:rsidRDefault="0021446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A</w:t>
            </w:r>
          </w:p>
        </w:tc>
      </w:tr>
      <w:tr w:rsidR="00743B5A" w14:paraId="7D018E4D" w14:textId="77777777" w:rsidTr="1CB1F5D2">
        <w:trPr>
          <w:trHeight w:val="291"/>
        </w:trPr>
        <w:tc>
          <w:tcPr>
            <w:tcW w:w="3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22DF" w14:textId="77777777" w:rsidR="0092317A" w:rsidRDefault="0021446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741B47"/>
                <w:sz w:val="20"/>
                <w:szCs w:val="20"/>
                <w:u w:val="single"/>
              </w:rPr>
              <w:t>TECHNIQUES PROFESSIONNELLES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47C76" w14:textId="77777777" w:rsidR="0092317A" w:rsidRDefault="0021446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0pt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77E3B" w14:textId="2C543CD4" w:rsidR="0092317A" w:rsidRDefault="0021446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1</w:t>
            </w:r>
            <w:r w:rsidR="009513C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,5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pts</w:t>
            </w: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5C39" w14:textId="44270506" w:rsidR="0092317A" w:rsidRDefault="009513C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3</w:t>
            </w:r>
            <w:r w:rsidR="00D90AE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.5</w:t>
            </w:r>
            <w:r w:rsidR="00214468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pts</w:t>
            </w: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D8CA" w14:textId="6CAEFC0C" w:rsidR="0092317A" w:rsidRDefault="005770CE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5</w:t>
            </w:r>
            <w:r w:rsidR="00214468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pts</w:t>
            </w:r>
          </w:p>
        </w:tc>
      </w:tr>
      <w:tr w:rsidR="00DE64EA" w14:paraId="64CB6399" w14:textId="77777777" w:rsidTr="1CB1F5D2">
        <w:trPr>
          <w:trHeight w:val="5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D26C5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L’entretien de l’environnement de la personne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524B6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-Différencier « propreté » et « hygiène » en précisant la technique d’entretien associé ; l’objectif et la famille de produit d’entretien utilisé.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DE4F74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Toute réponse sans lien avec les attendus.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B0038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Définition incomplète et / ou sans objectifs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br/>
              <w:t>Pas de vocabulaire professionnel</w:t>
            </w: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4071C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Définition incomplète avec vocabulaire professionnel</w:t>
            </w: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71A1CC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Propreté : éliminer les salissures adhérentes et non adhérentes en procédant à un nettoyage à l’aide d’un détergent.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br/>
              <w:t>Objectif : confort visuel et olfactif.</w:t>
            </w:r>
          </w:p>
          <w:p w14:paraId="3A590D24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Hygiène : éliminer les MO en procédant à une désinfection à l’aide d’un désinfectant. </w:t>
            </w:r>
          </w:p>
          <w:p w14:paraId="0559E5A3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Objectif : maintien/préservation de la santé des usagers</w:t>
            </w:r>
          </w:p>
        </w:tc>
      </w:tr>
      <w:tr w:rsidR="00743B5A" w14:paraId="77E363AC" w14:textId="77777777" w:rsidTr="1CB1F5D2">
        <w:trPr>
          <w:trHeight w:val="53"/>
        </w:trPr>
        <w:tc>
          <w:tcPr>
            <w:tcW w:w="1276" w:type="dxa"/>
            <w:vMerge/>
            <w:vAlign w:val="center"/>
          </w:tcPr>
          <w:p w14:paraId="51894AAA" w14:textId="77777777" w:rsidR="00D476A7" w:rsidRDefault="00D476A7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F945D" w14:textId="77777777" w:rsidR="008356B1" w:rsidRDefault="004B7BBD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Définir</w:t>
            </w:r>
            <w:r w:rsidR="00426D7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dégradations, salissures et déchets</w:t>
            </w:r>
            <w:r w:rsidR="0064503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B73A9A">
              <w:rPr>
                <w:rFonts w:ascii="Comic Sans MS" w:eastAsia="Comic Sans MS" w:hAnsi="Comic Sans MS" w:cs="Comic Sans MS"/>
                <w:sz w:val="20"/>
                <w:szCs w:val="20"/>
              </w:rPr>
              <w:t>puis</w:t>
            </w:r>
            <w:r w:rsidR="0064503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différencier les 2 types de salissures</w:t>
            </w:r>
            <w:r w:rsidR="001A5CE2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  <w:p w14:paraId="19418939" w14:textId="77777777" w:rsidR="00D476A7" w:rsidRDefault="004B7BBD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8356B1">
              <w:rPr>
                <w:rFonts w:ascii="Comic Sans MS" w:eastAsia="Comic Sans MS" w:hAnsi="Comic Sans MS" w:cs="Comic Sans MS"/>
                <w:sz w:val="20"/>
                <w:szCs w:val="20"/>
              </w:rPr>
              <w:t>C</w:t>
            </w:r>
            <w:r w:rsidR="00B73A9A">
              <w:rPr>
                <w:rFonts w:ascii="Comic Sans MS" w:eastAsia="Comic Sans MS" w:hAnsi="Comic Sans MS" w:cs="Comic Sans MS"/>
                <w:sz w:val="20"/>
                <w:szCs w:val="20"/>
              </w:rPr>
              <w:t>iter 2 exemples pour cha</w:t>
            </w:r>
            <w:r w:rsidR="00727307">
              <w:rPr>
                <w:rFonts w:ascii="Comic Sans MS" w:eastAsia="Comic Sans MS" w:hAnsi="Comic Sans MS" w:cs="Comic Sans MS"/>
                <w:sz w:val="20"/>
                <w:szCs w:val="20"/>
              </w:rPr>
              <w:t>que c</w:t>
            </w:r>
            <w:r w:rsidR="005C753B">
              <w:rPr>
                <w:rFonts w:ascii="Comic Sans MS" w:eastAsia="Comic Sans MS" w:hAnsi="Comic Sans MS" w:cs="Comic Sans MS"/>
                <w:sz w:val="20"/>
                <w:szCs w:val="20"/>
              </w:rPr>
              <w:t>atégorie</w:t>
            </w:r>
            <w:r w:rsidR="008356B1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  <w:p w14:paraId="1B023F31" w14:textId="3F1457A6" w:rsidR="005D2C12" w:rsidRDefault="0007263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Répondre sous </w:t>
            </w:r>
            <w:r w:rsidR="00591B65">
              <w:rPr>
                <w:rFonts w:ascii="Comic Sans MS" w:eastAsia="Comic Sans MS" w:hAnsi="Comic Sans MS" w:cs="Comic Sans MS"/>
                <w:sz w:val="20"/>
                <w:szCs w:val="20"/>
              </w:rPr>
              <w:t>for</w:t>
            </w:r>
            <w:r w:rsidR="00A17E8A">
              <w:rPr>
                <w:rFonts w:ascii="Comic Sans MS" w:eastAsia="Comic Sans MS" w:hAnsi="Comic Sans MS" w:cs="Comic Sans MS"/>
                <w:sz w:val="20"/>
                <w:szCs w:val="20"/>
              </w:rPr>
              <w:t>me de tableau.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EEFB3" w14:textId="77777777" w:rsidR="00D476A7" w:rsidRDefault="00D476A7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E8902" w14:textId="77777777" w:rsidR="00D476A7" w:rsidRDefault="00D476A7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AE98C" w14:textId="77777777" w:rsidR="00D476A7" w:rsidRDefault="00D476A7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Grilledutableau"/>
              <w:tblW w:w="10131" w:type="dxa"/>
              <w:tblInd w:w="55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3479"/>
              <w:gridCol w:w="5660"/>
            </w:tblGrid>
            <w:tr w:rsidR="00D74663" w14:paraId="1B5E2B2F" w14:textId="77777777" w:rsidTr="00846861">
              <w:tc>
                <w:tcPr>
                  <w:tcW w:w="992" w:type="dxa"/>
                </w:tcPr>
                <w:p w14:paraId="39B22BA4" w14:textId="77777777" w:rsidR="00D74663" w:rsidRPr="00D93A8F" w:rsidRDefault="00D74663">
                  <w:pPr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</w:pPr>
                </w:p>
              </w:tc>
              <w:tc>
                <w:tcPr>
                  <w:tcW w:w="3479" w:type="dxa"/>
                </w:tcPr>
                <w:p w14:paraId="03410767" w14:textId="7E323747" w:rsidR="00D74663" w:rsidRPr="00D93A8F" w:rsidRDefault="00D74663">
                  <w:pPr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</w:pPr>
                  <w:r w:rsidRPr="00D93A8F"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  <w:t>définitions</w:t>
                  </w:r>
                </w:p>
              </w:tc>
              <w:tc>
                <w:tcPr>
                  <w:tcW w:w="5660" w:type="dxa"/>
                </w:tcPr>
                <w:p w14:paraId="70C59F35" w14:textId="2C58F76C" w:rsidR="00D74663" w:rsidRPr="00D93A8F" w:rsidRDefault="003F1DB3" w:rsidP="00846861">
                  <w:pPr>
                    <w:ind w:left="499" w:hanging="45"/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  <w:t xml:space="preserve">2 </w:t>
                  </w:r>
                  <w:r w:rsidR="000814D5"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  <w:t>exemples</w:t>
                  </w:r>
                  <w:r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  <w:t xml:space="preserve"> attendus</w:t>
                  </w:r>
                </w:p>
              </w:tc>
            </w:tr>
            <w:tr w:rsidR="00D74663" w14:paraId="5D5EF630" w14:textId="77777777" w:rsidTr="00846861">
              <w:tc>
                <w:tcPr>
                  <w:tcW w:w="992" w:type="dxa"/>
                </w:tcPr>
                <w:p w14:paraId="06AB7981" w14:textId="774657BD" w:rsidR="00D74663" w:rsidRPr="00D93A8F" w:rsidRDefault="00D74663">
                  <w:pPr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</w:pPr>
                  <w:r w:rsidRPr="00D93A8F"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  <w:t>Dégradations</w:t>
                  </w:r>
                </w:p>
              </w:tc>
              <w:tc>
                <w:tcPr>
                  <w:tcW w:w="3479" w:type="dxa"/>
                </w:tcPr>
                <w:p w14:paraId="79AB4546" w14:textId="5ECC3906" w:rsidR="00621278" w:rsidRPr="00DD3459" w:rsidRDefault="00621278" w:rsidP="00621278">
                  <w:pPr>
                    <w:tabs>
                      <w:tab w:val="left" w:pos="1320"/>
                    </w:tabs>
                  </w:pPr>
                  <w:r w:rsidRPr="00DD3459">
                    <w:t>La surface d’un matériau est détériorée (abimée) Le support peut être abimé de façon irréversible (retour à état initial impossible) ou être abim</w:t>
                  </w:r>
                  <w:r w:rsidR="00E11EE7">
                    <w:t>é</w:t>
                  </w:r>
                  <w:r w:rsidRPr="00DD3459">
                    <w:t xml:space="preserve"> de façon réversible (la surface retrouve son état initial après traitement).</w:t>
                  </w:r>
                </w:p>
                <w:p w14:paraId="7B60EBA7" w14:textId="77777777" w:rsidR="00D74663" w:rsidRPr="00D93A8F" w:rsidRDefault="00D74663">
                  <w:pPr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</w:pPr>
                </w:p>
              </w:tc>
              <w:tc>
                <w:tcPr>
                  <w:tcW w:w="5660" w:type="dxa"/>
                </w:tcPr>
                <w:p w14:paraId="503D62CC" w14:textId="77777777" w:rsidR="00D74663" w:rsidRPr="00D93A8F" w:rsidRDefault="00D74663">
                  <w:pPr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</w:pPr>
                </w:p>
              </w:tc>
            </w:tr>
            <w:tr w:rsidR="00D74663" w14:paraId="78902828" w14:textId="77777777" w:rsidTr="00846861">
              <w:tc>
                <w:tcPr>
                  <w:tcW w:w="992" w:type="dxa"/>
                </w:tcPr>
                <w:p w14:paraId="1F176C6D" w14:textId="528279BE" w:rsidR="00D74663" w:rsidRPr="00D93A8F" w:rsidRDefault="00D74663">
                  <w:pPr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</w:pPr>
                  <w:r w:rsidRPr="00D93A8F"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  <w:t>Salissures</w:t>
                  </w:r>
                </w:p>
              </w:tc>
              <w:tc>
                <w:tcPr>
                  <w:tcW w:w="3479" w:type="dxa"/>
                </w:tcPr>
                <w:p w14:paraId="7250F2E3" w14:textId="1E9EAF54" w:rsidR="00D74663" w:rsidRDefault="00847672">
                  <w:pPr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  <w:t xml:space="preserve">Salissure adhérente : </w:t>
                  </w:r>
                  <w:r w:rsidR="00936679"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  <w:t>fixée au support</w:t>
                  </w:r>
                </w:p>
                <w:p w14:paraId="2401AFC1" w14:textId="4A6427C8" w:rsidR="00847672" w:rsidRDefault="00847672">
                  <w:pPr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  <w:t xml:space="preserve">Salissure non adhérente : </w:t>
                  </w:r>
                  <w:r w:rsidR="00936679"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  <w:t>non fixée au support</w:t>
                  </w:r>
                </w:p>
                <w:p w14:paraId="60A75508" w14:textId="77777777" w:rsidR="00847672" w:rsidRPr="00D93A8F" w:rsidRDefault="00847672" w:rsidP="001D7004">
                  <w:pPr>
                    <w:ind w:left="1773" w:right="-4311" w:hanging="824"/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</w:pPr>
                </w:p>
              </w:tc>
              <w:tc>
                <w:tcPr>
                  <w:tcW w:w="5660" w:type="dxa"/>
                </w:tcPr>
                <w:p w14:paraId="0E760008" w14:textId="77777777" w:rsidR="00D74663" w:rsidRPr="00D93A8F" w:rsidRDefault="00D74663">
                  <w:pPr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</w:pPr>
                </w:p>
              </w:tc>
            </w:tr>
            <w:tr w:rsidR="00D74663" w14:paraId="6F6B7062" w14:textId="77777777" w:rsidTr="00846861">
              <w:tc>
                <w:tcPr>
                  <w:tcW w:w="992" w:type="dxa"/>
                </w:tcPr>
                <w:p w14:paraId="4D6189CE" w14:textId="3AE24613" w:rsidR="00D74663" w:rsidRPr="00D93A8F" w:rsidRDefault="00D74663">
                  <w:pPr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</w:pPr>
                  <w:r w:rsidRPr="00D93A8F">
                    <w:rPr>
                      <w:rFonts w:ascii="Comic Sans MS" w:eastAsia="Comic Sans MS" w:hAnsi="Comic Sans MS" w:cs="Comic Sans MS"/>
                      <w:sz w:val="16"/>
                      <w:szCs w:val="16"/>
                    </w:rPr>
                    <w:t>déchets</w:t>
                  </w:r>
                </w:p>
              </w:tc>
              <w:tc>
                <w:tcPr>
                  <w:tcW w:w="3479" w:type="dxa"/>
                </w:tcPr>
                <w:p w14:paraId="31F086AB" w14:textId="4472ADDE" w:rsidR="00D74663" w:rsidRDefault="003A709E">
                  <w:pPr>
                    <w:rPr>
                      <w:rFonts w:ascii="Comic Sans MS" w:eastAsia="Comic Sans MS" w:hAnsi="Comic Sans MS" w:cs="Comic Sans MS"/>
                    </w:rPr>
                  </w:pPr>
                  <w:r w:rsidRPr="00DD3459">
                    <w:t>Salissure non adhérente de grande taille</w:t>
                  </w:r>
                </w:p>
              </w:tc>
              <w:tc>
                <w:tcPr>
                  <w:tcW w:w="5660" w:type="dxa"/>
                </w:tcPr>
                <w:p w14:paraId="736B17FF" w14:textId="77777777" w:rsidR="00D74663" w:rsidRDefault="00D74663">
                  <w:pPr>
                    <w:rPr>
                      <w:rFonts w:ascii="Comic Sans MS" w:eastAsia="Comic Sans MS" w:hAnsi="Comic Sans MS" w:cs="Comic Sans MS"/>
                    </w:rPr>
                  </w:pPr>
                </w:p>
              </w:tc>
            </w:tr>
          </w:tbl>
          <w:p w14:paraId="38BE4ED7" w14:textId="56F68428" w:rsidR="00D476A7" w:rsidRDefault="00D476A7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95396" w14:paraId="254240C0" w14:textId="77777777" w:rsidTr="1CB1F5D2">
        <w:trPr>
          <w:trHeight w:val="49"/>
        </w:trPr>
        <w:tc>
          <w:tcPr>
            <w:tcW w:w="1276" w:type="dxa"/>
            <w:vMerge/>
            <w:vAlign w:val="center"/>
          </w:tcPr>
          <w:p w14:paraId="69B8C610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339B6" w14:textId="5586886B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  <w:r w:rsidR="00DE4A9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citer </w:t>
            </w:r>
            <w:r w:rsidR="00082C9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les facteurs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intervenant dans les opérations d’entretien</w:t>
            </w:r>
            <w:r w:rsidR="00082C9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puis Expliquer leur </w:t>
            </w:r>
            <w:r w:rsidR="00F64817">
              <w:rPr>
                <w:rFonts w:ascii="Comic Sans MS" w:eastAsia="Comic Sans MS" w:hAnsi="Comic Sans MS" w:cs="Comic Sans MS"/>
                <w:sz w:val="20"/>
                <w:szCs w:val="20"/>
              </w:rPr>
              <w:t>i</w:t>
            </w:r>
            <w:r w:rsidR="00082C9D">
              <w:rPr>
                <w:rFonts w:ascii="Comic Sans MS" w:eastAsia="Comic Sans MS" w:hAnsi="Comic Sans MS" w:cs="Comic Sans MS"/>
                <w:sz w:val="20"/>
                <w:szCs w:val="20"/>
              </w:rPr>
              <w:t>nterdépendance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9FC84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9487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DE862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0ABED" w14:textId="4F124520" w:rsidR="0092317A" w:rsidRDefault="007C24A9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 4 facteurs : le temps</w:t>
            </w:r>
            <w:r w:rsidR="005A597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754057">
              <w:rPr>
                <w:rFonts w:ascii="Comic Sans MS" w:eastAsia="Comic Sans MS" w:hAnsi="Comic Sans MS" w:cs="Comic Sans MS"/>
                <w:sz w:val="20"/>
                <w:szCs w:val="20"/>
              </w:rPr>
              <w:t>d’action,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la température</w:t>
            </w:r>
            <w:r w:rsidR="00937FCC">
              <w:rPr>
                <w:rFonts w:ascii="Comic Sans MS" w:eastAsia="Comic Sans MS" w:hAnsi="Comic Sans MS" w:cs="Comic Sans MS"/>
                <w:sz w:val="20"/>
                <w:szCs w:val="20"/>
              </w:rPr>
              <w:t>, action</w:t>
            </w:r>
            <w:r w:rsidR="000F155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B64B58">
              <w:rPr>
                <w:rFonts w:ascii="Comic Sans MS" w:eastAsia="Comic Sans MS" w:hAnsi="Comic Sans MS" w:cs="Comic Sans MS"/>
                <w:sz w:val="20"/>
                <w:szCs w:val="20"/>
              </w:rPr>
              <w:t>chimique action</w:t>
            </w:r>
            <w:r w:rsidR="005A597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mécanique</w:t>
            </w:r>
            <w:r w:rsidR="0052161E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  <w:p w14:paraId="1D123C1C" w14:textId="4CACCF93" w:rsidR="00754057" w:rsidRDefault="00B55A32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La </w:t>
            </w:r>
            <w:r w:rsidR="00415642">
              <w:rPr>
                <w:rFonts w:ascii="Comic Sans MS" w:eastAsia="Comic Sans MS" w:hAnsi="Comic Sans MS" w:cs="Comic Sans MS"/>
                <w:sz w:val="20"/>
                <w:szCs w:val="20"/>
              </w:rPr>
              <w:t>suppression d’un facteur est compensée par l</w:t>
            </w:r>
            <w:r w:rsidR="0048700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’augmentation </w:t>
            </w:r>
            <w:r w:rsidR="00415642">
              <w:rPr>
                <w:rFonts w:ascii="Comic Sans MS" w:eastAsia="Comic Sans MS" w:hAnsi="Comic Sans MS" w:cs="Comic Sans MS"/>
                <w:sz w:val="20"/>
                <w:szCs w:val="20"/>
              </w:rPr>
              <w:t>d’un autre.</w:t>
            </w:r>
          </w:p>
          <w:p w14:paraId="09A8A157" w14:textId="201A5CF9" w:rsidR="0052161E" w:rsidRDefault="0052161E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95396" w14:paraId="65803905" w14:textId="77777777" w:rsidTr="1CB1F5D2">
        <w:trPr>
          <w:trHeight w:val="49"/>
        </w:trPr>
        <w:tc>
          <w:tcPr>
            <w:tcW w:w="1276" w:type="dxa"/>
            <w:vMerge/>
            <w:vAlign w:val="center"/>
          </w:tcPr>
          <w:p w14:paraId="79BADDCA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B78A2" w14:textId="24D429AF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  <w:r w:rsidR="00A50A74">
              <w:rPr>
                <w:rFonts w:ascii="Comic Sans MS" w:eastAsia="Comic Sans MS" w:hAnsi="Comic Sans MS" w:cs="Comic Sans MS"/>
                <w:sz w:val="20"/>
                <w:szCs w:val="20"/>
              </w:rPr>
              <w:t>citer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les </w:t>
            </w:r>
            <w:r w:rsidR="00286C8B">
              <w:rPr>
                <w:rFonts w:ascii="Comic Sans MS" w:eastAsia="Comic Sans MS" w:hAnsi="Comic Sans MS" w:cs="Comic Sans MS"/>
                <w:sz w:val="20"/>
                <w:szCs w:val="20"/>
              </w:rPr>
              <w:t>différents types de contrôle et donner leurs objectifs.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FA83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D4CC6D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33CE6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74EC0" w14:textId="1F280F52" w:rsidR="0092317A" w:rsidRDefault="00936679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Contrôle visuel</w:t>
            </w:r>
            <w:r w:rsidR="00B65532">
              <w:rPr>
                <w:rFonts w:ascii="Comic Sans MS" w:eastAsia="Comic Sans MS" w:hAnsi="Comic Sans MS" w:cs="Comic Sans MS"/>
                <w:sz w:val="20"/>
                <w:szCs w:val="20"/>
              </w:rPr>
              <w:t> :</w:t>
            </w:r>
            <w:r w:rsidR="0037372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CD61CA">
              <w:rPr>
                <w:rFonts w:ascii="Comic Sans MS" w:eastAsia="Comic Sans MS" w:hAnsi="Comic Sans MS" w:cs="Comic Sans MS"/>
                <w:sz w:val="20"/>
                <w:szCs w:val="20"/>
              </w:rPr>
              <w:t>absences de s</w:t>
            </w:r>
            <w:r w:rsidR="00E95CB2">
              <w:rPr>
                <w:rFonts w:ascii="Comic Sans MS" w:eastAsia="Comic Sans MS" w:hAnsi="Comic Sans MS" w:cs="Comic Sans MS"/>
                <w:sz w:val="20"/>
                <w:szCs w:val="20"/>
              </w:rPr>
              <w:t>al</w:t>
            </w:r>
            <w:r w:rsidR="00CD61CA">
              <w:rPr>
                <w:rFonts w:ascii="Comic Sans MS" w:eastAsia="Comic Sans MS" w:hAnsi="Comic Sans MS" w:cs="Comic Sans MS"/>
                <w:sz w:val="20"/>
                <w:szCs w:val="20"/>
              </w:rPr>
              <w:t>issures adhérentes et non ad</w:t>
            </w:r>
            <w:r w:rsidR="00E95CB2">
              <w:rPr>
                <w:rFonts w:ascii="Comic Sans MS" w:eastAsia="Comic Sans MS" w:hAnsi="Comic Sans MS" w:cs="Comic Sans MS"/>
                <w:sz w:val="20"/>
                <w:szCs w:val="20"/>
              </w:rPr>
              <w:t>hérentes</w:t>
            </w:r>
            <w:r w:rsidR="00BF60B2">
              <w:rPr>
                <w:rFonts w:ascii="Comic Sans MS" w:eastAsia="Comic Sans MS" w:hAnsi="Comic Sans MS" w:cs="Comic Sans MS"/>
                <w:sz w:val="20"/>
                <w:szCs w:val="20"/>
              </w:rPr>
              <w:t>, absence d’eau , de trace et de produit</w:t>
            </w:r>
          </w:p>
          <w:p w14:paraId="58343273" w14:textId="2B1B9FF5" w:rsidR="00936679" w:rsidRDefault="00936679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Contrôle microbiologique</w:t>
            </w:r>
            <w:r w:rsidR="00B65532">
              <w:rPr>
                <w:rFonts w:ascii="Comic Sans MS" w:eastAsia="Comic Sans MS" w:hAnsi="Comic Sans MS" w:cs="Comic Sans MS"/>
                <w:sz w:val="20"/>
                <w:szCs w:val="20"/>
              </w:rPr>
              <w:t> :</w:t>
            </w:r>
            <w:r w:rsidR="00C315F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absence de micro-organismes</w:t>
            </w:r>
          </w:p>
        </w:tc>
      </w:tr>
      <w:tr w:rsidR="00AA28CF" w14:paraId="161080D2" w14:textId="77777777" w:rsidTr="1CB1F5D2">
        <w:trPr>
          <w:trHeight w:val="49"/>
        </w:trPr>
        <w:tc>
          <w:tcPr>
            <w:tcW w:w="1276" w:type="dxa"/>
            <w:vMerge/>
            <w:vAlign w:val="center"/>
          </w:tcPr>
          <w:p w14:paraId="55718C74" w14:textId="77777777" w:rsidR="00AA28CF" w:rsidRDefault="00AA2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4082B" w14:textId="5E5A033E" w:rsidR="00AA28CF" w:rsidRDefault="00AA28CF" w:rsidP="00AA28CF">
            <w:pPr>
              <w:spacing w:after="0" w:line="240" w:lineRule="auto"/>
              <w:ind w:left="171" w:hanging="171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Enoncer les critères de choix de la technique de bionettoyage citée dans votre dossier .</w:t>
            </w:r>
          </w:p>
          <w:p w14:paraId="00263162" w14:textId="55E53CC5" w:rsidR="00AA28CF" w:rsidRDefault="00AA28CF" w:rsidP="00AA28CF">
            <w:pPr>
              <w:spacing w:after="0" w:line="240" w:lineRule="auto"/>
              <w:ind w:left="171" w:hanging="171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Justifier les EPI que vous avez utilisés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13E03" w14:textId="77777777" w:rsidR="00AA28CF" w:rsidRDefault="00AA28CF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4E8E2" w14:textId="77777777" w:rsidR="00AA28CF" w:rsidRDefault="00AA28CF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70E9F" w14:textId="77777777" w:rsidR="00AA28CF" w:rsidRDefault="00AA28CF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BE863" w14:textId="77777777" w:rsidR="00AA28CF" w:rsidRDefault="00AA28CF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Enoncer la technique</w:t>
            </w:r>
          </w:p>
          <w:p w14:paraId="509A9407" w14:textId="77777777" w:rsidR="00AA28CF" w:rsidRDefault="00AA28CF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Indiquer les critères de choix de cette technique</w:t>
            </w:r>
          </w:p>
          <w:p w14:paraId="41990802" w14:textId="77777777" w:rsidR="00AA28CF" w:rsidRDefault="00AA28CF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Citer les EPI</w:t>
            </w:r>
          </w:p>
          <w:p w14:paraId="6118F8E0" w14:textId="2507394F" w:rsidR="00AA28CF" w:rsidRDefault="00AA28CF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Justifier les EPI</w:t>
            </w:r>
          </w:p>
        </w:tc>
      </w:tr>
      <w:tr w:rsidR="00A95396" w14:paraId="0537E463" w14:textId="77777777" w:rsidTr="1CB1F5D2">
        <w:trPr>
          <w:trHeight w:val="49"/>
        </w:trPr>
        <w:tc>
          <w:tcPr>
            <w:tcW w:w="1276" w:type="dxa"/>
            <w:vMerge/>
            <w:vAlign w:val="center"/>
          </w:tcPr>
          <w:p w14:paraId="03186D74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44221" w14:textId="7DCD201E" w:rsidR="0092317A" w:rsidRDefault="00214468" w:rsidP="00AA28CF">
            <w:pPr>
              <w:spacing w:after="0" w:line="240" w:lineRule="auto"/>
              <w:ind w:left="171" w:hanging="171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Lister les différentes zones existantes ainsi qu’un exemple pour chacune dans le contexte d’un centre hospitalier. </w:t>
            </w:r>
          </w:p>
          <w:p w14:paraId="5B2BBF8C" w14:textId="62AFF0FC" w:rsidR="00CA2CF6" w:rsidRDefault="00CA2CF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Expliquer l'intérêt de classer les locaux en zone à risque.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057D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6DF3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E5ACE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CECFF" w14:textId="4CB6452B" w:rsidR="0092317A" w:rsidRPr="00D348EA" w:rsidRDefault="00597725" w:rsidP="00D348EA">
            <w:pPr>
              <w:pStyle w:val="13RponsesQuiz"/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Zone à risque faible</w:t>
            </w:r>
            <w:r w:rsidR="004A6B2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D348EA">
              <w:rPr>
                <w:rFonts w:ascii="Comic Sans MS" w:eastAsia="Comic Sans MS" w:hAnsi="Comic Sans MS" w:cs="Comic Sans MS"/>
                <w:sz w:val="20"/>
                <w:szCs w:val="20"/>
              </w:rPr>
              <w:t>bu</w:t>
            </w:r>
            <w:r w:rsidR="004A6B2B" w:rsidRPr="004004F1">
              <w:t>reaux</w:t>
            </w:r>
            <w:r w:rsidR="00D348EA">
              <w:t> :-</w:t>
            </w:r>
            <w:r w:rsidR="004A6B2B">
              <w:t>C</w:t>
            </w:r>
            <w:r w:rsidR="004A6B2B" w:rsidRPr="004004F1">
              <w:t>age d’escalier– </w:t>
            </w:r>
            <w:r w:rsidR="004A6B2B">
              <w:t>L</w:t>
            </w:r>
            <w:r w:rsidR="004A6B2B" w:rsidRPr="004004F1">
              <w:t>ocal de stockage du linge propre– </w:t>
            </w:r>
            <w:r w:rsidR="004A6B2B">
              <w:t>H</w:t>
            </w:r>
            <w:r w:rsidR="004A6B2B" w:rsidRPr="004004F1">
              <w:t>all d’accueil</w:t>
            </w:r>
          </w:p>
          <w:p w14:paraId="674F7B99" w14:textId="640E7611" w:rsidR="00366E2F" w:rsidRPr="00646510" w:rsidRDefault="00366E2F" w:rsidP="00646510">
            <w:pPr>
              <w:pStyle w:val="13RponsesQuiz"/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Zone à risque modéré</w:t>
            </w:r>
            <w:r w:rsidR="0064651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 : </w:t>
            </w:r>
            <w:r w:rsidR="00646510">
              <w:t>L</w:t>
            </w:r>
            <w:r w:rsidR="00646510" w:rsidRPr="004004F1">
              <w:t>ocal de stockage du linge sale– </w:t>
            </w:r>
            <w:r w:rsidR="00646510">
              <w:t>S</w:t>
            </w:r>
            <w:r w:rsidR="00646510" w:rsidRPr="004004F1">
              <w:t>alle de soins</w:t>
            </w:r>
            <w:r w:rsidR="00646510">
              <w:t>-</w:t>
            </w:r>
            <w:r w:rsidR="00646510" w:rsidRPr="004004F1">
              <w:t> </w:t>
            </w:r>
            <w:r w:rsidR="00646510">
              <w:t>B</w:t>
            </w:r>
            <w:r w:rsidR="00646510" w:rsidRPr="004004F1">
              <w:t>lanchisserie</w:t>
            </w:r>
          </w:p>
          <w:p w14:paraId="296213C6" w14:textId="5057326D" w:rsidR="00366E2F" w:rsidRDefault="00366E2F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Zone à risque </w:t>
            </w:r>
            <w:r w:rsidR="00CF1E7C">
              <w:rPr>
                <w:rFonts w:ascii="Comic Sans MS" w:eastAsia="Comic Sans MS" w:hAnsi="Comic Sans MS" w:cs="Comic Sans MS"/>
                <w:sz w:val="20"/>
                <w:szCs w:val="20"/>
              </w:rPr>
              <w:t>élevé</w:t>
            </w:r>
            <w:r w:rsidR="0064651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 : </w:t>
            </w:r>
            <w:r w:rsidR="00EF38FB" w:rsidRPr="0058750B">
              <w:rPr>
                <w:rFonts w:asciiTheme="minorHAnsi" w:eastAsia="Comic Sans MS" w:hAnsiTheme="minorHAnsi" w:cstheme="minorHAnsi"/>
              </w:rPr>
              <w:t>sanitaires</w:t>
            </w:r>
            <w:r w:rsidR="0058750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</w:t>
            </w:r>
            <w:r w:rsidR="006E3B19">
              <w:rPr>
                <w:rFonts w:ascii="Comic Sans MS" w:eastAsia="Comic Sans MS" w:hAnsi="Comic Sans MS" w:cs="Comic Sans MS"/>
                <w:sz w:val="20"/>
                <w:szCs w:val="20"/>
              </w:rPr>
              <w:t>c</w:t>
            </w:r>
            <w:r w:rsidR="006E3B19" w:rsidRPr="006E3B19">
              <w:rPr>
                <w:rFonts w:cs="Times New Roman"/>
                <w:lang w:eastAsia="zh-CN"/>
              </w:rPr>
              <w:t>hambre hospitalier salle de réveil</w:t>
            </w:r>
          </w:p>
          <w:p w14:paraId="6A71A893" w14:textId="23E76C87" w:rsidR="00CF1E7C" w:rsidRDefault="00CF1E7C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Zone à risque très élevé</w:t>
            </w:r>
            <w:r w:rsidR="0064651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 : </w:t>
            </w:r>
            <w:r w:rsidR="00EF38FB" w:rsidRPr="00EF38FB">
              <w:rPr>
                <w:rFonts w:cs="Times New Roman"/>
                <w:lang w:eastAsia="zh-CN"/>
              </w:rPr>
              <w:t>bloc opératoire,</w:t>
            </w:r>
            <w:r w:rsidR="00EF38F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6E3B19" w:rsidRPr="00382012">
              <w:rPr>
                <w:rFonts w:cs="Times New Roman"/>
                <w:lang w:eastAsia="zh-CN"/>
              </w:rPr>
              <w:t>chambre stérile, néonat, greffe grands brûlés</w:t>
            </w:r>
          </w:p>
          <w:p w14:paraId="3F70BA50" w14:textId="0F4B8F17" w:rsidR="00382012" w:rsidRDefault="00382012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L’intérêt de classer les locaux est de déterminer le niveau d’exigence en mat</w:t>
            </w:r>
            <w:r w:rsidR="004D108D">
              <w:rPr>
                <w:rFonts w:cs="Times New Roman"/>
                <w:lang w:eastAsia="zh-CN"/>
              </w:rPr>
              <w:t>ière d’hygiène et d’entretien des locaux.</w:t>
            </w:r>
          </w:p>
          <w:p w14:paraId="2D6E8D85" w14:textId="5C1F8F9B" w:rsidR="00F10CB2" w:rsidRDefault="00F10CB2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cs="Times New Roman"/>
                <w:lang w:eastAsia="zh-CN"/>
              </w:rPr>
              <w:t>(fréquence, technique</w:t>
            </w:r>
            <w:r w:rsidR="00F47FC7">
              <w:rPr>
                <w:rFonts w:cs="Times New Roman"/>
                <w:lang w:eastAsia="zh-CN"/>
              </w:rPr>
              <w:t>,</w:t>
            </w:r>
            <w:r>
              <w:rPr>
                <w:rFonts w:cs="Times New Roman"/>
                <w:lang w:eastAsia="zh-CN"/>
              </w:rPr>
              <w:t xml:space="preserve"> produits)</w:t>
            </w:r>
          </w:p>
        </w:tc>
      </w:tr>
      <w:tr w:rsidR="00587E97" w14:paraId="10A920AE" w14:textId="77777777" w:rsidTr="1CB1F5D2">
        <w:trPr>
          <w:trHeight w:val="49"/>
        </w:trPr>
        <w:tc>
          <w:tcPr>
            <w:tcW w:w="1276" w:type="dxa"/>
            <w:vMerge/>
            <w:vAlign w:val="center"/>
          </w:tcPr>
          <w:p w14:paraId="62CFA4C0" w14:textId="77777777" w:rsidR="00587E97" w:rsidRDefault="00587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04E1D" w14:textId="20390895" w:rsidR="00587E97" w:rsidRDefault="001C7F82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Indiquer le </w:t>
            </w:r>
            <w:r w:rsidR="00D71390">
              <w:rPr>
                <w:rFonts w:ascii="Comic Sans MS" w:eastAsia="Comic Sans MS" w:hAnsi="Comic Sans MS" w:cs="Comic Sans MS"/>
                <w:sz w:val="20"/>
                <w:szCs w:val="20"/>
              </w:rPr>
              <w:t>M</w:t>
            </w:r>
            <w:r w:rsidR="00E02D49">
              <w:rPr>
                <w:rFonts w:ascii="Comic Sans MS" w:eastAsia="Comic Sans MS" w:hAnsi="Comic Sans MS" w:cs="Comic Sans MS"/>
                <w:sz w:val="20"/>
                <w:szCs w:val="20"/>
              </w:rPr>
              <w:t>ode d’action d’un détergent désinfectant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puis citer l</w:t>
            </w:r>
            <w:r w:rsidR="00E02D49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es </w:t>
            </w:r>
            <w:r w:rsidR="00140C6B">
              <w:rPr>
                <w:rFonts w:ascii="Comic Sans MS" w:eastAsia="Comic Sans MS" w:hAnsi="Comic Sans MS" w:cs="Comic Sans MS"/>
                <w:sz w:val="20"/>
                <w:szCs w:val="20"/>
              </w:rPr>
              <w:t>règle</w:t>
            </w:r>
            <w:r w:rsidR="00E02D49">
              <w:rPr>
                <w:rFonts w:ascii="Comic Sans MS" w:eastAsia="Comic Sans MS" w:hAnsi="Comic Sans MS" w:cs="Comic Sans MS"/>
                <w:sz w:val="20"/>
                <w:szCs w:val="20"/>
              </w:rPr>
              <w:t>s d’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utilisation</w:t>
            </w:r>
            <w:r w:rsidR="00E02D49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F18BBE" w14:textId="77777777" w:rsidR="00587E97" w:rsidRDefault="00587E97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AF6BA" w14:textId="77777777" w:rsidR="00587E97" w:rsidRDefault="00587E97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81D54" w14:textId="77777777" w:rsidR="00587E97" w:rsidRDefault="00587E97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FBC73" w14:textId="509AFAD0" w:rsidR="00587E97" w:rsidRDefault="00B129F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Ce</w:t>
            </w:r>
            <w:r w:rsidR="00CC288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produit nettoie</w:t>
            </w:r>
            <w:r w:rsidR="006D7CEF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élimine les salissures </w:t>
            </w:r>
            <w:r w:rsidR="00CC2888">
              <w:rPr>
                <w:rFonts w:ascii="Comic Sans MS" w:eastAsia="Comic Sans MS" w:hAnsi="Comic Sans MS" w:cs="Comic Sans MS"/>
                <w:sz w:val="20"/>
                <w:szCs w:val="20"/>
              </w:rPr>
              <w:t>et désinfecte</w:t>
            </w:r>
            <w:r w:rsidR="0045202D">
              <w:rPr>
                <w:rFonts w:ascii="Comic Sans MS" w:eastAsia="Comic Sans MS" w:hAnsi="Comic Sans MS" w:cs="Comic Sans MS"/>
                <w:sz w:val="20"/>
                <w:szCs w:val="20"/>
              </w:rPr>
              <w:t>,</w:t>
            </w:r>
            <w:r w:rsidR="006D7CEF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élimine les microorganismes</w:t>
            </w:r>
            <w:r w:rsidR="0045202D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  <w:r w:rsidR="003F455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1FDB6A5E" w14:textId="69FC39A3" w:rsidR="00D630BA" w:rsidRDefault="006B6FA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Respect du dosage et du temps d’action</w:t>
            </w:r>
          </w:p>
          <w:p w14:paraId="0BF9FE9A" w14:textId="77777777" w:rsidR="0045202D" w:rsidRDefault="0045202D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095684" w14:paraId="603C269A" w14:textId="77777777" w:rsidTr="1CB1F5D2">
        <w:trPr>
          <w:trHeight w:val="49"/>
        </w:trPr>
        <w:tc>
          <w:tcPr>
            <w:tcW w:w="1276" w:type="dxa"/>
            <w:vMerge/>
            <w:vAlign w:val="center"/>
          </w:tcPr>
          <w:p w14:paraId="34F8AB53" w14:textId="77777777" w:rsidR="00095684" w:rsidRDefault="0009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520EF" w14:textId="77777777" w:rsidR="00095684" w:rsidRDefault="0009568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Identifier ces 5 pictogrammes </w:t>
            </w:r>
          </w:p>
          <w:p w14:paraId="4B370BBD" w14:textId="5B97132E" w:rsidR="00B4781D" w:rsidRDefault="00B4781D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4781D">
              <w:rPr>
                <w:rFonts w:ascii="Comic Sans MS" w:eastAsia="Comic Sans MS" w:hAnsi="Comic Sans MS" w:cs="Comic Sans MS"/>
                <w:sz w:val="20"/>
                <w:szCs w:val="20"/>
              </w:rPr>
              <w:drawing>
                <wp:inline distT="0" distB="0" distL="0" distR="0" wp14:anchorId="4DC7AFAA" wp14:editId="00AAF271">
                  <wp:extent cx="807790" cy="853514"/>
                  <wp:effectExtent l="0" t="0" r="0" b="3810"/>
                  <wp:docPr id="4410256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02569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90" cy="85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1A6C2" w14:textId="77777777" w:rsidR="00095684" w:rsidRDefault="0009568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5542D8B" w14:textId="77777777" w:rsidR="00095684" w:rsidRDefault="0009568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44B1190" w14:textId="77777777" w:rsidR="00095684" w:rsidRDefault="0009568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2D14EEB" w14:textId="2C96AEC6" w:rsidR="00095684" w:rsidRDefault="0009568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D56F3" w14:textId="77777777" w:rsidR="00095684" w:rsidRDefault="0009568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8D905A" w14:textId="77777777" w:rsidR="00095684" w:rsidRDefault="0009568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7B213" w14:textId="77777777" w:rsidR="00095684" w:rsidRDefault="0009568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2"/>
              <w:gridCol w:w="2192"/>
              <w:gridCol w:w="2192"/>
              <w:gridCol w:w="2192"/>
              <w:gridCol w:w="2192"/>
            </w:tblGrid>
            <w:tr w:rsidR="00B4781D" w14:paraId="61C3BEAE" w14:textId="77777777" w:rsidTr="00B4781D">
              <w:tc>
                <w:tcPr>
                  <w:tcW w:w="2192" w:type="dxa"/>
                </w:tcPr>
                <w:p w14:paraId="03D29242" w14:textId="5A283514" w:rsidR="00B4781D" w:rsidRDefault="00B4781D">
                  <w:pPr>
                    <w:rPr>
                      <w:rFonts w:ascii="Comic Sans MS" w:eastAsia="Comic Sans MS" w:hAnsi="Comic Sans MS" w:cs="Comic Sans MS"/>
                    </w:rPr>
                  </w:pPr>
                  <w:r w:rsidRPr="00B4781D">
                    <w:rPr>
                      <w:rFonts w:ascii="Comic Sans MS" w:eastAsia="Comic Sans MS" w:hAnsi="Comic Sans MS" w:cs="Comic Sans MS"/>
                    </w:rPr>
                    <w:drawing>
                      <wp:inline distT="0" distB="0" distL="0" distR="0" wp14:anchorId="53891588" wp14:editId="4D0BF75E">
                        <wp:extent cx="807790" cy="853514"/>
                        <wp:effectExtent l="0" t="0" r="0" b="3810"/>
                        <wp:docPr id="132719578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7195782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7790" cy="8535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</w:tcPr>
                <w:p w14:paraId="4041AA72" w14:textId="2CA7F738" w:rsidR="00B4781D" w:rsidRDefault="00C23C33">
                  <w:pPr>
                    <w:rPr>
                      <w:rFonts w:ascii="Comic Sans MS" w:eastAsia="Comic Sans MS" w:hAnsi="Comic Sans MS" w:cs="Comic Sans MS"/>
                    </w:rPr>
                  </w:pPr>
                  <w:r w:rsidRPr="00C23C33">
                    <w:rPr>
                      <w:rFonts w:ascii="Comic Sans MS" w:eastAsia="Comic Sans MS" w:hAnsi="Comic Sans MS" w:cs="Comic Sans MS"/>
                    </w:rPr>
                    <w:drawing>
                      <wp:inline distT="0" distB="0" distL="0" distR="0" wp14:anchorId="42C3F7D6" wp14:editId="73079412">
                        <wp:extent cx="823031" cy="891617"/>
                        <wp:effectExtent l="0" t="0" r="0" b="3810"/>
                        <wp:docPr id="21857765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857765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3031" cy="8916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</w:tcPr>
                <w:p w14:paraId="3234A14B" w14:textId="54B41DB4" w:rsidR="00B4781D" w:rsidRDefault="002F7237">
                  <w:pPr>
                    <w:rPr>
                      <w:rFonts w:ascii="Comic Sans MS" w:eastAsia="Comic Sans MS" w:hAnsi="Comic Sans MS" w:cs="Comic Sans MS"/>
                    </w:rPr>
                  </w:pPr>
                  <w:r w:rsidRPr="002F7237">
                    <w:rPr>
                      <w:rFonts w:ascii="Comic Sans MS" w:eastAsia="Comic Sans MS" w:hAnsi="Comic Sans MS" w:cs="Comic Sans MS"/>
                    </w:rPr>
                    <w:drawing>
                      <wp:inline distT="0" distB="0" distL="0" distR="0" wp14:anchorId="1CE46D9E" wp14:editId="024DF71B">
                        <wp:extent cx="746825" cy="815411"/>
                        <wp:effectExtent l="0" t="0" r="0" b="3810"/>
                        <wp:docPr id="96062101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0621015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6825" cy="8154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</w:tcPr>
                <w:p w14:paraId="281C97D5" w14:textId="2F931D35" w:rsidR="00B4781D" w:rsidRDefault="00372035">
                  <w:pPr>
                    <w:rPr>
                      <w:rFonts w:ascii="Comic Sans MS" w:eastAsia="Comic Sans MS" w:hAnsi="Comic Sans MS" w:cs="Comic Sans MS"/>
                    </w:rPr>
                  </w:pPr>
                  <w:r w:rsidRPr="00372035">
                    <w:rPr>
                      <w:rFonts w:ascii="Comic Sans MS" w:eastAsia="Comic Sans MS" w:hAnsi="Comic Sans MS" w:cs="Comic Sans MS"/>
                    </w:rPr>
                    <w:drawing>
                      <wp:inline distT="0" distB="0" distL="0" distR="0" wp14:anchorId="39D44A34" wp14:editId="202F7F77">
                        <wp:extent cx="807790" cy="883997"/>
                        <wp:effectExtent l="0" t="0" r="0" b="0"/>
                        <wp:docPr id="196725774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7257744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7790" cy="8839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</w:tcPr>
                <w:p w14:paraId="6BF99B32" w14:textId="15AC0F20" w:rsidR="00B4781D" w:rsidRDefault="007A36B9">
                  <w:pPr>
                    <w:rPr>
                      <w:rFonts w:ascii="Comic Sans MS" w:eastAsia="Comic Sans MS" w:hAnsi="Comic Sans MS" w:cs="Comic Sans MS"/>
                    </w:rPr>
                  </w:pPr>
                  <w:r w:rsidRPr="007A36B9">
                    <w:rPr>
                      <w:rFonts w:ascii="Comic Sans MS" w:eastAsia="Comic Sans MS" w:hAnsi="Comic Sans MS" w:cs="Comic Sans MS"/>
                    </w:rPr>
                    <w:drawing>
                      <wp:inline distT="0" distB="0" distL="0" distR="0" wp14:anchorId="04CCEBE3" wp14:editId="44820BDA">
                        <wp:extent cx="815411" cy="800169"/>
                        <wp:effectExtent l="0" t="0" r="3810" b="0"/>
                        <wp:docPr id="99998211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9982114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5411" cy="800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781D" w14:paraId="75279B0E" w14:textId="77777777" w:rsidTr="00B4781D">
              <w:tc>
                <w:tcPr>
                  <w:tcW w:w="2192" w:type="dxa"/>
                </w:tcPr>
                <w:p w14:paraId="60DF0BBD" w14:textId="77777777" w:rsidR="00145FA4" w:rsidRPr="00145FA4" w:rsidRDefault="00145FA4" w:rsidP="00145FA4">
                  <w:pPr>
                    <w:rPr>
                      <w:rFonts w:ascii="Comic Sans MS" w:eastAsia="Comic Sans MS" w:hAnsi="Comic Sans MS" w:cs="Comic Sans MS"/>
                    </w:rPr>
                  </w:pPr>
                  <w:r w:rsidRPr="00145FA4">
                    <w:rPr>
                      <w:rFonts w:ascii="Comic Sans MS" w:eastAsia="Comic Sans MS" w:hAnsi="Comic Sans MS" w:cs="Comic Sans MS"/>
                    </w:rPr>
                    <w:t>Toxique ou mortel : après une exposition même</w:t>
                  </w:r>
                </w:p>
                <w:p w14:paraId="2D76FA3F" w14:textId="67D2498B" w:rsidR="00B4781D" w:rsidRDefault="00145FA4" w:rsidP="00145FA4">
                  <w:pPr>
                    <w:rPr>
                      <w:rFonts w:ascii="Comic Sans MS" w:eastAsia="Comic Sans MS" w:hAnsi="Comic Sans MS" w:cs="Comic Sans MS"/>
                    </w:rPr>
                  </w:pPr>
                  <w:r w:rsidRPr="00145FA4">
                    <w:rPr>
                      <w:rFonts w:ascii="Comic Sans MS" w:eastAsia="Comic Sans MS" w:hAnsi="Comic Sans MS" w:cs="Comic Sans MS"/>
                    </w:rPr>
                    <w:t>de courte durée et à faible dose.</w:t>
                  </w:r>
                </w:p>
              </w:tc>
              <w:tc>
                <w:tcPr>
                  <w:tcW w:w="2192" w:type="dxa"/>
                </w:tcPr>
                <w:p w14:paraId="63916D3A" w14:textId="77777777" w:rsidR="009A26E4" w:rsidRPr="009A26E4" w:rsidRDefault="009A26E4" w:rsidP="009A26E4">
                  <w:pPr>
                    <w:rPr>
                      <w:rFonts w:ascii="Comic Sans MS" w:eastAsia="Comic Sans MS" w:hAnsi="Comic Sans MS" w:cs="Comic Sans MS"/>
                    </w:rPr>
                  </w:pPr>
                  <w:r w:rsidRPr="009A26E4">
                    <w:rPr>
                      <w:rFonts w:ascii="Comic Sans MS" w:eastAsia="Comic Sans MS" w:hAnsi="Comic Sans MS" w:cs="Comic Sans MS"/>
                    </w:rPr>
                    <w:t>Corrosif : ronge la peau, les yeux en cas de contact</w:t>
                  </w:r>
                </w:p>
                <w:p w14:paraId="486AFEFB" w14:textId="5D182735" w:rsidR="00B4781D" w:rsidRDefault="009A26E4" w:rsidP="009A26E4">
                  <w:pPr>
                    <w:rPr>
                      <w:rFonts w:ascii="Comic Sans MS" w:eastAsia="Comic Sans MS" w:hAnsi="Comic Sans MS" w:cs="Comic Sans MS"/>
                    </w:rPr>
                  </w:pPr>
                  <w:r w:rsidRPr="009A26E4">
                    <w:rPr>
                      <w:rFonts w:ascii="Comic Sans MS" w:eastAsia="Comic Sans MS" w:hAnsi="Comic Sans MS" w:cs="Comic Sans MS"/>
                    </w:rPr>
                    <w:t>ou de projection et parfois attaque les métaux.</w:t>
                  </w:r>
                </w:p>
              </w:tc>
              <w:tc>
                <w:tcPr>
                  <w:tcW w:w="2192" w:type="dxa"/>
                </w:tcPr>
                <w:p w14:paraId="2AFAFED1" w14:textId="77777777" w:rsidR="00F52FF7" w:rsidRPr="00F52FF7" w:rsidRDefault="00F52FF7" w:rsidP="00F52FF7">
                  <w:pPr>
                    <w:rPr>
                      <w:rFonts w:ascii="Comic Sans MS" w:eastAsia="Comic Sans MS" w:hAnsi="Comic Sans MS" w:cs="Comic Sans MS"/>
                    </w:rPr>
                  </w:pPr>
                  <w:r w:rsidRPr="00F52FF7">
                    <w:rPr>
                      <w:rFonts w:ascii="Comic Sans MS" w:eastAsia="Comic Sans MS" w:hAnsi="Comic Sans MS" w:cs="Comic Sans MS"/>
                    </w:rPr>
                    <w:t>Polluant : dangereux pour les organismes</w:t>
                  </w:r>
                </w:p>
                <w:p w14:paraId="4BC4B096" w14:textId="7A0E507E" w:rsidR="00B4781D" w:rsidRDefault="00F52FF7" w:rsidP="00F52FF7">
                  <w:pPr>
                    <w:rPr>
                      <w:rFonts w:ascii="Comic Sans MS" w:eastAsia="Comic Sans MS" w:hAnsi="Comic Sans MS" w:cs="Comic Sans MS"/>
                    </w:rPr>
                  </w:pPr>
                  <w:r w:rsidRPr="00F52FF7">
                    <w:rPr>
                      <w:rFonts w:ascii="Comic Sans MS" w:eastAsia="Comic Sans MS" w:hAnsi="Comic Sans MS" w:cs="Comic Sans MS"/>
                    </w:rPr>
                    <w:t>aquatiques (poissons, plantes aquatiques).</w:t>
                  </w:r>
                </w:p>
              </w:tc>
              <w:tc>
                <w:tcPr>
                  <w:tcW w:w="2192" w:type="dxa"/>
                </w:tcPr>
                <w:p w14:paraId="109B52F9" w14:textId="77777777" w:rsidR="00EA7480" w:rsidRPr="00EA7480" w:rsidRDefault="00EA7480" w:rsidP="00EA7480">
                  <w:pPr>
                    <w:rPr>
                      <w:rFonts w:ascii="Comic Sans MS" w:eastAsia="Comic Sans MS" w:hAnsi="Comic Sans MS" w:cs="Comic Sans MS"/>
                    </w:rPr>
                  </w:pPr>
                  <w:r w:rsidRPr="00EA7480">
                    <w:rPr>
                      <w:rFonts w:ascii="Comic Sans MS" w:eastAsia="Comic Sans MS" w:hAnsi="Comic Sans MS" w:cs="Comic Sans MS"/>
                    </w:rPr>
                    <w:t>Nocif ou irritant : pour la peau, les yeux, la gorge,</w:t>
                  </w:r>
                </w:p>
                <w:p w14:paraId="31CAD859" w14:textId="77777777" w:rsidR="00EA7480" w:rsidRPr="00EA7480" w:rsidRDefault="00EA7480" w:rsidP="00EA7480">
                  <w:pPr>
                    <w:rPr>
                      <w:rFonts w:ascii="Comic Sans MS" w:eastAsia="Comic Sans MS" w:hAnsi="Comic Sans MS" w:cs="Comic Sans MS"/>
                    </w:rPr>
                  </w:pPr>
                  <w:r w:rsidRPr="00EA7480">
                    <w:rPr>
                      <w:rFonts w:ascii="Comic Sans MS" w:eastAsia="Comic Sans MS" w:hAnsi="Comic Sans MS" w:cs="Comic Sans MS"/>
                    </w:rPr>
                    <w:t>le nez, peut provoquer des allergies cutanées,</w:t>
                  </w:r>
                </w:p>
                <w:p w14:paraId="4DDAA985" w14:textId="77777777" w:rsidR="00EA7480" w:rsidRPr="00EA7480" w:rsidRDefault="00EA7480" w:rsidP="00EA7480">
                  <w:pPr>
                    <w:rPr>
                      <w:rFonts w:ascii="Comic Sans MS" w:eastAsia="Comic Sans MS" w:hAnsi="Comic Sans MS" w:cs="Comic Sans MS"/>
                    </w:rPr>
                  </w:pPr>
                  <w:r w:rsidRPr="00EA7480">
                    <w:rPr>
                      <w:rFonts w:ascii="Comic Sans MS" w:eastAsia="Comic Sans MS" w:hAnsi="Comic Sans MS" w:cs="Comic Sans MS"/>
                    </w:rPr>
                    <w:t>empoisonner à forte dose, provoquer vertiges</w:t>
                  </w:r>
                </w:p>
                <w:p w14:paraId="53B73652" w14:textId="58A62F54" w:rsidR="00B4781D" w:rsidRDefault="00EA7480" w:rsidP="00EA7480">
                  <w:pPr>
                    <w:rPr>
                      <w:rFonts w:ascii="Comic Sans MS" w:eastAsia="Comic Sans MS" w:hAnsi="Comic Sans MS" w:cs="Comic Sans MS"/>
                    </w:rPr>
                  </w:pPr>
                  <w:r w:rsidRPr="00EA7480">
                    <w:rPr>
                      <w:rFonts w:ascii="Comic Sans MS" w:eastAsia="Comic Sans MS" w:hAnsi="Comic Sans MS" w:cs="Comic Sans MS"/>
                    </w:rPr>
                    <w:t>et somnolence. Altère la couche d’ozone.</w:t>
                  </w:r>
                </w:p>
              </w:tc>
              <w:tc>
                <w:tcPr>
                  <w:tcW w:w="2192" w:type="dxa"/>
                </w:tcPr>
                <w:p w14:paraId="7E3C829C" w14:textId="77777777" w:rsidR="00BF798C" w:rsidRPr="00BF798C" w:rsidRDefault="00BF798C" w:rsidP="00BF798C">
                  <w:pPr>
                    <w:rPr>
                      <w:rFonts w:ascii="Comic Sans MS" w:eastAsia="Comic Sans MS" w:hAnsi="Comic Sans MS" w:cs="Comic Sans MS"/>
                    </w:rPr>
                  </w:pPr>
                  <w:r w:rsidRPr="00BF798C">
                    <w:rPr>
                      <w:rFonts w:ascii="Comic Sans MS" w:eastAsia="Comic Sans MS" w:hAnsi="Comic Sans MS" w:cs="Comic Sans MS"/>
                    </w:rPr>
                    <w:t>Très dangereux pour la santé : peut provoquer</w:t>
                  </w:r>
                </w:p>
                <w:p w14:paraId="726B89CA" w14:textId="77777777" w:rsidR="00BF798C" w:rsidRPr="00BF798C" w:rsidRDefault="00BF798C" w:rsidP="00BF798C">
                  <w:pPr>
                    <w:rPr>
                      <w:rFonts w:ascii="Comic Sans MS" w:eastAsia="Comic Sans MS" w:hAnsi="Comic Sans MS" w:cs="Comic Sans MS"/>
                    </w:rPr>
                  </w:pPr>
                  <w:r w:rsidRPr="00BF798C">
                    <w:rPr>
                      <w:rFonts w:ascii="Comic Sans MS" w:eastAsia="Comic Sans MS" w:hAnsi="Comic Sans MS" w:cs="Comic Sans MS"/>
                    </w:rPr>
                    <w:t>un cancer, diminuer la fertilité, nuire au fœtus. Peut</w:t>
                  </w:r>
                </w:p>
                <w:p w14:paraId="36ABBABC" w14:textId="2291F29C" w:rsidR="00B4781D" w:rsidRDefault="00BF798C" w:rsidP="00BF798C">
                  <w:pPr>
                    <w:rPr>
                      <w:rFonts w:ascii="Comic Sans MS" w:eastAsia="Comic Sans MS" w:hAnsi="Comic Sans MS" w:cs="Comic Sans MS"/>
                    </w:rPr>
                  </w:pPr>
                  <w:r w:rsidRPr="00BF798C">
                    <w:rPr>
                      <w:rFonts w:ascii="Comic Sans MS" w:eastAsia="Comic Sans MS" w:hAnsi="Comic Sans MS" w:cs="Comic Sans MS"/>
                    </w:rPr>
                    <w:t>entraîner des problèmes respiratoires, de l’asthme</w:t>
                  </w:r>
                </w:p>
              </w:tc>
            </w:tr>
          </w:tbl>
          <w:p w14:paraId="5AA75386" w14:textId="77777777" w:rsidR="00095684" w:rsidRDefault="0009568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95396" w14:paraId="32D41785" w14:textId="77777777" w:rsidTr="1CB1F5D2">
        <w:trPr>
          <w:trHeight w:val="49"/>
        </w:trPr>
        <w:tc>
          <w:tcPr>
            <w:tcW w:w="1276" w:type="dxa"/>
            <w:vMerge/>
            <w:vAlign w:val="center"/>
          </w:tcPr>
          <w:p w14:paraId="4C415EDD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12745" w14:textId="142511DE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-Lister et justifier </w:t>
            </w:r>
            <w:r w:rsidR="00C05EE2"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règles de stockage des produits d’entretien en </w:t>
            </w:r>
            <w:r w:rsidR="00C05EE2">
              <w:rPr>
                <w:rFonts w:ascii="Comic Sans MS" w:eastAsia="Comic Sans MS" w:hAnsi="Comic Sans MS" w:cs="Comic Sans MS"/>
                <w:sz w:val="20"/>
                <w:szCs w:val="20"/>
              </w:rPr>
              <w:t>structure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C3386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14AA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A21F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BE3D8" w14:textId="77777777" w:rsidR="00FD0D26" w:rsidRPr="00FD0D26" w:rsidRDefault="00FD0D26" w:rsidP="00FD0D2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FD0D26">
              <w:rPr>
                <w:rFonts w:ascii="Comic Sans MS" w:eastAsia="Comic Sans MS" w:hAnsi="Comic Sans MS" w:cs="Comic Sans MS"/>
                <w:sz w:val="20"/>
                <w:szCs w:val="20"/>
              </w:rPr>
              <w:t>Les règles de rangement et du stockage du produit sont les suivantes :</w:t>
            </w:r>
          </w:p>
          <w:p w14:paraId="2400850D" w14:textId="2E77464C" w:rsidR="00FD0D26" w:rsidRPr="00FD0D26" w:rsidRDefault="00FD0D26" w:rsidP="00FD0D2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FD0D2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– le stocker dans un endroit sec, </w:t>
            </w:r>
            <w:r w:rsidR="00BF30B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à l’abris de la chaleur, dans un espace </w:t>
            </w:r>
            <w:r w:rsidRPr="00FD0D26">
              <w:rPr>
                <w:rFonts w:ascii="Comic Sans MS" w:eastAsia="Comic Sans MS" w:hAnsi="Comic Sans MS" w:cs="Comic Sans MS"/>
                <w:sz w:val="20"/>
                <w:szCs w:val="20"/>
              </w:rPr>
              <w:t>bien ventilé</w:t>
            </w:r>
            <w:r w:rsidR="00BF30B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et fermé à clé</w:t>
            </w:r>
            <w:r w:rsidRPr="00FD0D2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;</w:t>
            </w:r>
          </w:p>
          <w:p w14:paraId="42FD0450" w14:textId="75C83370" w:rsidR="00FD0D26" w:rsidRPr="00FD0D26" w:rsidRDefault="00FD0D26" w:rsidP="00FD0D2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FD0D26">
              <w:rPr>
                <w:rFonts w:ascii="Comic Sans MS" w:eastAsia="Comic Sans MS" w:hAnsi="Comic Sans MS" w:cs="Comic Sans MS"/>
                <w:sz w:val="20"/>
                <w:szCs w:val="20"/>
              </w:rPr>
              <w:t>– le conserver hors de la portée ;</w:t>
            </w:r>
          </w:p>
          <w:p w14:paraId="7F9B3A90" w14:textId="77777777" w:rsidR="00FD0D26" w:rsidRPr="00FD0D26" w:rsidRDefault="00FD0D26" w:rsidP="00FD0D2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FD0D26">
              <w:rPr>
                <w:rFonts w:ascii="Comic Sans MS" w:eastAsia="Comic Sans MS" w:hAnsi="Comic Sans MS" w:cs="Comic Sans MS"/>
                <w:sz w:val="20"/>
                <w:szCs w:val="20"/>
              </w:rPr>
              <w:t>– ne le conserver que dans son emballage d’origine ;</w:t>
            </w:r>
          </w:p>
          <w:p w14:paraId="6C1B6C17" w14:textId="77777777" w:rsidR="004F4F01" w:rsidRDefault="00FD0D26" w:rsidP="00FD0D2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FD0D26">
              <w:rPr>
                <w:rFonts w:ascii="Comic Sans MS" w:eastAsia="Comic Sans MS" w:hAnsi="Comic Sans MS" w:cs="Comic Sans MS"/>
                <w:sz w:val="20"/>
                <w:szCs w:val="20"/>
              </w:rPr>
              <w:t>– conserver le récipient bien fermé</w:t>
            </w:r>
          </w:p>
          <w:p w14:paraId="0D55E237" w14:textId="12658A4C" w:rsidR="007B7336" w:rsidRPr="00E63D9C" w:rsidRDefault="00E63D9C" w:rsidP="00E63D9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  <w:r w:rsidR="00A81865">
              <w:rPr>
                <w:rFonts w:ascii="Comic Sans MS" w:eastAsia="Comic Sans MS" w:hAnsi="Comic Sans MS" w:cs="Comic Sans MS"/>
                <w:sz w:val="20"/>
                <w:szCs w:val="20"/>
              </w:rPr>
              <w:t>respecter la date d’utilisation</w:t>
            </w:r>
          </w:p>
        </w:tc>
      </w:tr>
      <w:tr w:rsidR="00A95396" w14:paraId="12CCB3B8" w14:textId="77777777" w:rsidTr="1CB1F5D2">
        <w:trPr>
          <w:trHeight w:val="49"/>
        </w:trPr>
        <w:tc>
          <w:tcPr>
            <w:tcW w:w="1276" w:type="dxa"/>
            <w:vMerge/>
            <w:vAlign w:val="center"/>
          </w:tcPr>
          <w:p w14:paraId="0D97245C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5A8521" w14:textId="0706C5E9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-Lister les 4 facteurs de confort des locaux en proposant pour chacun un exemple d’aménagement.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24D87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52EB3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D703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2D4DF" w14:textId="77777777" w:rsidR="0092317A" w:rsidRDefault="00E7366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</w:t>
            </w:r>
            <w:r w:rsidR="00700A02">
              <w:rPr>
                <w:rFonts w:ascii="Comic Sans MS" w:eastAsia="Comic Sans MS" w:hAnsi="Comic Sans MS" w:cs="Comic Sans MS"/>
                <w:sz w:val="20"/>
                <w:szCs w:val="20"/>
              </w:rPr>
              <w:t>onf</w:t>
            </w:r>
            <w:r w:rsidR="00130652">
              <w:rPr>
                <w:rFonts w:ascii="Comic Sans MS" w:eastAsia="Comic Sans MS" w:hAnsi="Comic Sans MS" w:cs="Comic Sans MS"/>
                <w:sz w:val="20"/>
                <w:szCs w:val="20"/>
              </w:rPr>
              <w:t>ort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AF3DB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thermique </w:t>
            </w:r>
            <w:r w:rsidR="001B7699">
              <w:rPr>
                <w:rFonts w:ascii="Comic Sans MS" w:eastAsia="Comic Sans MS" w:hAnsi="Comic Sans MS" w:cs="Comic Sans MS"/>
                <w:sz w:val="20"/>
                <w:szCs w:val="20"/>
              </w:rPr>
              <w:t>17</w:t>
            </w:r>
            <w:r w:rsidR="002604C2">
              <w:rPr>
                <w:rFonts w:ascii="Comic Sans MS" w:eastAsia="Comic Sans MS" w:hAnsi="Comic Sans MS" w:cs="Comic Sans MS"/>
                <w:sz w:val="20"/>
                <w:szCs w:val="20"/>
              </w:rPr>
              <w:t>° chambre, 19° séjour</w:t>
            </w:r>
            <w:r w:rsidR="001363F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</w:t>
            </w:r>
            <w:r w:rsidR="008E215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aménagement thermostat, </w:t>
            </w:r>
            <w:r w:rsidR="00573CB5">
              <w:rPr>
                <w:rFonts w:ascii="Comic Sans MS" w:eastAsia="Comic Sans MS" w:hAnsi="Comic Sans MS" w:cs="Comic Sans MS"/>
                <w:sz w:val="20"/>
                <w:szCs w:val="20"/>
              </w:rPr>
              <w:t>climatisation</w:t>
            </w:r>
          </w:p>
          <w:p w14:paraId="0EF8957C" w14:textId="014671BD" w:rsidR="00094573" w:rsidRDefault="007E6E7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</w:t>
            </w:r>
            <w:r w:rsidR="00D84E2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irculation et mouvement </w:t>
            </w:r>
            <w:r w:rsidR="003723DF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et renouvellement </w:t>
            </w:r>
            <w:r w:rsidR="00D84E22">
              <w:rPr>
                <w:rFonts w:ascii="Comic Sans MS" w:eastAsia="Comic Sans MS" w:hAnsi="Comic Sans MS" w:cs="Comic Sans MS"/>
                <w:sz w:val="20"/>
                <w:szCs w:val="20"/>
              </w:rPr>
              <w:t>de l’air</w:t>
            </w:r>
            <w:r w:rsidR="008950C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CF7021">
              <w:rPr>
                <w:rFonts w:ascii="Comic Sans MS" w:eastAsia="Comic Sans MS" w:hAnsi="Comic Sans MS" w:cs="Comic Sans MS"/>
                <w:sz w:val="20"/>
                <w:szCs w:val="20"/>
              </w:rPr>
              <w:t>VMC simple flux, double flux</w:t>
            </w:r>
          </w:p>
          <w:p w14:paraId="03C03ADD" w14:textId="06861935" w:rsidR="004B147D" w:rsidRDefault="0064634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Hydrométrie</w:t>
            </w:r>
            <w:r w:rsidR="00CF702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4009BD16" w14:textId="5D624EED" w:rsidR="003723DF" w:rsidRDefault="003723DF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Acoustique </w:t>
            </w:r>
          </w:p>
          <w:p w14:paraId="43BA1450" w14:textId="2892E0B7" w:rsidR="005106F4" w:rsidRDefault="005106F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Visuel</w:t>
            </w:r>
          </w:p>
          <w:p w14:paraId="7333AFA9" w14:textId="77777777" w:rsidR="0064634A" w:rsidRDefault="0064634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1F6594C" w14:textId="77777777" w:rsidR="00D84E22" w:rsidRDefault="00D84E22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A28CF" w14:paraId="54AE57DA" w14:textId="77777777" w:rsidTr="1CB1F5D2">
        <w:trPr>
          <w:trHeight w:val="45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5E1A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La santé au travail – L’ergonomie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F77D" w14:textId="59E1A78E" w:rsidR="0092317A" w:rsidRDefault="00EF4AA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Définir l’ergonomie et préciser 2 objectifs et 2 enjeux de l’ergonomie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073C4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5FBA0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2DF4C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D4CF6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5D363CFC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D21E8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AA7B5" w14:textId="3FF2B750" w:rsidR="0092317A" w:rsidRDefault="00EF4AA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Présenter les étapes de la démarche ergonomique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0B036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4B8D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41D4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3C1FF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3363B1B3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E783A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F307" w14:textId="21DD2E1F" w:rsidR="0092317A" w:rsidRDefault="00EF4AA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Différencier activité de travail et situation de travail, activité et tâche.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648F4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9AAC2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8A074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06307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54BFC646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F5AC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9290" w14:textId="7EA8A9AC" w:rsidR="0092317A" w:rsidRDefault="00EF4AA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Indiquer 5 facteurs qui l’influencent l’activité </w:t>
            </w:r>
            <w:r w:rsidR="00217196">
              <w:rPr>
                <w:rFonts w:ascii="Comic Sans MS" w:eastAsia="Comic Sans MS" w:hAnsi="Comic Sans MS" w:cs="Comic Sans MS"/>
                <w:sz w:val="20"/>
                <w:szCs w:val="20"/>
              </w:rPr>
              <w:t>de travail (puisée dans le dossier de l’élève)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0784D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4019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D8247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BACC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1D643284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5AEC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F45D" w14:textId="405542FB" w:rsidR="0092317A" w:rsidRDefault="0021719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 partir d’une situation puisée dans le dossier élève, repérer 3 principaux risques et proposer 2 solutions </w:t>
            </w:r>
            <w:r w:rsidR="006A094B">
              <w:rPr>
                <w:rFonts w:ascii="Comic Sans MS" w:eastAsia="Comic Sans MS" w:hAnsi="Comic Sans MS" w:cs="Comic Sans MS"/>
                <w:sz w:val="20"/>
                <w:szCs w:val="20"/>
              </w:rPr>
              <w:t>pour supprimer ou limiter ces risques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D6B73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0088D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4C0C0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329B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6CF6FF67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BC6F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B6EE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DA2AD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69500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EE5CA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2201E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A28CF" w14:paraId="7394B2DC" w14:textId="77777777" w:rsidTr="1CB1F5D2">
        <w:trPr>
          <w:trHeight w:val="67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10D2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lastRenderedPageBreak/>
              <w:t>La coordination d’une équipe de bionettoyage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329C" w14:textId="2350E66E" w:rsidR="0092317A" w:rsidRDefault="00805672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t>Énoncer les conditions favorables d’un travail d’équipe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813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B5BA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A9AED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7FA72" w14:textId="77777777" w:rsidR="00012B52" w:rsidRPr="008A0DF1" w:rsidRDefault="00012B52" w:rsidP="00012B52">
            <w:pPr>
              <w:pStyle w:val="Corrige04rponses"/>
              <w:keepNext/>
            </w:pPr>
            <w:r>
              <w:t>– </w:t>
            </w:r>
            <w:r w:rsidRPr="008A0DF1">
              <w:t>Avoir une bonne organisation</w:t>
            </w:r>
            <w:r>
              <w:t> </w:t>
            </w:r>
            <w:r w:rsidRPr="008A0DF1">
              <w:t>: cadre clair et organisé autour d’un projet</w:t>
            </w:r>
          </w:p>
          <w:p w14:paraId="4D2FD183" w14:textId="77777777" w:rsidR="00012B52" w:rsidRPr="008A0DF1" w:rsidRDefault="00012B52" w:rsidP="00012B52">
            <w:pPr>
              <w:pStyle w:val="Corrige04rponses"/>
              <w:keepNext/>
              <w:spacing w:before="0"/>
            </w:pPr>
            <w:r>
              <w:t>– </w:t>
            </w:r>
            <w:r w:rsidRPr="008A0DF1">
              <w:t>Objectifs et missions de l’équipe bien définis</w:t>
            </w:r>
            <w:r>
              <w:t> :</w:t>
            </w:r>
            <w:r w:rsidRPr="008A0DF1">
              <w:t xml:space="preserve"> chaque professionnel doit savoir ce qu’on attend de lui</w:t>
            </w:r>
            <w:r>
              <w:t>.</w:t>
            </w:r>
          </w:p>
          <w:p w14:paraId="3E857039" w14:textId="77777777" w:rsidR="00012B52" w:rsidRPr="008A0DF1" w:rsidRDefault="00012B52" w:rsidP="00012B52">
            <w:pPr>
              <w:pStyle w:val="Corrige04rponses"/>
              <w:keepNext/>
              <w:spacing w:before="0"/>
            </w:pPr>
            <w:r>
              <w:t>– </w:t>
            </w:r>
            <w:r w:rsidRPr="008A0DF1">
              <w:t>Interactions</w:t>
            </w:r>
          </w:p>
          <w:p w14:paraId="202F082F" w14:textId="77777777" w:rsidR="00012B52" w:rsidRPr="008A0DF1" w:rsidRDefault="00012B52" w:rsidP="00012B52">
            <w:pPr>
              <w:pStyle w:val="Corrige04rponses"/>
              <w:spacing w:before="0"/>
            </w:pPr>
            <w:r>
              <w:t>– </w:t>
            </w:r>
            <w:r w:rsidRPr="008A0DF1">
              <w:t>Respects des compétences de chacun et travail en coopération</w:t>
            </w:r>
          </w:p>
          <w:p w14:paraId="211667B1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26CA9E17" w14:textId="77777777" w:rsidTr="1CB1F5D2">
        <w:trPr>
          <w:trHeight w:val="66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E9FA7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9BB7" w14:textId="7877B649" w:rsidR="0092317A" w:rsidRDefault="005673D7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t>les intérêts et la finalité d’un travail en équipe.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5915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5E351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E680D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71ADA" w14:textId="77777777" w:rsidR="004368C6" w:rsidRPr="008A0DF1" w:rsidRDefault="004368C6" w:rsidP="004368C6">
            <w:pPr>
              <w:pStyle w:val="Corrige04rponses"/>
              <w:spacing w:before="0"/>
            </w:pPr>
            <w:r>
              <w:t>– la mise</w:t>
            </w:r>
            <w:r w:rsidRPr="008A0DF1">
              <w:t xml:space="preserve"> en commun des compétences et des informations, </w:t>
            </w:r>
            <w:r>
              <w:t xml:space="preserve">la </w:t>
            </w:r>
            <w:r w:rsidRPr="008A0DF1">
              <w:t>confrontation des pratiques</w:t>
            </w:r>
            <w:r>
              <w:t> ;</w:t>
            </w:r>
          </w:p>
          <w:p w14:paraId="18EDD7DE" w14:textId="77777777" w:rsidR="004368C6" w:rsidRPr="008A0DF1" w:rsidRDefault="004368C6" w:rsidP="004368C6">
            <w:pPr>
              <w:pStyle w:val="Corrige04rponses"/>
              <w:spacing w:before="0"/>
            </w:pPr>
            <w:r>
              <w:t>– </w:t>
            </w:r>
            <w:r w:rsidRPr="00CC3DCB">
              <w:t>le</w:t>
            </w:r>
            <w:r>
              <w:t xml:space="preserve"> t</w:t>
            </w:r>
            <w:r w:rsidRPr="008A0DF1">
              <w:t>ravail en pluridisciplinarité</w:t>
            </w:r>
            <w:r>
              <w:t>.</w:t>
            </w:r>
          </w:p>
          <w:p w14:paraId="777F1BBD" w14:textId="77777777" w:rsidR="004368C6" w:rsidRPr="008A0DF1" w:rsidRDefault="004368C6" w:rsidP="004368C6">
            <w:pPr>
              <w:pStyle w:val="Corrige04rponses"/>
              <w:spacing w:before="0"/>
            </w:pPr>
            <w:r w:rsidRPr="008A0DF1">
              <w:t xml:space="preserve">La finalité d’un travail d’équipe est de répondre aux besoins des </w:t>
            </w:r>
            <w:r>
              <w:t>personnes</w:t>
            </w:r>
            <w:r w:rsidRPr="008A0DF1">
              <w:t xml:space="preserve"> et de leur famille en leur proposant une prise en charge globale</w:t>
            </w:r>
            <w:r>
              <w:t>.</w:t>
            </w:r>
          </w:p>
          <w:p w14:paraId="5B1A9B74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5B1B1C2B" w14:textId="77777777" w:rsidTr="1CB1F5D2">
        <w:trPr>
          <w:trHeight w:val="66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8FE1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7511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AEE3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149B6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598AB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EB1E2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20295A57" w14:textId="77777777" w:rsidTr="1CB1F5D2">
        <w:trPr>
          <w:trHeight w:val="66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7B22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9534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CBB2B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51AD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3891D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003AA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72718EA4" w14:textId="77777777" w:rsidTr="1CB1F5D2">
        <w:trPr>
          <w:trHeight w:val="66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B7D51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71BB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EDC97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1558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B49F3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0DFAB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19BDC480" w14:textId="77777777" w:rsidTr="1CB1F5D2">
        <w:trPr>
          <w:trHeight w:val="66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1C99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C62A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A160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B92B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8223D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65AFF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A28CF" w14:paraId="40D97BB6" w14:textId="77777777" w:rsidTr="1CB1F5D2">
        <w:trPr>
          <w:trHeight w:val="183"/>
        </w:trPr>
        <w:tc>
          <w:tcPr>
            <w:tcW w:w="208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83081" w14:textId="77777777" w:rsidR="0092317A" w:rsidRDefault="0021446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741B47"/>
                <w:sz w:val="20"/>
                <w:szCs w:val="20"/>
                <w:u w:val="single"/>
              </w:rPr>
              <w:t>SCIENCES MEDICOSOCIALES</w:t>
            </w:r>
          </w:p>
        </w:tc>
      </w:tr>
      <w:tr w:rsidR="00AA28CF" w14:paraId="216CF9D3" w14:textId="77777777" w:rsidTr="1CB1F5D2">
        <w:trPr>
          <w:trHeight w:val="102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CD74" w14:textId="5488B6A0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 w:rsidRPr="0CE529AD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 xml:space="preserve">Le contexte et les obligations </w:t>
            </w:r>
            <w:r w:rsidRPr="0CE529AD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professionnell</w:t>
            </w:r>
            <w:r w:rsidR="097BF6DC" w:rsidRPr="0CE529AD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CE529AD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es</w:t>
            </w:r>
            <w:r w:rsidRPr="0CE529AD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 xml:space="preserve"> dans le secteur sanitaire ou médicosocial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E144" w14:textId="04CC5689" w:rsidR="0092317A" w:rsidRDefault="6DFF6E81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C2DD58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Présenter les différents rythmes de travail dans le secteur </w:t>
            </w:r>
            <w:r w:rsidR="72261E67" w:rsidRPr="12CE7A5D">
              <w:rPr>
                <w:rFonts w:ascii="Comic Sans MS" w:eastAsia="Comic Sans MS" w:hAnsi="Comic Sans MS" w:cs="Comic Sans MS"/>
                <w:sz w:val="20"/>
                <w:szCs w:val="20"/>
              </w:rPr>
              <w:t>sanitaire</w:t>
            </w:r>
            <w:r w:rsidRPr="1AB84489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et social.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FA693" w14:textId="0879CE46" w:rsidR="0092317A" w:rsidRDefault="56BC26D7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D31120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1 présenté ou plusieurs juste cités.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62A13" w14:textId="5ECADFDA" w:rsidR="0092317A" w:rsidRDefault="56BC26D7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D31120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Deux présentés et cités. </w:t>
            </w: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8D81F" w14:textId="6754DB07" w:rsidR="0092317A" w:rsidRDefault="75BC8F13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39CF90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Trois </w:t>
            </w:r>
            <w:r w:rsidRPr="41E966B0">
              <w:rPr>
                <w:rFonts w:ascii="Comic Sans MS" w:eastAsia="Comic Sans MS" w:hAnsi="Comic Sans MS" w:cs="Comic Sans MS"/>
                <w:sz w:val="20"/>
                <w:szCs w:val="20"/>
              </w:rPr>
              <w:t>rythmes</w:t>
            </w:r>
            <w:r w:rsidR="09E557EB" w:rsidRPr="1A7278B9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539CF90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sont cités et définis. </w:t>
            </w:r>
            <w:r w:rsidR="2A4564C3" w:rsidRPr="41E966B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  </w:t>
            </w: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F91C4" w14:textId="5A266157" w:rsidR="0092317A" w:rsidRDefault="2A4564C3" w:rsidP="2F070AD0">
            <w:pPr>
              <w:spacing w:after="0" w:line="240" w:lineRule="auto"/>
              <w:ind w:left="-20" w:right="-20" w:hanging="547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E966B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       </w:t>
            </w:r>
            <w:r w:rsidR="75BC8F13" w:rsidRPr="24CF176F">
              <w:rPr>
                <w:rFonts w:ascii="Comic Sans MS" w:eastAsia="Comic Sans MS" w:hAnsi="Comic Sans MS" w:cs="Comic Sans MS"/>
                <w:sz w:val="20"/>
                <w:szCs w:val="20"/>
              </w:rPr>
              <w:t>Rythm</w:t>
            </w:r>
            <w:r w:rsidR="4C5839FE" w:rsidRPr="24CF176F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 </w:t>
            </w:r>
            <w:r w:rsidR="75BC8F13" w:rsidRPr="24CF176F">
              <w:rPr>
                <w:rFonts w:ascii="Comic Sans MS" w:eastAsia="Comic Sans MS" w:hAnsi="Comic Sans MS" w:cs="Comic Sans MS"/>
                <w:sz w:val="20"/>
                <w:szCs w:val="20"/>
              </w:rPr>
              <w:t>de</w:t>
            </w:r>
            <w:r w:rsidR="75BC8F13" w:rsidRPr="5F4EA12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6C2FBC86" w:rsidRPr="5F4EA12D">
              <w:rPr>
                <w:rFonts w:ascii="Comic Sans MS" w:eastAsia="Comic Sans MS" w:hAnsi="Comic Sans MS" w:cs="Comic Sans MS"/>
                <w:sz w:val="20"/>
                <w:szCs w:val="20"/>
              </w:rPr>
              <w:t>travail</w:t>
            </w:r>
            <w:r w:rsidR="75BC8F13" w:rsidRPr="5F4EA12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de nuit,</w:t>
            </w:r>
            <w:r w:rsidR="670F0918" w:rsidRPr="5F4EA12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•période </w:t>
            </w:r>
            <w:r w:rsidR="670F0918" w:rsidRPr="14AB7774">
              <w:rPr>
                <w:rFonts w:ascii="Comic Sans MS" w:eastAsia="Comic Sans MS" w:hAnsi="Comic Sans MS" w:cs="Comic Sans MS"/>
                <w:sz w:val="20"/>
                <w:szCs w:val="20"/>
              </w:rPr>
              <w:t>qui</w:t>
            </w:r>
            <w:r w:rsidR="670F0918" w:rsidRPr="5F4EA12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commence au plus tôt à 21 heures et s’achève au plus tard à 7 heure</w:t>
            </w:r>
            <w:r w:rsidR="670F0918" w:rsidRPr="047EEDD4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  <w:p w14:paraId="5E0D8C39" w14:textId="6D2683F9" w:rsidR="0092317A" w:rsidRDefault="1D4AD5A0" w:rsidP="24CF176F">
            <w:pPr>
              <w:spacing w:after="0" w:line="240" w:lineRule="auto"/>
              <w:ind w:left="-20" w:right="-20" w:hanging="547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E966B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    </w:t>
            </w:r>
            <w:r w:rsidR="75BC8F13" w:rsidRPr="41E966B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539C61B6" w:rsidRPr="41E966B0">
              <w:rPr>
                <w:rFonts w:ascii="Comic Sans MS" w:eastAsia="Comic Sans MS" w:hAnsi="Comic Sans MS" w:cs="Comic Sans MS"/>
                <w:sz w:val="20"/>
                <w:szCs w:val="20"/>
              </w:rPr>
              <w:t>Travail</w:t>
            </w:r>
            <w:r w:rsidR="75BC8F13" w:rsidRPr="24CF176F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posté, </w:t>
            </w:r>
            <w:r w:rsidR="57920341" w:rsidRPr="24CF176F">
              <w:rPr>
                <w:rFonts w:ascii="Comic Sans MS" w:eastAsia="Comic Sans MS" w:hAnsi="Comic Sans MS" w:cs="Comic Sans MS"/>
                <w:sz w:val="20"/>
                <w:szCs w:val="20"/>
              </w:rPr>
              <w:t>•Les travailleurs sont occupés successivement sur les mêmes postes de travail, selon un certain rythme (2x8, 3X8, travail en 2X12 )</w:t>
            </w:r>
          </w:p>
          <w:p w14:paraId="1353109C" w14:textId="10C749EF" w:rsidR="0092317A" w:rsidRDefault="0092317A" w:rsidP="4B25131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351E18C" w14:textId="1D273C26" w:rsidR="0092317A" w:rsidRDefault="42712747" w:rsidP="4DA53105">
            <w:pPr>
              <w:spacing w:after="0" w:line="240" w:lineRule="auto"/>
              <w:ind w:left="-20" w:right="-20" w:hanging="547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CE529A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      </w:t>
            </w:r>
            <w:r w:rsidR="5403FA02" w:rsidRPr="0CE529A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Travail </w:t>
            </w:r>
            <w:r w:rsidR="75BC8F13" w:rsidRPr="0CE529A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de weekend </w:t>
            </w:r>
            <w:r w:rsidR="479FD832" w:rsidRPr="0CE529AD">
              <w:rPr>
                <w:rFonts w:ascii="Comic Sans MS" w:eastAsia="Comic Sans MS" w:hAnsi="Comic Sans MS" w:cs="Comic Sans MS"/>
                <w:sz w:val="20"/>
                <w:szCs w:val="20"/>
              </w:rPr>
              <w:t>•Un repos hebdomadaire d’une durée minimale de 24 heures consécutives (plus 11 heures de repos quotidien) doit donc être respecté.</w:t>
            </w:r>
          </w:p>
          <w:p w14:paraId="3DEB885C" w14:textId="3028369A" w:rsidR="0092317A" w:rsidRDefault="0092317A" w:rsidP="489321E7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2EDEB33" w14:textId="2CFD198F" w:rsidR="0092317A" w:rsidRDefault="5681091B" w:rsidP="41E966B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51D5D2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Horaires </w:t>
            </w:r>
            <w:r w:rsidR="210FE689" w:rsidRPr="41E966B0">
              <w:rPr>
                <w:rFonts w:ascii="Comic Sans MS" w:eastAsia="Comic Sans MS" w:hAnsi="Comic Sans MS" w:cs="Comic Sans MS"/>
                <w:sz w:val="20"/>
                <w:szCs w:val="20"/>
              </w:rPr>
              <w:t>de journée:</w:t>
            </w:r>
            <w:r w:rsidRPr="651D5D2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8h-17h </w:t>
            </w:r>
            <w:r w:rsidR="03FAB3DE" w:rsidRPr="489321E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ou 8h de travail en journée. </w:t>
            </w:r>
          </w:p>
          <w:p w14:paraId="3547E019" w14:textId="562868D6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A28CF" w14:paraId="0980D783" w14:textId="77777777" w:rsidTr="1CB1F5D2">
        <w:trPr>
          <w:trHeight w:val="98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8C5DA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30DD" w14:textId="1A8EDCE6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E3AB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F73AB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54442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8805B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A28CF" w14:paraId="6904B583" w14:textId="77777777" w:rsidTr="1CB1F5D2">
        <w:trPr>
          <w:trHeight w:val="98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75C3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8405" w14:textId="53D97397" w:rsidR="0092317A" w:rsidRDefault="64E6E03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90DC907">
              <w:rPr>
                <w:rFonts w:ascii="Comic Sans MS" w:eastAsia="Comic Sans MS" w:hAnsi="Comic Sans MS" w:cs="Comic Sans MS"/>
                <w:sz w:val="20"/>
                <w:szCs w:val="20"/>
              </w:rPr>
              <w:t>Nommer</w:t>
            </w:r>
            <w:r w:rsidRPr="15A8934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6F5B814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3 </w:t>
            </w:r>
            <w:r w:rsidRPr="4C096B3C">
              <w:rPr>
                <w:rFonts w:ascii="Comic Sans MS" w:eastAsia="Comic Sans MS" w:hAnsi="Comic Sans MS" w:cs="Comic Sans MS"/>
                <w:sz w:val="20"/>
                <w:szCs w:val="20"/>
              </w:rPr>
              <w:t>droits</w:t>
            </w:r>
            <w:r w:rsidRPr="6692939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et </w:t>
            </w:r>
            <w:r w:rsidRPr="5ECED67C">
              <w:rPr>
                <w:rFonts w:ascii="Comic Sans MS" w:eastAsia="Comic Sans MS" w:hAnsi="Comic Sans MS" w:cs="Comic Sans MS"/>
                <w:sz w:val="20"/>
                <w:szCs w:val="20"/>
              </w:rPr>
              <w:t>3 devoirs</w:t>
            </w:r>
            <w:r w:rsidRPr="6692939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33FAD225">
              <w:rPr>
                <w:rFonts w:ascii="Comic Sans MS" w:eastAsia="Comic Sans MS" w:hAnsi="Comic Sans MS" w:cs="Comic Sans MS"/>
                <w:sz w:val="20"/>
                <w:szCs w:val="20"/>
              </w:rPr>
              <w:t>du</w:t>
            </w:r>
            <w:r w:rsidR="7D42F7BD" w:rsidRPr="33FAD22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salarié.</w:t>
            </w:r>
            <w:r w:rsidR="7D42F7BD" w:rsidRPr="425B65B9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786EA" w14:textId="4B463D6F" w:rsidR="0092317A" w:rsidRDefault="1FD2C7E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7683B1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Seul 1 droit ou 1 devoirs est cité ou réponse erronée.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F8357" w14:textId="61980A7F" w:rsidR="0092317A" w:rsidRDefault="1FD2C7E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EFE633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2 droits et </w:t>
            </w:r>
            <w:r w:rsidRPr="638D428F">
              <w:rPr>
                <w:rFonts w:ascii="Comic Sans MS" w:eastAsia="Comic Sans MS" w:hAnsi="Comic Sans MS" w:cs="Comic Sans MS"/>
                <w:sz w:val="20"/>
                <w:szCs w:val="20"/>
              </w:rPr>
              <w:t>devoirs sont cités</w:t>
            </w: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E93A0" w14:textId="4E6B1E44" w:rsidR="0092317A" w:rsidRDefault="1FD2C7E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77D62C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4 droits </w:t>
            </w:r>
            <w:r w:rsidRPr="1EFE633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et devoirs </w:t>
            </w:r>
            <w:r w:rsidRPr="277D62C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sont </w:t>
            </w:r>
            <w:r w:rsidRPr="1EFE6337">
              <w:rPr>
                <w:rFonts w:ascii="Comic Sans MS" w:eastAsia="Comic Sans MS" w:hAnsi="Comic Sans MS" w:cs="Comic Sans MS"/>
                <w:sz w:val="20"/>
                <w:szCs w:val="20"/>
              </w:rPr>
              <w:t>cités</w:t>
            </w: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20DB6" w14:textId="4A84976A" w:rsidR="0092317A" w:rsidRDefault="1FD2C7E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2C7476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Les 6 droits </w:t>
            </w:r>
            <w:r w:rsidR="1DC34399" w:rsidRPr="41E966B0">
              <w:rPr>
                <w:rFonts w:ascii="Comic Sans MS" w:eastAsia="Comic Sans MS" w:hAnsi="Comic Sans MS" w:cs="Comic Sans MS"/>
                <w:sz w:val="20"/>
                <w:szCs w:val="20"/>
              </w:rPr>
              <w:t>(salaire, repos hebdomadaire, congés, période d’essai</w:t>
            </w:r>
            <w:r w:rsidR="1DC34399" w:rsidRPr="7A719077">
              <w:rPr>
                <w:rFonts w:ascii="Comic Sans MS" w:eastAsia="Comic Sans MS" w:hAnsi="Comic Sans MS" w:cs="Comic Sans MS"/>
                <w:sz w:val="20"/>
                <w:szCs w:val="20"/>
              </w:rPr>
              <w:t>,)</w:t>
            </w:r>
            <w:r w:rsidRPr="41E966B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62C7476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et devoirs </w:t>
            </w:r>
            <w:r w:rsidR="51307E61" w:rsidRPr="7A71907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(réaliser la tâche confiée, </w:t>
            </w:r>
            <w:r w:rsidR="556676CE" w:rsidRPr="7A71907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respecter le règlement intérieur, respecter l’emploi du temps...) </w:t>
            </w:r>
            <w:r w:rsidRPr="62C7476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sont cités. </w:t>
            </w:r>
            <w:r w:rsidR="77ABBFE8" w:rsidRPr="7A71907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Ou autre réponse cohérente. </w:t>
            </w:r>
          </w:p>
        </w:tc>
      </w:tr>
      <w:tr w:rsidR="00AA28CF" w14:paraId="7DD313DF" w14:textId="77777777" w:rsidTr="1CB1F5D2">
        <w:trPr>
          <w:trHeight w:val="98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45DD8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1FF4" w14:textId="00DAE167" w:rsidR="0092317A" w:rsidRDefault="7C9C17FC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F69EAD6">
              <w:rPr>
                <w:rFonts w:ascii="Comic Sans MS" w:eastAsia="Comic Sans MS" w:hAnsi="Comic Sans MS" w:cs="Comic Sans MS"/>
                <w:sz w:val="20"/>
                <w:szCs w:val="20"/>
              </w:rPr>
              <w:t>Définir les termes d’éthique</w:t>
            </w:r>
            <w:r w:rsidR="684C2E8A" w:rsidRPr="05FCD176">
              <w:rPr>
                <w:rFonts w:ascii="Comic Sans MS" w:eastAsia="Comic Sans MS" w:hAnsi="Comic Sans MS" w:cs="Comic Sans MS"/>
                <w:sz w:val="20"/>
                <w:szCs w:val="20"/>
              </w:rPr>
              <w:t>,</w:t>
            </w:r>
            <w:r w:rsidRPr="3F69EAD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de déontologie</w:t>
            </w:r>
            <w:r w:rsidR="02527895" w:rsidRPr="4A5AF3A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et </w:t>
            </w:r>
            <w:r w:rsidR="2FB1A041" w:rsidRPr="05FCD17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de </w:t>
            </w:r>
            <w:r w:rsidR="02527895" w:rsidRPr="147B1FF3">
              <w:rPr>
                <w:rFonts w:ascii="Comic Sans MS" w:eastAsia="Comic Sans MS" w:hAnsi="Comic Sans MS" w:cs="Comic Sans MS"/>
                <w:sz w:val="20"/>
                <w:szCs w:val="20"/>
              </w:rPr>
              <w:t>valeur</w:t>
            </w:r>
            <w:r w:rsidR="707A01D6" w:rsidRPr="05FCD176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3B07A" w14:textId="75F65EB2" w:rsidR="0092317A" w:rsidRDefault="37C4A3C1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A719077">
              <w:rPr>
                <w:rFonts w:ascii="Comic Sans MS" w:eastAsia="Comic Sans MS" w:hAnsi="Comic Sans MS" w:cs="Comic Sans MS"/>
                <w:sz w:val="20"/>
                <w:szCs w:val="20"/>
              </w:rPr>
              <w:t>Pas de définition ou réponse erronée.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6142F" w14:textId="6360FBF2" w:rsidR="0092317A" w:rsidRDefault="37C4A3C1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A71907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1 définition correcte ou définitions incomplètes. </w:t>
            </w: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11D14" w14:textId="49B833D1" w:rsidR="0092317A" w:rsidRDefault="18788A8C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915BAB2">
              <w:rPr>
                <w:rFonts w:ascii="Comic Sans MS" w:eastAsia="Comic Sans MS" w:hAnsi="Comic Sans MS" w:cs="Comic Sans MS"/>
                <w:sz w:val="20"/>
                <w:szCs w:val="20"/>
              </w:rPr>
              <w:t>Deux</w:t>
            </w:r>
            <w:r w:rsidRPr="43A228A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définitions sont correctes.</w:t>
            </w: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B919B" w14:textId="50C1AA6D" w:rsidR="0092317A" w:rsidRDefault="18788A8C" w:rsidP="7A719077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3A228A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Les trois définitions sont correctes. </w:t>
            </w:r>
          </w:p>
          <w:p w14:paraId="1F2D09F7" w14:textId="75805A56" w:rsidR="0092317A" w:rsidRDefault="301C681B" w:rsidP="7A719077">
            <w:pPr>
              <w:pStyle w:val="Sansinterligne"/>
              <w:ind w:left="-20"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CB1F5D2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Ethique</w:t>
            </w:r>
            <w:r w:rsidRPr="1CB1F5D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: Ensemble de conception morale de quelqu’un, d’un milieu.</w:t>
            </w:r>
          </w:p>
          <w:p w14:paraId="760F48E1" w14:textId="450A4E08" w:rsidR="0092317A" w:rsidRDefault="301C681B" w:rsidP="7A719077">
            <w:pPr>
              <w:pStyle w:val="Sansinterligne"/>
              <w:ind w:left="-20"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CB1F5D2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Déontologie</w:t>
            </w:r>
            <w:r w:rsidRPr="1CB1F5D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: Ensemble des droits et des devoirs qui régissent une profession.</w:t>
            </w:r>
          </w:p>
          <w:p w14:paraId="2EFDFDAB" w14:textId="56F1C67F" w:rsidR="0092317A" w:rsidRDefault="46FA8597" w:rsidP="7A719077">
            <w:pPr>
              <w:spacing w:line="257" w:lineRule="auto"/>
              <w:ind w:left="-20"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CB1F5D2">
              <w:rPr>
                <w:rFonts w:ascii="Comic Sans MS" w:eastAsia="Comic Sans MS" w:hAnsi="Comic Sans MS" w:cs="Comic Sans MS"/>
                <w:sz w:val="20"/>
                <w:szCs w:val="20"/>
              </w:rPr>
              <w:t>V</w:t>
            </w:r>
            <w:r w:rsidRPr="1CB1F5D2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aleurs :</w:t>
            </w:r>
            <w:r w:rsidRPr="1CB1F5D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c’est une boussole intérieure, ce qui inspire , motive te guide nos décisions et action d’un point de vue personnel et selon les critères de la société</w:t>
            </w:r>
          </w:p>
          <w:p w14:paraId="67853F1C" w14:textId="53F2C4F3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A28CF" w14:paraId="136C91A2" w14:textId="77777777" w:rsidTr="1CB1F5D2">
        <w:trPr>
          <w:trHeight w:val="98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E5823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EF96" w14:textId="5C43B9FB" w:rsidR="0092317A" w:rsidRDefault="707A01D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B19EFA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Définir </w:t>
            </w:r>
            <w:r w:rsidR="2BC43FC8" w:rsidRPr="47F8216B">
              <w:rPr>
                <w:rFonts w:ascii="Comic Sans MS" w:eastAsia="Comic Sans MS" w:hAnsi="Comic Sans MS" w:cs="Comic Sans MS"/>
                <w:sz w:val="20"/>
                <w:szCs w:val="20"/>
              </w:rPr>
              <w:t>le</w:t>
            </w:r>
            <w:r w:rsidR="2CD2194D" w:rsidRPr="42DD98E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secret professionnel</w:t>
            </w:r>
            <w:r w:rsidR="05D5C645" w:rsidRPr="47F8216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et les conditions de sa levée</w:t>
            </w:r>
            <w:r w:rsidR="2CD2194D" w:rsidRPr="42DD98E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F222A" w14:textId="31DD0214" w:rsidR="0092317A" w:rsidRDefault="7CA8DDEC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AF7A0B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Réponse erronée.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E6279" w14:textId="778893B1" w:rsidR="0092317A" w:rsidRDefault="7CA8DDEC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AF7A0B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Que la définition ou un seul critère. </w:t>
            </w: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4A529" w14:textId="330DC7FE" w:rsidR="0092317A" w:rsidRDefault="7CA8DDEC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409302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Définition incorrecte ou un critère manquant. </w:t>
            </w: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79F47" w14:textId="1CF44CF2" w:rsidR="77DB0CB7" w:rsidRDefault="7CA8DDEC" w:rsidP="77DB0CB7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409302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Définition et deux critères cités. </w:t>
            </w:r>
          </w:p>
          <w:p w14:paraId="09A40EFC" w14:textId="6D3FC19B" w:rsidR="0092317A" w:rsidRDefault="7CA8DDEC" w:rsidP="1FF8748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4093025">
              <w:rPr>
                <w:rFonts w:ascii="Comic Sans MS" w:eastAsia="Comic Sans MS" w:hAnsi="Comic Sans MS" w:cs="Comic Sans MS"/>
                <w:sz w:val="20"/>
                <w:szCs w:val="20"/>
              </w:rPr>
              <w:t>Secret</w:t>
            </w:r>
            <w:r w:rsidR="44F912BE" w:rsidRPr="0409302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pro</w:t>
            </w:r>
            <w:r w:rsidR="5739496A" w:rsidRPr="0409302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44F912BE" w:rsidRPr="0409302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: obligation absolue de taire ce qui a était appris dans le cadre de sa profession que ce soit lu, vu entendu ou compris. </w:t>
            </w:r>
          </w:p>
          <w:p w14:paraId="0F2D3790" w14:textId="3622542E" w:rsidR="0092317A" w:rsidRDefault="1E76C87B" w:rsidP="77DB0CB7">
            <w:pPr>
              <w:pStyle w:val="Sansinterligne"/>
              <w:ind w:left="-20"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409302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Les deux critères de levée sont cités. </w:t>
            </w:r>
          </w:p>
          <w:p w14:paraId="189F8298" w14:textId="1843C034" w:rsidR="0092317A" w:rsidRDefault="1E76C87B" w:rsidP="77DB0CB7">
            <w:pPr>
              <w:spacing w:after="0" w:line="240" w:lineRule="auto"/>
              <w:ind w:left="-20"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4093025">
              <w:rPr>
                <w:rFonts w:ascii="Comic Sans MS" w:eastAsia="Comic Sans MS" w:hAnsi="Comic Sans MS" w:cs="Comic Sans MS"/>
                <w:sz w:val="20"/>
                <w:szCs w:val="20"/>
              </w:rPr>
              <w:t>-Mineurs de moins de 15 ans ou personnes incapables de se défendre subissant des sévices ou privations.</w:t>
            </w:r>
          </w:p>
          <w:p w14:paraId="0150CA46" w14:textId="0CC83CBB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A28CF" w14:paraId="79240932" w14:textId="77777777" w:rsidTr="1CB1F5D2">
        <w:trPr>
          <w:trHeight w:val="98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BC227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3065" w14:textId="674473B7" w:rsidR="0092317A" w:rsidRDefault="2876375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7886744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Définir la </w:t>
            </w:r>
            <w:r w:rsidRPr="3C3404E9">
              <w:rPr>
                <w:rFonts w:ascii="Comic Sans MS" w:eastAsia="Comic Sans MS" w:hAnsi="Comic Sans MS" w:cs="Comic Sans MS"/>
                <w:sz w:val="20"/>
                <w:szCs w:val="20"/>
              </w:rPr>
              <w:t>laïcité et é</w:t>
            </w:r>
            <w:r w:rsidR="66AC6181" w:rsidRPr="3C3404E9">
              <w:rPr>
                <w:rFonts w:ascii="Comic Sans MS" w:eastAsia="Comic Sans MS" w:hAnsi="Comic Sans MS" w:cs="Comic Sans MS"/>
                <w:sz w:val="20"/>
                <w:szCs w:val="20"/>
              </w:rPr>
              <w:t>noncer</w:t>
            </w:r>
            <w:r w:rsidR="66AC6181" w:rsidRPr="5565951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les principes de laïcité à respecter par les professionnels du </w:t>
            </w:r>
            <w:r w:rsidR="66AC6181" w:rsidRPr="3766C57C">
              <w:rPr>
                <w:rFonts w:ascii="Comic Sans MS" w:eastAsia="Comic Sans MS" w:hAnsi="Comic Sans MS" w:cs="Comic Sans MS"/>
                <w:sz w:val="20"/>
                <w:szCs w:val="20"/>
              </w:rPr>
              <w:t>secteur médic</w:t>
            </w:r>
            <w:r w:rsidR="76C979FA" w:rsidRPr="3766C57C">
              <w:rPr>
                <w:rFonts w:ascii="Comic Sans MS" w:eastAsia="Comic Sans MS" w:hAnsi="Comic Sans MS" w:cs="Comic Sans MS"/>
                <w:sz w:val="20"/>
                <w:szCs w:val="20"/>
              </w:rPr>
              <w:t>o</w:t>
            </w:r>
            <w:r w:rsidR="6E07A779" w:rsidRPr="7BAE1397"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  <w:r w:rsidR="76C979FA" w:rsidRPr="3766C57C">
              <w:rPr>
                <w:rFonts w:ascii="Comic Sans MS" w:eastAsia="Comic Sans MS" w:hAnsi="Comic Sans MS" w:cs="Comic Sans MS"/>
                <w:sz w:val="20"/>
                <w:szCs w:val="20"/>
              </w:rPr>
              <w:t>social</w:t>
            </w:r>
            <w:r w:rsidR="76C979FA" w:rsidRPr="796D34B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86876" w14:textId="7F1ECF4D" w:rsidR="0092317A" w:rsidRDefault="65C3B7B4" w:rsidP="4D7C89A1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D7C89A1">
              <w:rPr>
                <w:rFonts w:ascii="Comic Sans MS" w:eastAsia="Comic Sans MS" w:hAnsi="Comic Sans MS" w:cs="Comic Sans MS"/>
                <w:sz w:val="20"/>
                <w:szCs w:val="20"/>
              </w:rPr>
              <w:t>Réponse erronée.</w:t>
            </w:r>
          </w:p>
          <w:p w14:paraId="48F142CC" w14:textId="1E159F8B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FF73E" w14:textId="6EA18944" w:rsidR="0092317A" w:rsidRDefault="65C3B7B4" w:rsidP="4D7C89A1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D7C89A1">
              <w:rPr>
                <w:rFonts w:ascii="Comic Sans MS" w:eastAsia="Comic Sans MS" w:hAnsi="Comic Sans MS" w:cs="Comic Sans MS"/>
                <w:sz w:val="20"/>
                <w:szCs w:val="20"/>
              </w:rPr>
              <w:t>Que la définition ou un seul critère.</w:t>
            </w:r>
          </w:p>
          <w:p w14:paraId="6A9C571C" w14:textId="73AFC4CC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6C68F" w14:textId="3037BEEE" w:rsidR="0092317A" w:rsidRDefault="65C3B7B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D7C89A1">
              <w:rPr>
                <w:rFonts w:ascii="Comic Sans MS" w:eastAsia="Comic Sans MS" w:hAnsi="Comic Sans MS" w:cs="Comic Sans MS"/>
                <w:sz w:val="20"/>
                <w:szCs w:val="20"/>
              </w:rPr>
              <w:t>Définition incorrecte ou un critère manquant.</w:t>
            </w: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A668F" w14:textId="0AB10856" w:rsidR="0092317A" w:rsidRDefault="01114A39" w:rsidP="3C3404E9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CB1F5D2">
              <w:rPr>
                <w:rFonts w:ascii="Comic Sans MS" w:eastAsia="Comic Sans MS" w:hAnsi="Comic Sans MS" w:cs="Comic Sans MS"/>
                <w:sz w:val="20"/>
                <w:szCs w:val="20"/>
              </w:rPr>
              <w:t>La laïcité est la garantie de la liberté de conscience, l'égalité de tous les citoyens quelle que soit leur croyance, la neutralité de l'État à l'égard des religions et le libre exercice des cultes.</w:t>
            </w:r>
          </w:p>
          <w:p w14:paraId="6E283ECF" w14:textId="67CBF4E5" w:rsidR="0092317A" w:rsidRDefault="01114A39" w:rsidP="6B2C49B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CB1F5D2">
              <w:rPr>
                <w:rFonts w:ascii="Comic Sans MS" w:eastAsia="Comic Sans MS" w:hAnsi="Comic Sans MS" w:cs="Comic Sans MS"/>
                <w:sz w:val="20"/>
                <w:szCs w:val="20"/>
              </w:rPr>
              <w:t>Princip</w:t>
            </w:r>
            <w:r w:rsidR="38F1FC20" w:rsidRPr="1CB1F5D2">
              <w:rPr>
                <w:rFonts w:ascii="Comic Sans MS" w:eastAsia="Comic Sans MS" w:hAnsi="Comic Sans MS" w:cs="Comic Sans MS"/>
                <w:sz w:val="20"/>
                <w:szCs w:val="20"/>
              </w:rPr>
              <w:t>es p</w:t>
            </w:r>
            <w:r w:rsidRPr="1CB1F5D2">
              <w:rPr>
                <w:rFonts w:ascii="Comic Sans MS" w:eastAsia="Comic Sans MS" w:hAnsi="Comic Sans MS" w:cs="Comic Sans MS"/>
                <w:sz w:val="20"/>
                <w:szCs w:val="20"/>
              </w:rPr>
              <w:t>our les professionnels</w:t>
            </w:r>
            <w:r w:rsidR="79BFF8D3" w:rsidRPr="1CB1F5D2">
              <w:rPr>
                <w:rFonts w:ascii="Comic Sans MS" w:eastAsia="Comic Sans MS" w:hAnsi="Comic Sans MS" w:cs="Comic Sans MS"/>
                <w:sz w:val="20"/>
                <w:szCs w:val="20"/>
              </w:rPr>
              <w:t>, ag</w:t>
            </w:r>
            <w:r w:rsidR="401E810C" w:rsidRPr="1CB1F5D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ents de service </w:t>
            </w:r>
            <w:r w:rsidR="461CC5CE" w:rsidRPr="1CB1F5D2">
              <w:rPr>
                <w:rFonts w:ascii="Comic Sans MS" w:eastAsia="Comic Sans MS" w:hAnsi="Comic Sans MS" w:cs="Comic Sans MS"/>
                <w:sz w:val="20"/>
                <w:szCs w:val="20"/>
              </w:rPr>
              <w:t>public :</w:t>
            </w:r>
          </w:p>
          <w:p w14:paraId="6E65294E" w14:textId="675CF02E" w:rsidR="0092317A" w:rsidRDefault="01114A39" w:rsidP="6B2C49B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CB1F5D2">
              <w:rPr>
                <w:rFonts w:ascii="Comic Sans MS" w:eastAsia="Comic Sans MS" w:hAnsi="Comic Sans MS" w:cs="Comic Sans MS"/>
                <w:sz w:val="20"/>
                <w:szCs w:val="20"/>
              </w:rPr>
              <w:t>-liberté de conscience,</w:t>
            </w:r>
          </w:p>
          <w:p w14:paraId="6232FC67" w14:textId="094BDB34" w:rsidR="0092317A" w:rsidRDefault="01114A39" w:rsidP="6B2C49B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CB1F5D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- ne doivent </w:t>
            </w:r>
            <w:r w:rsidR="0F065A9D" w:rsidRPr="1CB1F5D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pas </w:t>
            </w:r>
            <w:r w:rsidRPr="1CB1F5D2">
              <w:rPr>
                <w:rFonts w:ascii="Comic Sans MS" w:eastAsia="Comic Sans MS" w:hAnsi="Comic Sans MS" w:cs="Comic Sans MS"/>
                <w:sz w:val="20"/>
                <w:szCs w:val="20"/>
              </w:rPr>
              <w:t>manifester leurs croyances et pratiques religieuses</w:t>
            </w:r>
          </w:p>
          <w:p w14:paraId="06BC1952" w14:textId="7D332B7C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610A886F" w14:textId="77777777" w:rsidTr="1CB1F5D2">
        <w:trPr>
          <w:trHeight w:val="98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E04BAF" w14:textId="77777777" w:rsidR="00811F89" w:rsidRDefault="00811F89"/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1E4E" w14:textId="4AA31067" w:rsidR="4D9856E4" w:rsidRDefault="4D9856E4" w:rsidP="4D9856E4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CF154" w14:textId="147A8E2B" w:rsidR="4D9856E4" w:rsidRDefault="4D9856E4" w:rsidP="4D9856E4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9B516" w14:textId="1018011F" w:rsidR="4D9856E4" w:rsidRDefault="4D9856E4" w:rsidP="4D9856E4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393A5" w14:textId="21CD16C7" w:rsidR="4D9856E4" w:rsidRDefault="4D9856E4" w:rsidP="4D9856E4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82507" w14:textId="63051DBC" w:rsidR="4D9856E4" w:rsidRDefault="4D9856E4" w:rsidP="4D9856E4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A28CF" w14:paraId="46270790" w14:textId="77777777" w:rsidTr="1CB1F5D2">
        <w:trPr>
          <w:trHeight w:val="45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BC05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La qualité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0B91" w14:textId="0CED04F0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3AE5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41254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FE85F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265C4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6BFAE902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06B6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676F" w14:textId="1F06F4A4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CD5B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F4611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AE54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F902C" w14:textId="0F6444E3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63683AB6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E9D7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972D" w14:textId="1528A448" w:rsidR="0092317A" w:rsidRDefault="697FAEAD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F1B134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Définir le terme de bonnes pratiques </w:t>
            </w:r>
            <w:r w:rsidRPr="00490DDE">
              <w:rPr>
                <w:rFonts w:ascii="Comic Sans MS" w:eastAsia="Comic Sans MS" w:hAnsi="Comic Sans MS" w:cs="Comic Sans MS"/>
                <w:sz w:val="20"/>
                <w:szCs w:val="20"/>
              </w:rPr>
              <w:t>professionnelles et</w:t>
            </w:r>
            <w:r w:rsidRPr="6F1B134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7AE136F2" w:rsidRPr="2BEC5016">
              <w:rPr>
                <w:rFonts w:ascii="Comic Sans MS" w:eastAsia="Comic Sans MS" w:hAnsi="Comic Sans MS" w:cs="Comic Sans MS"/>
                <w:sz w:val="20"/>
                <w:szCs w:val="20"/>
              </w:rPr>
              <w:t>citer</w:t>
            </w:r>
            <w:r w:rsidR="6AF568EF" w:rsidRPr="356AA12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B686A4F" w:rsidRPr="735D0EA4"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  <w:r w:rsidR="6AF568EF" w:rsidRPr="356AA12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4F82FC4C" w:rsidRPr="2BEC5016">
              <w:rPr>
                <w:rFonts w:ascii="Comic Sans MS" w:eastAsia="Comic Sans MS" w:hAnsi="Comic Sans MS" w:cs="Comic Sans MS"/>
                <w:sz w:val="20"/>
                <w:szCs w:val="20"/>
              </w:rPr>
              <w:t>intérêts</w:t>
            </w:r>
            <w:r w:rsidR="6AF568EF" w:rsidRPr="41FB766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85FE7" w14:textId="367F94A9" w:rsidR="0092317A" w:rsidRDefault="00F7A28F" w:rsidP="125A3A1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25A3A1A">
              <w:rPr>
                <w:rFonts w:ascii="Comic Sans MS" w:eastAsia="Comic Sans MS" w:hAnsi="Comic Sans MS" w:cs="Comic Sans MS"/>
                <w:sz w:val="20"/>
                <w:szCs w:val="20"/>
              </w:rPr>
              <w:t>Réponse erronée.</w:t>
            </w:r>
          </w:p>
          <w:p w14:paraId="17E06A6C" w14:textId="367F94A9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75D65" w14:textId="367F94A9" w:rsidR="0092317A" w:rsidRDefault="00F7A28F" w:rsidP="125A3A1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25A3A1A">
              <w:rPr>
                <w:rFonts w:ascii="Comic Sans MS" w:eastAsia="Comic Sans MS" w:hAnsi="Comic Sans MS" w:cs="Comic Sans MS"/>
                <w:sz w:val="20"/>
                <w:szCs w:val="20"/>
              </w:rPr>
              <w:t>Que la définition ou un seul critère.</w:t>
            </w:r>
          </w:p>
          <w:p w14:paraId="175F793E" w14:textId="367F94A9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9E41" w14:textId="367F94A9" w:rsidR="0092317A" w:rsidRDefault="00F7A28F" w:rsidP="125A3A1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25A3A1A">
              <w:rPr>
                <w:rFonts w:ascii="Comic Sans MS" w:eastAsia="Comic Sans MS" w:hAnsi="Comic Sans MS" w:cs="Comic Sans MS"/>
                <w:sz w:val="20"/>
                <w:szCs w:val="20"/>
              </w:rPr>
              <w:t>Définition incorrecte ou un critère manquant.</w:t>
            </w:r>
          </w:p>
          <w:p w14:paraId="44BB085B" w14:textId="367F94A9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0DD4" w14:textId="6838C33A" w:rsidR="0092317A" w:rsidRDefault="006982AD" w:rsidP="2BEC501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BEC501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Bonne </w:t>
            </w:r>
            <w:r w:rsidR="792A6C78" w:rsidRPr="2BEC5016">
              <w:rPr>
                <w:rFonts w:ascii="Comic Sans MS" w:eastAsia="Comic Sans MS" w:hAnsi="Comic Sans MS" w:cs="Comic Sans MS"/>
                <w:sz w:val="20"/>
                <w:szCs w:val="20"/>
              </w:rPr>
              <w:t>pratique :</w:t>
            </w:r>
            <w:r w:rsidRPr="2BEC501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2D3A2ED4" w:rsidRPr="2BEC5016">
              <w:rPr>
                <w:rFonts w:ascii="Comic Sans MS" w:eastAsia="Comic Sans MS" w:hAnsi="Comic Sans MS" w:cs="Comic Sans MS"/>
                <w:sz w:val="20"/>
                <w:szCs w:val="20"/>
              </w:rPr>
              <w:t>Recherche de geste</w:t>
            </w:r>
            <w:r w:rsidR="5DA737CE" w:rsidRPr="2BEC5016">
              <w:rPr>
                <w:rFonts w:ascii="Comic Sans MS" w:eastAsia="Comic Sans MS" w:hAnsi="Comic Sans MS" w:cs="Comic Sans MS"/>
                <w:sz w:val="20"/>
                <w:szCs w:val="20"/>
              </w:rPr>
              <w:t>s</w:t>
            </w:r>
            <w:r w:rsidR="2D3A2ED4" w:rsidRPr="2BEC501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et</w:t>
            </w:r>
            <w:r w:rsidRPr="2BEC501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attitude</w:t>
            </w:r>
            <w:r w:rsidR="7E670066" w:rsidRPr="2BEC5016">
              <w:rPr>
                <w:rFonts w:ascii="Comic Sans MS" w:eastAsia="Comic Sans MS" w:hAnsi="Comic Sans MS" w:cs="Comic Sans MS"/>
                <w:sz w:val="20"/>
                <w:szCs w:val="20"/>
              </w:rPr>
              <w:t>s</w:t>
            </w:r>
            <w:r w:rsidRPr="2BEC501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professionnel</w:t>
            </w:r>
            <w:r w:rsidR="38C4C167" w:rsidRPr="2BEC501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 les plus adaptés à une situation et à un patient donné. </w:t>
            </w:r>
          </w:p>
          <w:p w14:paraId="2E6E670E" w14:textId="538E8C4E" w:rsidR="0092317A" w:rsidRDefault="55B57DB0" w:rsidP="2BEC501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BEC5016">
              <w:rPr>
                <w:rFonts w:ascii="Comic Sans MS" w:eastAsia="Comic Sans MS" w:hAnsi="Comic Sans MS" w:cs="Comic Sans MS"/>
                <w:sz w:val="20"/>
                <w:szCs w:val="20"/>
              </w:rPr>
              <w:t>Intéret:</w:t>
            </w:r>
          </w:p>
          <w:p w14:paraId="30FA7915" w14:textId="08D5CCAB" w:rsidR="0092317A" w:rsidRDefault="2E7CE383" w:rsidP="2BEC5016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ind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BEC5016">
              <w:rPr>
                <w:rFonts w:ascii="Comic Sans MS" w:eastAsia="Comic Sans MS" w:hAnsi="Comic Sans MS" w:cs="Comic Sans MS"/>
                <w:sz w:val="20"/>
                <w:szCs w:val="20"/>
              </w:rPr>
              <w:t>Réactualiser ses connaissances professionnelles</w:t>
            </w:r>
          </w:p>
          <w:p w14:paraId="08FB895E" w14:textId="359E6449" w:rsidR="0092317A" w:rsidRDefault="2E7CE383" w:rsidP="2BEC5016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ind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BEC5016">
              <w:rPr>
                <w:rFonts w:ascii="Comic Sans MS" w:eastAsia="Comic Sans MS" w:hAnsi="Comic Sans MS" w:cs="Comic Sans MS"/>
                <w:sz w:val="20"/>
                <w:szCs w:val="20"/>
              </w:rPr>
              <w:t>Favoriser le travail en équipe, chercher ensemble des solutions</w:t>
            </w:r>
          </w:p>
          <w:p w14:paraId="35E39A69" w14:textId="15FB14C4" w:rsidR="0092317A" w:rsidRDefault="2E7CE383" w:rsidP="2BEC5016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ind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BEC5016">
              <w:rPr>
                <w:rFonts w:ascii="Comic Sans MS" w:eastAsia="Comic Sans MS" w:hAnsi="Comic Sans MS" w:cs="Comic Sans MS"/>
                <w:sz w:val="20"/>
                <w:szCs w:val="20"/>
              </w:rPr>
              <w:t>Permettre au professionnel de se remettre en question</w:t>
            </w:r>
          </w:p>
          <w:p w14:paraId="24AC2532" w14:textId="55D1FB41" w:rsidR="0092317A" w:rsidRDefault="2E7CE383" w:rsidP="2BEC5016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ind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BEC5016">
              <w:rPr>
                <w:rFonts w:ascii="Comic Sans MS" w:eastAsia="Comic Sans MS" w:hAnsi="Comic Sans MS" w:cs="Comic Sans MS"/>
                <w:sz w:val="20"/>
                <w:szCs w:val="20"/>
              </w:rPr>
              <w:t>Repérer les dysfonctionnements et chercher des solutions</w:t>
            </w:r>
          </w:p>
          <w:p w14:paraId="563C53D0" w14:textId="1067B268" w:rsidR="0092317A" w:rsidRDefault="2E7CE383" w:rsidP="2BEC5016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ind w:right="-2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BEC5016">
              <w:rPr>
                <w:rFonts w:ascii="Comic Sans MS" w:eastAsia="Comic Sans MS" w:hAnsi="Comic Sans MS" w:cs="Comic Sans MS"/>
                <w:sz w:val="20"/>
                <w:szCs w:val="20"/>
              </w:rPr>
              <w:t>Faire évoluer les mentalités et les pratiques professionnelles</w:t>
            </w:r>
          </w:p>
        </w:tc>
      </w:tr>
      <w:tr w:rsidR="00DE64EA" w14:paraId="5A619F2B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14464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75DD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B685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EAF4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69F7E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16BCD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4B024D01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0CA9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99A4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1184C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DEEDB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119D4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8C4CA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203A9E78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EE1D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A4B3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A62E2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05B9C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72B8B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E2BFF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A28CF" w14:paraId="564D3312" w14:textId="77777777" w:rsidTr="1CB1F5D2">
        <w:trPr>
          <w:trHeight w:val="67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2A5A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Le travail en équipe – La gestion d’équipe – Le tutorat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807B" w14:textId="74C31829" w:rsidR="0092317A" w:rsidRDefault="2786A017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3E4D0F6">
              <w:rPr>
                <w:rFonts w:ascii="Comic Sans MS" w:eastAsia="Comic Sans MS" w:hAnsi="Comic Sans MS" w:cs="Comic Sans MS"/>
                <w:sz w:val="20"/>
                <w:szCs w:val="20"/>
              </w:rPr>
              <w:t>Définir et différencier</w:t>
            </w:r>
            <w:r w:rsidR="0817C548" w:rsidRPr="41FB766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les liens hiérarchiques et fonctionnels </w:t>
            </w:r>
            <w:r w:rsidR="0817C548" w:rsidRPr="7C808ED1">
              <w:rPr>
                <w:rFonts w:ascii="Comic Sans MS" w:eastAsia="Comic Sans MS" w:hAnsi="Comic Sans MS" w:cs="Comic Sans MS"/>
                <w:sz w:val="20"/>
                <w:szCs w:val="20"/>
              </w:rPr>
              <w:t>dans</w:t>
            </w:r>
            <w:r w:rsidR="0817C548" w:rsidRPr="41FB766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817C548" w:rsidRPr="46830030">
              <w:rPr>
                <w:rFonts w:ascii="Comic Sans MS" w:eastAsia="Comic Sans MS" w:hAnsi="Comic Sans MS" w:cs="Comic Sans MS"/>
                <w:sz w:val="20"/>
                <w:szCs w:val="20"/>
              </w:rPr>
              <w:t>un</w:t>
            </w:r>
            <w:r w:rsidR="4C65E837" w:rsidRPr="46830030">
              <w:rPr>
                <w:rFonts w:ascii="Comic Sans MS" w:eastAsia="Comic Sans MS" w:hAnsi="Comic Sans MS" w:cs="Comic Sans MS"/>
                <w:sz w:val="20"/>
                <w:szCs w:val="20"/>
              </w:rPr>
              <w:t>e équipe</w:t>
            </w:r>
            <w:r w:rsidR="0817C548" w:rsidRPr="253EAEF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CDAF5" w14:textId="4DA2F23E" w:rsidR="0092317A" w:rsidRDefault="32F5440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Aucun élément correct.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8AE9D" w14:textId="7975C8D9" w:rsidR="0092317A" w:rsidRDefault="32F5440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>1 élément de la question correct</w:t>
            </w: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8E1DC" w14:textId="0A1BEF90" w:rsidR="0092317A" w:rsidRDefault="32F54406" w:rsidP="6CC54167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2 éléments de la question corrects. </w:t>
            </w:r>
          </w:p>
          <w:p w14:paraId="58CF8D0F" w14:textId="1706B704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BF35A" w14:textId="10F06637" w:rsidR="32F54406" w:rsidRDefault="32F54406" w:rsidP="6CC54167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2 définition et différence correctes. </w:t>
            </w:r>
          </w:p>
          <w:p w14:paraId="34ED5118" w14:textId="72E80BE0" w:rsidR="0092317A" w:rsidRDefault="72EE9B5E" w:rsidP="6CC54167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Lien </w:t>
            </w:r>
            <w:r w:rsidR="74C657DC"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>hiérarchique :</w:t>
            </w:r>
            <w:r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lien d’autorité qui permet la transmission des ordres</w:t>
            </w:r>
          </w:p>
          <w:p w14:paraId="449F347D" w14:textId="2FF5D1BE" w:rsidR="0092317A" w:rsidRDefault="72EE9B5E" w:rsidP="6CC54167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Lien </w:t>
            </w:r>
            <w:r w:rsidR="371F715E"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>fonctionnel</w:t>
            </w:r>
            <w:r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: lien qui permet </w:t>
            </w:r>
            <w:r w:rsidR="067BBDBD"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la coopération entre professionnels de même niveau hiérarchique. </w:t>
            </w:r>
          </w:p>
          <w:p w14:paraId="2D6351FD" w14:textId="6175445D" w:rsidR="0092317A" w:rsidRDefault="52A7E64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Le lien hiérarchique est un lien de communication descendant alors que le lien fonctionnel est un lien de communication latérale. </w:t>
            </w:r>
          </w:p>
        </w:tc>
      </w:tr>
      <w:tr w:rsidR="00DE64EA" w14:paraId="77365DC5" w14:textId="77777777" w:rsidTr="1CB1F5D2">
        <w:trPr>
          <w:trHeight w:val="66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2369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663D" w14:textId="49918E45" w:rsidR="0092317A" w:rsidRDefault="0817C54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5F39420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Citer 5 </w:t>
            </w:r>
            <w:r w:rsidRPr="12308489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conditions </w:t>
            </w:r>
            <w:r w:rsidRPr="1A6EECE4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indispensables à </w:t>
            </w:r>
            <w:r w:rsidRPr="603D43B9">
              <w:rPr>
                <w:rFonts w:ascii="Comic Sans MS" w:eastAsia="Comic Sans MS" w:hAnsi="Comic Sans MS" w:cs="Comic Sans MS"/>
                <w:sz w:val="20"/>
                <w:szCs w:val="20"/>
              </w:rPr>
              <w:t>un travail d’équipe de qualité.</w:t>
            </w:r>
            <w:r w:rsidRPr="5197B93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2E5A2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06FE2" w14:textId="26BCFE4A" w:rsidR="0092317A" w:rsidRDefault="0BE72861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3 </w:t>
            </w: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130DB" w14:textId="013EF8C2" w:rsidR="0092317A" w:rsidRDefault="0BE72861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>4 éléments corrects</w:t>
            </w: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E5876" w14:textId="7B66E506" w:rsidR="0092317A" w:rsidRDefault="0BE72861" w:rsidP="6CC54167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5 éléments corrects </w:t>
            </w:r>
          </w:p>
          <w:p w14:paraId="3A263AF6" w14:textId="214D0CAD" w:rsidR="0092317A" w:rsidRDefault="0BE72861" w:rsidP="6CC54167">
            <w:pPr>
              <w:pStyle w:val="Paragraphedeliste"/>
              <w:numPr>
                <w:ilvl w:val="0"/>
                <w:numId w:val="4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>Respect de l’autre</w:t>
            </w:r>
            <w:r w:rsidR="5E6D4052"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>/ bienveillance</w:t>
            </w:r>
          </w:p>
          <w:p w14:paraId="76EBB522" w14:textId="0D53E803" w:rsidR="0092317A" w:rsidRDefault="0BE72861" w:rsidP="6CC54167">
            <w:pPr>
              <w:pStyle w:val="Paragraphedeliste"/>
              <w:numPr>
                <w:ilvl w:val="0"/>
                <w:numId w:val="4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>Communication de qualité</w:t>
            </w:r>
            <w:r w:rsidR="41D7A3C8"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>/ écoute active</w:t>
            </w:r>
          </w:p>
          <w:p w14:paraId="0A761171" w14:textId="614BBBFE" w:rsidR="0092317A" w:rsidRDefault="0BE72861" w:rsidP="6CC54167">
            <w:pPr>
              <w:pStyle w:val="Paragraphedeliste"/>
              <w:numPr>
                <w:ilvl w:val="0"/>
                <w:numId w:val="4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>Rôle de chacun définit</w:t>
            </w:r>
          </w:p>
          <w:p w14:paraId="578E266B" w14:textId="210AB5C0" w:rsidR="0092317A" w:rsidRDefault="7386C672" w:rsidP="6CC54167">
            <w:pPr>
              <w:pStyle w:val="Paragraphedeliste"/>
              <w:numPr>
                <w:ilvl w:val="0"/>
                <w:numId w:val="4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>Gestion du temps</w:t>
            </w:r>
          </w:p>
          <w:p w14:paraId="6F63CE61" w14:textId="7D54198A" w:rsidR="0092317A" w:rsidRDefault="7386C672" w:rsidP="6CC54167">
            <w:pPr>
              <w:pStyle w:val="Paragraphedeliste"/>
              <w:numPr>
                <w:ilvl w:val="0"/>
                <w:numId w:val="4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>Confiance</w:t>
            </w:r>
          </w:p>
          <w:p w14:paraId="6797AC2B" w14:textId="3DAE1CA1" w:rsidR="0092317A" w:rsidRDefault="7386C672" w:rsidP="6CC54167">
            <w:pPr>
              <w:pStyle w:val="Paragraphedeliste"/>
              <w:numPr>
                <w:ilvl w:val="0"/>
                <w:numId w:val="4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>Utiliser les réunions à bon escient</w:t>
            </w:r>
          </w:p>
          <w:p w14:paraId="0CB6F36D" w14:textId="0A8A6164" w:rsidR="0092317A" w:rsidRDefault="7386C672" w:rsidP="6CC54167">
            <w:pPr>
              <w:pStyle w:val="Paragraphedeliste"/>
              <w:numPr>
                <w:ilvl w:val="0"/>
                <w:numId w:val="4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6CC54167">
              <w:rPr>
                <w:rFonts w:ascii="Comic Sans MS" w:eastAsia="Comic Sans MS" w:hAnsi="Comic Sans MS" w:cs="Comic Sans MS"/>
                <w:sz w:val="20"/>
                <w:szCs w:val="20"/>
              </w:rPr>
              <w:t>........................</w:t>
            </w:r>
          </w:p>
          <w:p w14:paraId="0C3C0FCA" w14:textId="67627072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6B271DDF" w14:textId="77777777" w:rsidTr="1CB1F5D2">
        <w:trPr>
          <w:trHeight w:val="66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40E7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E550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01097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96B96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147B7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8F261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6D74F363" w14:textId="77777777" w:rsidTr="1CB1F5D2">
        <w:trPr>
          <w:trHeight w:val="66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DB69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3E77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7FD3F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B4590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867ED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7B4EF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59937D27" w14:textId="77777777" w:rsidTr="1CB1F5D2">
        <w:trPr>
          <w:trHeight w:val="66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1081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024D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D0ADB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646F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CDED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E0D5E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40E0F525" w14:textId="77777777" w:rsidTr="1CB1F5D2">
        <w:trPr>
          <w:trHeight w:val="66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2F3E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0A7B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8E9ED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2E963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04EF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1FE9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A28CF" w14:paraId="21B3C02F" w14:textId="77777777" w:rsidTr="1CB1F5D2">
        <w:trPr>
          <w:trHeight w:val="45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63D0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La communication interprofessionnelle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CE1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D5D03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62451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C044E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DE5C0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5F25F4A2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7EDA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3860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2AA2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61D2A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9B84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FB52A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44838FB1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6C5BD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CA2A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47352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8BDE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9E15E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7B18F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627BC934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63DA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60E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5A5C2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4D886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34661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FA57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7817B3D0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BD36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9AFB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36B46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718F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5D94D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E5ECD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76E2FA64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A2E7F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826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548BE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451A7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D4917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9AD87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A28CF" w14:paraId="0D2E4123" w14:textId="77777777" w:rsidTr="1CB1F5D2">
        <w:trPr>
          <w:trHeight w:val="199"/>
        </w:trPr>
        <w:tc>
          <w:tcPr>
            <w:tcW w:w="208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D32C" w14:textId="77777777" w:rsidR="0092317A" w:rsidRDefault="0021446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741B47"/>
                <w:sz w:val="20"/>
                <w:szCs w:val="20"/>
                <w:u w:val="single"/>
              </w:rPr>
              <w:t>MICROBIOLOGIE</w:t>
            </w:r>
          </w:p>
        </w:tc>
      </w:tr>
      <w:tr w:rsidR="00AA28CF" w14:paraId="16E77C80" w14:textId="77777777" w:rsidTr="1CB1F5D2">
        <w:trPr>
          <w:trHeight w:val="44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5A2D2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La diversité du monde microbien</w:t>
            </w:r>
          </w:p>
        </w:tc>
        <w:tc>
          <w:tcPr>
            <w:tcW w:w="25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3A97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-Définir un micro-organisme et lister 5 familles existantes en précisant le type de structure cellulaire dans chacun des cas.  </w:t>
            </w:r>
          </w:p>
        </w:tc>
        <w:tc>
          <w:tcPr>
            <w:tcW w:w="17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BE43D" w14:textId="77777777" w:rsidR="0092317A" w:rsidRDefault="00013A09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Pas de définition</w:t>
            </w:r>
          </w:p>
          <w:p w14:paraId="520886B3" w14:textId="60003EB6" w:rsidR="00013A09" w:rsidRDefault="00013A09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 MO/5</w:t>
            </w:r>
          </w:p>
        </w:tc>
        <w:tc>
          <w:tcPr>
            <w:tcW w:w="16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464AF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75762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FFADA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2EE3D5B2" w14:textId="77777777" w:rsidTr="1CB1F5D2">
        <w:trPr>
          <w:trHeight w:val="39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0547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5946" w14:textId="4416F466" w:rsidR="0092317A" w:rsidRDefault="00FD0FD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Présenter les principaux types de micro-organismes présents dans le monde microbien</w:t>
            </w:r>
          </w:p>
        </w:tc>
        <w:tc>
          <w:tcPr>
            <w:tcW w:w="17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89C2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BA08C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AD18E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6255B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2A8A0BB9" w14:textId="77777777" w:rsidTr="1CB1F5D2">
        <w:trPr>
          <w:trHeight w:val="39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9EBFF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89C7" w14:textId="2C8DB69F" w:rsidR="0092317A" w:rsidRDefault="00FD0FD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Définir cellule eucaryote et procaryote et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caractériser la structure de chacune</w:t>
            </w:r>
          </w:p>
        </w:tc>
        <w:tc>
          <w:tcPr>
            <w:tcW w:w="17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55FC1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1506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E83EF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8524D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4DD917BC" w14:textId="77777777" w:rsidTr="1CB1F5D2">
        <w:trPr>
          <w:trHeight w:val="39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7115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E0EE" w14:textId="5A122399" w:rsidR="0092317A" w:rsidRDefault="00FD0FD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Indiquer 5 exemples de micro-organismes et les maladies qu’ils provoquent.</w:t>
            </w:r>
          </w:p>
        </w:tc>
        <w:tc>
          <w:tcPr>
            <w:tcW w:w="17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81467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39CB1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F1401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F652C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0DEF2D19" w14:textId="77777777" w:rsidTr="1CB1F5D2">
        <w:trPr>
          <w:trHeight w:val="39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5D78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73BA" w14:textId="2C5FD0DF" w:rsidR="0092317A" w:rsidRDefault="00FD0FD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Indiquer 3 micro-organismes utilisés dans l’industrie agro-alimentaire et/ou pharmaceutique. </w:t>
            </w:r>
          </w:p>
        </w:tc>
        <w:tc>
          <w:tcPr>
            <w:tcW w:w="17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A63B7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01F5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F7831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2C7FE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27328538" w14:textId="77777777" w:rsidTr="1CB1F5D2">
        <w:trPr>
          <w:trHeight w:val="39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D90C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831E" w14:textId="41777458" w:rsidR="0092317A" w:rsidRDefault="00A1201C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Indiquer des exemples de </w:t>
            </w:r>
            <w:r w:rsidR="00101C2D">
              <w:rPr>
                <w:rFonts w:ascii="Comic Sans MS" w:eastAsia="Comic Sans MS" w:hAnsi="Comic Sans MS" w:cs="Comic Sans MS"/>
                <w:sz w:val="20"/>
                <w:szCs w:val="20"/>
              </w:rPr>
              <w:t>micro-organismes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 :</w:t>
            </w:r>
          </w:p>
          <w:p w14:paraId="7895259C" w14:textId="77777777" w:rsidR="00A1201C" w:rsidRDefault="00A1201C" w:rsidP="00A1201C">
            <w:pPr>
              <w:pStyle w:val="Paragraphedeliste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Responsables de maladies</w:t>
            </w:r>
          </w:p>
          <w:p w14:paraId="7B106757" w14:textId="26A1304A" w:rsidR="00A1201C" w:rsidRPr="00A1201C" w:rsidRDefault="00A1201C" w:rsidP="00A1201C">
            <w:pPr>
              <w:pStyle w:val="Paragraphedeliste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Utilisés dans l’industrie agro-alimentaire et/ou pharmaceutique</w:t>
            </w:r>
          </w:p>
        </w:tc>
        <w:tc>
          <w:tcPr>
            <w:tcW w:w="17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9677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351F7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C55BC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1E172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A28CF" w14:paraId="7CED38DF" w14:textId="77777777" w:rsidTr="1CB1F5D2">
        <w:trPr>
          <w:trHeight w:val="45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6EAA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Les bactéries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47DF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-Légender le schéma de l'ultrastructure d’une bactérie.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1273C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AC784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4FEEE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4A7FB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75F71A59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CA69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DA4F" w14:textId="08CCDA7D" w:rsidR="0092317A" w:rsidRDefault="00A1201C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Enoncer 5 éléments permanents ou non permanents de la bactérie et indiquer leur rôle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4036E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4810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6E33B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80150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7D870E5F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C2B1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CB9A" w14:textId="2339B3D3" w:rsidR="0092317A" w:rsidRDefault="00A1201C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Définir et indiquer l’intérêt de la coloration de Gram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EC1D6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F285B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BD70B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58C60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0C6D221E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4800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FAA6" w14:textId="7CCC8938" w:rsidR="0092317A" w:rsidRDefault="00A1201C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Définir les termes pouvoir pathogène et infection (bactérienne) 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17332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D042D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62957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C985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1DCEB9EA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8A93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13A7" w14:textId="413C3433" w:rsidR="0092317A" w:rsidRDefault="00A1201C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Définir la multi-résistance bactérienne et en indiquer 2 conséquences et 2 risques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DB6DF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D749C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F583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8241F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1F13EADD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F1B34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6186" w14:textId="5C5D8AD3" w:rsidR="0092317A" w:rsidRDefault="00A1201C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Décrire les différentes phases d’une courbe de croissance bactérienne en milieu non renouvelé</w:t>
            </w:r>
            <w:r w:rsidR="00327FB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(courbe)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11E0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9F644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974FB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998B3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A28CF" w14:paraId="7C1E3F34" w14:textId="77777777" w:rsidTr="1CB1F5D2">
        <w:trPr>
          <w:trHeight w:val="45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5DFF9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Les virus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3C6E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1342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AC77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2C70B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ACE6F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4CB03E37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A7A7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6B96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B42FD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5DA8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D0EC4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C1EA3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014AF064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9D39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53FF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631A1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ADF14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CEA31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1313F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17A9807B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4F024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5750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B934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E1317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F1C5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F1E4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36276717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BDBB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A0F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D5BD4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8B906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EC8F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05E8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07744894" w14:textId="77777777" w:rsidTr="1CB1F5D2">
        <w:trPr>
          <w:trHeight w:val="43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B579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ADCF" w14:textId="36ED8019" w:rsidR="0092317A" w:rsidRDefault="00600660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Indiquer et décrire l’agent responsable de la grippe, énoncer 2 principaux signes cliniques et 2 conduites à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tenir et 2 moyens de prévention (tableau à remplir).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8C9A5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CAAE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5A30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C4372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A28CF" w14:paraId="12038586" w14:textId="77777777" w:rsidTr="1CB1F5D2">
        <w:trPr>
          <w:trHeight w:val="199"/>
        </w:trPr>
        <w:tc>
          <w:tcPr>
            <w:tcW w:w="208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1947" w14:textId="77777777" w:rsidR="0092317A" w:rsidRDefault="0021446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741B47"/>
                <w:sz w:val="20"/>
                <w:szCs w:val="20"/>
                <w:u w:val="single"/>
              </w:rPr>
              <w:t>BIOLOGIE – PHYSIOPATHOLOGIE</w:t>
            </w:r>
          </w:p>
        </w:tc>
      </w:tr>
      <w:tr w:rsidR="00AA28CF" w14:paraId="61C3FD4D" w14:textId="77777777" w:rsidTr="1CB1F5D2">
        <w:trPr>
          <w:trHeight w:val="44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1928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Le système locomoteur</w:t>
            </w:r>
          </w:p>
        </w:tc>
        <w:tc>
          <w:tcPr>
            <w:tcW w:w="25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E534" w14:textId="58511A14" w:rsidR="0092317A" w:rsidRDefault="00600660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Citer les différents types d’os et illustrer par 2 exemples </w:t>
            </w:r>
          </w:p>
        </w:tc>
        <w:tc>
          <w:tcPr>
            <w:tcW w:w="17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8D54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AF962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DF05A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A9F0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02EB9A7B" w14:textId="77777777" w:rsidTr="1CB1F5D2">
        <w:trPr>
          <w:trHeight w:val="39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5581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0A3B" w14:textId="3D6578BE" w:rsidR="0092317A" w:rsidRDefault="00600660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Légender le schéma d’une articulation synoviale ci-dessous</w:t>
            </w:r>
          </w:p>
        </w:tc>
        <w:tc>
          <w:tcPr>
            <w:tcW w:w="17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F6781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2932F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54B50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722B8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2CD9386A" w14:textId="77777777" w:rsidTr="1CB1F5D2">
        <w:trPr>
          <w:trHeight w:val="39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2058D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B3CA" w14:textId="63EE3050" w:rsidR="0092317A" w:rsidRDefault="00600660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Légender le schéma d’une articulation vertébrale ci-dessous</w:t>
            </w:r>
          </w:p>
        </w:tc>
        <w:tc>
          <w:tcPr>
            <w:tcW w:w="17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D1463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4092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032A7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F274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571DAB3C" w14:textId="77777777" w:rsidTr="1CB1F5D2">
        <w:trPr>
          <w:trHeight w:val="39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6001E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4EED" w14:textId="6C5D1507" w:rsidR="0092317A" w:rsidRDefault="00600660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Remplir le tableau suivant concernant l’entorse (tableau avec définition, 2 signes, </w:t>
            </w:r>
            <w:r w:rsidR="0089494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2 conséquences,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 moyens de prévention</w:t>
            </w:r>
            <w:r w:rsidR="003F0A2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et 2 traitements</w:t>
            </w:r>
          </w:p>
        </w:tc>
        <w:tc>
          <w:tcPr>
            <w:tcW w:w="17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38D47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F9297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794BA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196A9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6136BD67" w14:textId="77777777" w:rsidTr="1CB1F5D2">
        <w:trPr>
          <w:trHeight w:val="39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EEE78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4AFD" w14:textId="778E76EC" w:rsidR="0092317A" w:rsidRDefault="00600660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894946">
              <w:rPr>
                <w:rFonts w:ascii="Comic Sans MS" w:eastAsia="Comic Sans MS" w:hAnsi="Comic Sans MS" w:cs="Comic Sans MS"/>
                <w:sz w:val="20"/>
                <w:szCs w:val="20"/>
              </w:rPr>
              <w:t>Remplir le tableau suivant concernant les TMS (définition, 2 signes cliniques, 2 facteurs favorisants, 2 moyens de prévention et 2 traitements)</w:t>
            </w:r>
          </w:p>
        </w:tc>
        <w:tc>
          <w:tcPr>
            <w:tcW w:w="17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C73C6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23EAE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B8B8D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5811C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1C361669" w14:textId="77777777" w:rsidTr="1CB1F5D2">
        <w:trPr>
          <w:trHeight w:val="39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CF508" w14:textId="77777777" w:rsidR="0092317A" w:rsidRDefault="0092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FADC" w14:textId="40CAAECB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4CAA6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F1E64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DC53C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45FA4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A28CF" w14:paraId="50196332" w14:textId="77777777" w:rsidTr="1CB1F5D2">
        <w:trPr>
          <w:trHeight w:val="67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668F9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Les infections associées aux soins, les infections nosocomiales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0674" w14:textId="77777777" w:rsidR="0092317A" w:rsidRDefault="00214468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-Définir une IAS en listant 3 exemples de facteur favorisant en EHPAD.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25C7E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32B22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A9DA2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E0102" w14:textId="77777777" w:rsidR="0092317A" w:rsidRDefault="0092317A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2E55BC2D" w14:textId="77777777" w:rsidTr="1CB1F5D2">
        <w:trPr>
          <w:trHeight w:val="66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5B37" w14:textId="77777777" w:rsidR="00894946" w:rsidRDefault="00894946" w:rsidP="0089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35F4" w14:textId="73573ED9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Définir les infections associées aux soins et les infections nosocomiales.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1BDEB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F7F9D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FA06C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A3450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0A30470D" w14:textId="77777777" w:rsidTr="1CB1F5D2">
        <w:trPr>
          <w:trHeight w:val="66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DF65" w14:textId="77777777" w:rsidR="00894946" w:rsidRDefault="00894946" w:rsidP="0089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DF63" w14:textId="3710FFD2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Expliquer 2 circonstances favorisant les IAS et justifier les 3 moyens de prévention ci-dessous (port de gants, DASRI, blouse…..)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4AD8F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3238F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81245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1BB6E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7FA50436" w14:textId="77777777" w:rsidTr="1CB1F5D2">
        <w:trPr>
          <w:trHeight w:val="66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27A43" w14:textId="77777777" w:rsidR="00894946" w:rsidRDefault="00894946" w:rsidP="0089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538D" w14:textId="26935F14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Indiquer la composition et 2 rôle</w:t>
            </w:r>
            <w:r w:rsidR="00EF4AAB">
              <w:rPr>
                <w:rFonts w:ascii="Comic Sans MS" w:eastAsia="Comic Sans MS" w:hAnsi="Comic Sans MS" w:cs="Comic Sans MS"/>
                <w:sz w:val="20"/>
                <w:szCs w:val="20"/>
              </w:rPr>
              <w:t>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de chacune des instances en charge de la lutte contre les infections associées aux soins </w:t>
            </w:r>
            <w:r w:rsidR="00EF4AAB">
              <w:rPr>
                <w:rFonts w:ascii="Comic Sans MS" w:eastAsia="Comic Sans MS" w:hAnsi="Comic Sans MS" w:cs="Comic Sans MS"/>
                <w:sz w:val="20"/>
                <w:szCs w:val="20"/>
              </w:rPr>
              <w:t>ci-dessous.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721C2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71200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A7405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1E4D7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2F48577E" w14:textId="77777777" w:rsidTr="1CB1F5D2">
        <w:trPr>
          <w:trHeight w:val="66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9269" w14:textId="77777777" w:rsidR="00894946" w:rsidRDefault="00894946" w:rsidP="0089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BDA8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8A515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1E24E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3B5B6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EC5D4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E64EA" w14:paraId="1D8503B2" w14:textId="77777777" w:rsidTr="1CB1F5D2">
        <w:trPr>
          <w:trHeight w:val="66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51D2" w14:textId="77777777" w:rsidR="00894946" w:rsidRDefault="00894946" w:rsidP="0089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9EFD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BFE24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187B0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F5842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9B658" w14:textId="77777777" w:rsidR="00894946" w:rsidRDefault="00894946" w:rsidP="00894946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12EB8036" w14:textId="77777777" w:rsidR="0092317A" w:rsidRDefault="0092317A">
      <w:pPr>
        <w:jc w:val="center"/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</w:p>
    <w:sectPr w:rsidR="0092317A" w:rsidSect="00721857">
      <w:pgSz w:w="23811" w:h="16838" w:orient="landscape" w:code="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4BF1"/>
    <w:multiLevelType w:val="hybridMultilevel"/>
    <w:tmpl w:val="18AA9A80"/>
    <w:lvl w:ilvl="0" w:tplc="B27E0236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ADADB"/>
    <w:multiLevelType w:val="hybridMultilevel"/>
    <w:tmpl w:val="1FA44A12"/>
    <w:lvl w:ilvl="0" w:tplc="026C4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E8C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24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4F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2B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09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28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27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6F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3112"/>
    <w:multiLevelType w:val="hybridMultilevel"/>
    <w:tmpl w:val="FFFFFFFF"/>
    <w:lvl w:ilvl="0" w:tplc="86AA93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3C7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CC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B4C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6D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40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E9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69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8E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EE442"/>
    <w:multiLevelType w:val="hybridMultilevel"/>
    <w:tmpl w:val="FFFFFFFF"/>
    <w:lvl w:ilvl="0" w:tplc="432C48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125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A5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28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00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45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07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65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6A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BF33D"/>
    <w:multiLevelType w:val="hybridMultilevel"/>
    <w:tmpl w:val="FFFFFFFF"/>
    <w:lvl w:ilvl="0" w:tplc="85627B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88A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9C5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A6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A8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49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22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2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89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F26C6"/>
    <w:multiLevelType w:val="hybridMultilevel"/>
    <w:tmpl w:val="0FD8136E"/>
    <w:lvl w:ilvl="0" w:tplc="36EE91F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959574">
    <w:abstractNumId w:val="0"/>
  </w:num>
  <w:num w:numId="2" w16cid:durableId="1061565577">
    <w:abstractNumId w:val="2"/>
  </w:num>
  <w:num w:numId="3" w16cid:durableId="2110849764">
    <w:abstractNumId w:val="5"/>
  </w:num>
  <w:num w:numId="4" w16cid:durableId="273365153">
    <w:abstractNumId w:val="1"/>
  </w:num>
  <w:num w:numId="5" w16cid:durableId="120618440">
    <w:abstractNumId w:val="4"/>
  </w:num>
  <w:num w:numId="6" w16cid:durableId="323359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7A"/>
    <w:rsid w:val="000046CE"/>
    <w:rsid w:val="00012B52"/>
    <w:rsid w:val="00013A09"/>
    <w:rsid w:val="00013E8B"/>
    <w:rsid w:val="00017EB0"/>
    <w:rsid w:val="00050FF0"/>
    <w:rsid w:val="00055580"/>
    <w:rsid w:val="000668B0"/>
    <w:rsid w:val="00072638"/>
    <w:rsid w:val="000814D5"/>
    <w:rsid w:val="00082C9D"/>
    <w:rsid w:val="00083842"/>
    <w:rsid w:val="00085211"/>
    <w:rsid w:val="00094573"/>
    <w:rsid w:val="00095684"/>
    <w:rsid w:val="00095BA4"/>
    <w:rsid w:val="000A067C"/>
    <w:rsid w:val="000B04A2"/>
    <w:rsid w:val="000E3ECD"/>
    <w:rsid w:val="000E4119"/>
    <w:rsid w:val="000F155B"/>
    <w:rsid w:val="00101C2D"/>
    <w:rsid w:val="00130652"/>
    <w:rsid w:val="001308D6"/>
    <w:rsid w:val="001363FC"/>
    <w:rsid w:val="00140C6B"/>
    <w:rsid w:val="00145F62"/>
    <w:rsid w:val="00145FA4"/>
    <w:rsid w:val="00153C2E"/>
    <w:rsid w:val="00163594"/>
    <w:rsid w:val="0017727F"/>
    <w:rsid w:val="00180A47"/>
    <w:rsid w:val="0018123C"/>
    <w:rsid w:val="00190143"/>
    <w:rsid w:val="00192550"/>
    <w:rsid w:val="00194BBA"/>
    <w:rsid w:val="0019630E"/>
    <w:rsid w:val="001A5CE2"/>
    <w:rsid w:val="001AF37A"/>
    <w:rsid w:val="001B4AF0"/>
    <w:rsid w:val="001B7699"/>
    <w:rsid w:val="001C4DBF"/>
    <w:rsid w:val="001C7F82"/>
    <w:rsid w:val="001D1A0B"/>
    <w:rsid w:val="001D371A"/>
    <w:rsid w:val="001D7004"/>
    <w:rsid w:val="001F402E"/>
    <w:rsid w:val="00202AB4"/>
    <w:rsid w:val="00202CCB"/>
    <w:rsid w:val="00206315"/>
    <w:rsid w:val="00214468"/>
    <w:rsid w:val="0021671B"/>
    <w:rsid w:val="00217196"/>
    <w:rsid w:val="00221F6C"/>
    <w:rsid w:val="002604C2"/>
    <w:rsid w:val="002829D2"/>
    <w:rsid w:val="00286C8B"/>
    <w:rsid w:val="002A2703"/>
    <w:rsid w:val="002C130A"/>
    <w:rsid w:val="002C72C7"/>
    <w:rsid w:val="002D0932"/>
    <w:rsid w:val="002E5243"/>
    <w:rsid w:val="002F2839"/>
    <w:rsid w:val="002F7237"/>
    <w:rsid w:val="002F7E54"/>
    <w:rsid w:val="00305863"/>
    <w:rsid w:val="00311B91"/>
    <w:rsid w:val="00327FBA"/>
    <w:rsid w:val="00334B9F"/>
    <w:rsid w:val="0033614A"/>
    <w:rsid w:val="0034267C"/>
    <w:rsid w:val="00350A64"/>
    <w:rsid w:val="00351850"/>
    <w:rsid w:val="003568AF"/>
    <w:rsid w:val="0036663D"/>
    <w:rsid w:val="00366E2F"/>
    <w:rsid w:val="00367CCD"/>
    <w:rsid w:val="00372035"/>
    <w:rsid w:val="003723DF"/>
    <w:rsid w:val="00373722"/>
    <w:rsid w:val="00382012"/>
    <w:rsid w:val="00382993"/>
    <w:rsid w:val="003837F5"/>
    <w:rsid w:val="00385D8B"/>
    <w:rsid w:val="003A709E"/>
    <w:rsid w:val="003C202B"/>
    <w:rsid w:val="003E79CC"/>
    <w:rsid w:val="003F0A2E"/>
    <w:rsid w:val="003F1DB3"/>
    <w:rsid w:val="003F26DF"/>
    <w:rsid w:val="003F4552"/>
    <w:rsid w:val="003F62B1"/>
    <w:rsid w:val="00415642"/>
    <w:rsid w:val="00426D7D"/>
    <w:rsid w:val="004368C6"/>
    <w:rsid w:val="0045202D"/>
    <w:rsid w:val="00454AE8"/>
    <w:rsid w:val="00455880"/>
    <w:rsid w:val="00462D00"/>
    <w:rsid w:val="0046528B"/>
    <w:rsid w:val="004800F9"/>
    <w:rsid w:val="0048700C"/>
    <w:rsid w:val="00490DDE"/>
    <w:rsid w:val="00494D93"/>
    <w:rsid w:val="004A6B2B"/>
    <w:rsid w:val="004B147D"/>
    <w:rsid w:val="004B7BBD"/>
    <w:rsid w:val="004D108D"/>
    <w:rsid w:val="004DE549"/>
    <w:rsid w:val="004F4F01"/>
    <w:rsid w:val="005106F4"/>
    <w:rsid w:val="00512B52"/>
    <w:rsid w:val="0052161E"/>
    <w:rsid w:val="005305FF"/>
    <w:rsid w:val="0054009B"/>
    <w:rsid w:val="00542A26"/>
    <w:rsid w:val="005673D7"/>
    <w:rsid w:val="00573CB5"/>
    <w:rsid w:val="005770CE"/>
    <w:rsid w:val="0058750B"/>
    <w:rsid w:val="00587E97"/>
    <w:rsid w:val="00591B65"/>
    <w:rsid w:val="00597725"/>
    <w:rsid w:val="005A5972"/>
    <w:rsid w:val="005A7A85"/>
    <w:rsid w:val="005C0D8B"/>
    <w:rsid w:val="005C753B"/>
    <w:rsid w:val="005D103D"/>
    <w:rsid w:val="005D19A2"/>
    <w:rsid w:val="005D2C12"/>
    <w:rsid w:val="00600660"/>
    <w:rsid w:val="00610D48"/>
    <w:rsid w:val="00617CBE"/>
    <w:rsid w:val="00621278"/>
    <w:rsid w:val="006236AF"/>
    <w:rsid w:val="00645031"/>
    <w:rsid w:val="0064634A"/>
    <w:rsid w:val="00646510"/>
    <w:rsid w:val="006607F1"/>
    <w:rsid w:val="006620FD"/>
    <w:rsid w:val="00671819"/>
    <w:rsid w:val="00697D12"/>
    <w:rsid w:val="006982AD"/>
    <w:rsid w:val="006A094B"/>
    <w:rsid w:val="006B6FAA"/>
    <w:rsid w:val="006C2B1B"/>
    <w:rsid w:val="006C313B"/>
    <w:rsid w:val="006D7CEF"/>
    <w:rsid w:val="006E1309"/>
    <w:rsid w:val="006E29FC"/>
    <w:rsid w:val="006E3B19"/>
    <w:rsid w:val="006F529A"/>
    <w:rsid w:val="00700A02"/>
    <w:rsid w:val="00706AC9"/>
    <w:rsid w:val="00721857"/>
    <w:rsid w:val="00722CCC"/>
    <w:rsid w:val="00727307"/>
    <w:rsid w:val="00742CE1"/>
    <w:rsid w:val="00743B5A"/>
    <w:rsid w:val="00754057"/>
    <w:rsid w:val="007709CD"/>
    <w:rsid w:val="007863A5"/>
    <w:rsid w:val="00791EBB"/>
    <w:rsid w:val="007970BB"/>
    <w:rsid w:val="007A36B9"/>
    <w:rsid w:val="007B3AD4"/>
    <w:rsid w:val="007B7336"/>
    <w:rsid w:val="007C24A9"/>
    <w:rsid w:val="007C2BC3"/>
    <w:rsid w:val="007C57E5"/>
    <w:rsid w:val="007C593B"/>
    <w:rsid w:val="007E5619"/>
    <w:rsid w:val="007E6E76"/>
    <w:rsid w:val="00805672"/>
    <w:rsid w:val="00811F89"/>
    <w:rsid w:val="00823351"/>
    <w:rsid w:val="00827D2D"/>
    <w:rsid w:val="008356B1"/>
    <w:rsid w:val="00846861"/>
    <w:rsid w:val="00847672"/>
    <w:rsid w:val="0088490E"/>
    <w:rsid w:val="00890979"/>
    <w:rsid w:val="00894946"/>
    <w:rsid w:val="008950CA"/>
    <w:rsid w:val="008E2152"/>
    <w:rsid w:val="0092317A"/>
    <w:rsid w:val="00936679"/>
    <w:rsid w:val="00937FCC"/>
    <w:rsid w:val="00947C30"/>
    <w:rsid w:val="009513C0"/>
    <w:rsid w:val="009526C4"/>
    <w:rsid w:val="0095BF82"/>
    <w:rsid w:val="00971A18"/>
    <w:rsid w:val="009903FD"/>
    <w:rsid w:val="0099392A"/>
    <w:rsid w:val="009A26E4"/>
    <w:rsid w:val="009B48E1"/>
    <w:rsid w:val="009D0EC0"/>
    <w:rsid w:val="009E3C6B"/>
    <w:rsid w:val="00A0501B"/>
    <w:rsid w:val="00A1201C"/>
    <w:rsid w:val="00A17E8A"/>
    <w:rsid w:val="00A21B17"/>
    <w:rsid w:val="00A3537E"/>
    <w:rsid w:val="00A37230"/>
    <w:rsid w:val="00A50A74"/>
    <w:rsid w:val="00A81865"/>
    <w:rsid w:val="00A9353A"/>
    <w:rsid w:val="00A95396"/>
    <w:rsid w:val="00AA28CF"/>
    <w:rsid w:val="00AD2584"/>
    <w:rsid w:val="00AD3D20"/>
    <w:rsid w:val="00AF3DBE"/>
    <w:rsid w:val="00B023D7"/>
    <w:rsid w:val="00B02A3D"/>
    <w:rsid w:val="00B129F4"/>
    <w:rsid w:val="00B17EE9"/>
    <w:rsid w:val="00B4781D"/>
    <w:rsid w:val="00B530FB"/>
    <w:rsid w:val="00B55A32"/>
    <w:rsid w:val="00B63AE9"/>
    <w:rsid w:val="00B64B58"/>
    <w:rsid w:val="00B654BF"/>
    <w:rsid w:val="00B65532"/>
    <w:rsid w:val="00B70FFC"/>
    <w:rsid w:val="00B73A9A"/>
    <w:rsid w:val="00B802F0"/>
    <w:rsid w:val="00BF0520"/>
    <w:rsid w:val="00BF30BA"/>
    <w:rsid w:val="00BF60B2"/>
    <w:rsid w:val="00BF798C"/>
    <w:rsid w:val="00C00270"/>
    <w:rsid w:val="00C05EE2"/>
    <w:rsid w:val="00C23C33"/>
    <w:rsid w:val="00C315F8"/>
    <w:rsid w:val="00C409FC"/>
    <w:rsid w:val="00C4116B"/>
    <w:rsid w:val="00C532B9"/>
    <w:rsid w:val="00C93840"/>
    <w:rsid w:val="00C93C6F"/>
    <w:rsid w:val="00C94835"/>
    <w:rsid w:val="00CA2CF6"/>
    <w:rsid w:val="00CA4A44"/>
    <w:rsid w:val="00CC2888"/>
    <w:rsid w:val="00CD61CA"/>
    <w:rsid w:val="00CF1E7C"/>
    <w:rsid w:val="00CF7021"/>
    <w:rsid w:val="00D00156"/>
    <w:rsid w:val="00D010A5"/>
    <w:rsid w:val="00D322B3"/>
    <w:rsid w:val="00D348EA"/>
    <w:rsid w:val="00D36DF9"/>
    <w:rsid w:val="00D36FCC"/>
    <w:rsid w:val="00D415E0"/>
    <w:rsid w:val="00D43962"/>
    <w:rsid w:val="00D476A7"/>
    <w:rsid w:val="00D5734D"/>
    <w:rsid w:val="00D630BA"/>
    <w:rsid w:val="00D66B92"/>
    <w:rsid w:val="00D71390"/>
    <w:rsid w:val="00D74663"/>
    <w:rsid w:val="00D84E22"/>
    <w:rsid w:val="00D90AE6"/>
    <w:rsid w:val="00D93A8F"/>
    <w:rsid w:val="00DA1A8A"/>
    <w:rsid w:val="00DE4A96"/>
    <w:rsid w:val="00DE64EA"/>
    <w:rsid w:val="00E02D49"/>
    <w:rsid w:val="00E0343B"/>
    <w:rsid w:val="00E11160"/>
    <w:rsid w:val="00E11937"/>
    <w:rsid w:val="00E11EE7"/>
    <w:rsid w:val="00E12910"/>
    <w:rsid w:val="00E1698D"/>
    <w:rsid w:val="00E32722"/>
    <w:rsid w:val="00E33D09"/>
    <w:rsid w:val="00E63D9C"/>
    <w:rsid w:val="00E70BF2"/>
    <w:rsid w:val="00E73668"/>
    <w:rsid w:val="00E74AB6"/>
    <w:rsid w:val="00E75B86"/>
    <w:rsid w:val="00E95CB2"/>
    <w:rsid w:val="00EA5DF8"/>
    <w:rsid w:val="00EA7480"/>
    <w:rsid w:val="00EA7B1D"/>
    <w:rsid w:val="00EF38FB"/>
    <w:rsid w:val="00EF4AAB"/>
    <w:rsid w:val="00F029D5"/>
    <w:rsid w:val="00F10CB2"/>
    <w:rsid w:val="00F13D87"/>
    <w:rsid w:val="00F32B90"/>
    <w:rsid w:val="00F45991"/>
    <w:rsid w:val="00F47FC7"/>
    <w:rsid w:val="00F52FF7"/>
    <w:rsid w:val="00F60631"/>
    <w:rsid w:val="00F64817"/>
    <w:rsid w:val="00F77E5B"/>
    <w:rsid w:val="00F7A28F"/>
    <w:rsid w:val="00F81396"/>
    <w:rsid w:val="00F83165"/>
    <w:rsid w:val="00F875FE"/>
    <w:rsid w:val="00FA7791"/>
    <w:rsid w:val="00FC07B4"/>
    <w:rsid w:val="00FC6179"/>
    <w:rsid w:val="00FD0D26"/>
    <w:rsid w:val="00FD0FD4"/>
    <w:rsid w:val="00FE11A1"/>
    <w:rsid w:val="00FF20A8"/>
    <w:rsid w:val="01114A39"/>
    <w:rsid w:val="0210DFA2"/>
    <w:rsid w:val="02527895"/>
    <w:rsid w:val="02D1E29C"/>
    <w:rsid w:val="03FAB3DE"/>
    <w:rsid w:val="04093025"/>
    <w:rsid w:val="0440136B"/>
    <w:rsid w:val="047EEDD4"/>
    <w:rsid w:val="05D5C645"/>
    <w:rsid w:val="05FCD176"/>
    <w:rsid w:val="067BBDBD"/>
    <w:rsid w:val="0772F968"/>
    <w:rsid w:val="0817C548"/>
    <w:rsid w:val="097BF6DC"/>
    <w:rsid w:val="09E557EB"/>
    <w:rsid w:val="09FC0B8F"/>
    <w:rsid w:val="0ABC7711"/>
    <w:rsid w:val="0B551010"/>
    <w:rsid w:val="0B686A4F"/>
    <w:rsid w:val="0BE72861"/>
    <w:rsid w:val="0C7B8769"/>
    <w:rsid w:val="0CE529AD"/>
    <w:rsid w:val="0D311203"/>
    <w:rsid w:val="0D66F82F"/>
    <w:rsid w:val="0D6A8404"/>
    <w:rsid w:val="0D6BBE87"/>
    <w:rsid w:val="0F065A9D"/>
    <w:rsid w:val="0F436961"/>
    <w:rsid w:val="10640913"/>
    <w:rsid w:val="12308489"/>
    <w:rsid w:val="125A3A1A"/>
    <w:rsid w:val="12CE7A5D"/>
    <w:rsid w:val="13657ECA"/>
    <w:rsid w:val="13999384"/>
    <w:rsid w:val="147B1FF3"/>
    <w:rsid w:val="14AB7774"/>
    <w:rsid w:val="15A8934B"/>
    <w:rsid w:val="168F3321"/>
    <w:rsid w:val="16F02A24"/>
    <w:rsid w:val="17683B1B"/>
    <w:rsid w:val="17922E8C"/>
    <w:rsid w:val="18788A8C"/>
    <w:rsid w:val="190DC907"/>
    <w:rsid w:val="1A67BF0F"/>
    <w:rsid w:val="1A6EECE4"/>
    <w:rsid w:val="1A7278B9"/>
    <w:rsid w:val="1AB84489"/>
    <w:rsid w:val="1AF34583"/>
    <w:rsid w:val="1B19EFAA"/>
    <w:rsid w:val="1CB1F5D2"/>
    <w:rsid w:val="1D4AD5A0"/>
    <w:rsid w:val="1DC34399"/>
    <w:rsid w:val="1E76C87B"/>
    <w:rsid w:val="1EFE6337"/>
    <w:rsid w:val="1FD2C7EA"/>
    <w:rsid w:val="1FF87486"/>
    <w:rsid w:val="210FE689"/>
    <w:rsid w:val="2204C267"/>
    <w:rsid w:val="224D3418"/>
    <w:rsid w:val="22A8854A"/>
    <w:rsid w:val="22DD1548"/>
    <w:rsid w:val="2479187A"/>
    <w:rsid w:val="24CF176F"/>
    <w:rsid w:val="253EAEFB"/>
    <w:rsid w:val="2627231D"/>
    <w:rsid w:val="2649D3E3"/>
    <w:rsid w:val="274B44DD"/>
    <w:rsid w:val="27533263"/>
    <w:rsid w:val="277D62C6"/>
    <w:rsid w:val="2786A017"/>
    <w:rsid w:val="287403EB"/>
    <w:rsid w:val="28763754"/>
    <w:rsid w:val="29ECAA80"/>
    <w:rsid w:val="2A4564C3"/>
    <w:rsid w:val="2B780958"/>
    <w:rsid w:val="2BC43FC8"/>
    <w:rsid w:val="2BD2A757"/>
    <w:rsid w:val="2BEC5016"/>
    <w:rsid w:val="2CD2194D"/>
    <w:rsid w:val="2D3A2ED4"/>
    <w:rsid w:val="2E7CE383"/>
    <w:rsid w:val="2F070AD0"/>
    <w:rsid w:val="2F7996B9"/>
    <w:rsid w:val="2FB1A041"/>
    <w:rsid w:val="301C681B"/>
    <w:rsid w:val="303B312B"/>
    <w:rsid w:val="31A14D36"/>
    <w:rsid w:val="32863369"/>
    <w:rsid w:val="32F54406"/>
    <w:rsid w:val="33E4D0F6"/>
    <w:rsid w:val="33FAD225"/>
    <w:rsid w:val="356AA123"/>
    <w:rsid w:val="369F36BD"/>
    <w:rsid w:val="371F715E"/>
    <w:rsid w:val="3766C57C"/>
    <w:rsid w:val="37886744"/>
    <w:rsid w:val="378E3453"/>
    <w:rsid w:val="37C4A3C1"/>
    <w:rsid w:val="3808B449"/>
    <w:rsid w:val="38C4C167"/>
    <w:rsid w:val="38F1FC20"/>
    <w:rsid w:val="3B7CC075"/>
    <w:rsid w:val="3BDC46BD"/>
    <w:rsid w:val="3C3404E9"/>
    <w:rsid w:val="3CE1DF66"/>
    <w:rsid w:val="3D1C3064"/>
    <w:rsid w:val="3D2EC3DB"/>
    <w:rsid w:val="3DB9D516"/>
    <w:rsid w:val="3DC48EC0"/>
    <w:rsid w:val="3E020863"/>
    <w:rsid w:val="3E38336E"/>
    <w:rsid w:val="3E48C5BA"/>
    <w:rsid w:val="3EBA0C8A"/>
    <w:rsid w:val="3F69EAD6"/>
    <w:rsid w:val="400BC68E"/>
    <w:rsid w:val="401E810C"/>
    <w:rsid w:val="4067BACB"/>
    <w:rsid w:val="40AB5B8C"/>
    <w:rsid w:val="41D7A3C8"/>
    <w:rsid w:val="41E966B0"/>
    <w:rsid w:val="41FB7668"/>
    <w:rsid w:val="425B65B9"/>
    <w:rsid w:val="42712747"/>
    <w:rsid w:val="42DD98E2"/>
    <w:rsid w:val="430BA491"/>
    <w:rsid w:val="430DBE8D"/>
    <w:rsid w:val="43A228AC"/>
    <w:rsid w:val="44A774F2"/>
    <w:rsid w:val="44D4C608"/>
    <w:rsid w:val="44F912BE"/>
    <w:rsid w:val="45573B03"/>
    <w:rsid w:val="459EB49D"/>
    <w:rsid w:val="461CC5CE"/>
    <w:rsid w:val="46434553"/>
    <w:rsid w:val="46830030"/>
    <w:rsid w:val="46FA8597"/>
    <w:rsid w:val="479FD832"/>
    <w:rsid w:val="47DF15B4"/>
    <w:rsid w:val="47ED7CF1"/>
    <w:rsid w:val="47F8216B"/>
    <w:rsid w:val="489321E7"/>
    <w:rsid w:val="4915BAB2"/>
    <w:rsid w:val="49992763"/>
    <w:rsid w:val="4A5AF3AB"/>
    <w:rsid w:val="4B25131B"/>
    <w:rsid w:val="4C096B3C"/>
    <w:rsid w:val="4C5839FE"/>
    <w:rsid w:val="4C5F9D02"/>
    <w:rsid w:val="4C65E837"/>
    <w:rsid w:val="4C7CB060"/>
    <w:rsid w:val="4D3EC087"/>
    <w:rsid w:val="4D7C89A1"/>
    <w:rsid w:val="4D9856E4"/>
    <w:rsid w:val="4DA53105"/>
    <w:rsid w:val="4F82FC4C"/>
    <w:rsid w:val="507CAA3B"/>
    <w:rsid w:val="50C4C22F"/>
    <w:rsid w:val="51307E61"/>
    <w:rsid w:val="5197B936"/>
    <w:rsid w:val="51AD8794"/>
    <w:rsid w:val="52A7E64B"/>
    <w:rsid w:val="539C61B6"/>
    <w:rsid w:val="539CF90A"/>
    <w:rsid w:val="5403FA02"/>
    <w:rsid w:val="54C58642"/>
    <w:rsid w:val="55659517"/>
    <w:rsid w:val="556676CE"/>
    <w:rsid w:val="55B57DB0"/>
    <w:rsid w:val="5681091B"/>
    <w:rsid w:val="56BC26D7"/>
    <w:rsid w:val="5739496A"/>
    <w:rsid w:val="57491EEE"/>
    <w:rsid w:val="574C50B4"/>
    <w:rsid w:val="57920341"/>
    <w:rsid w:val="5922DEAC"/>
    <w:rsid w:val="5AF7A0BC"/>
    <w:rsid w:val="5C2DD580"/>
    <w:rsid w:val="5C4E85C1"/>
    <w:rsid w:val="5DA737CE"/>
    <w:rsid w:val="5DF3719D"/>
    <w:rsid w:val="5E3A2DF9"/>
    <w:rsid w:val="5E3C401B"/>
    <w:rsid w:val="5E6D4052"/>
    <w:rsid w:val="5ECED67C"/>
    <w:rsid w:val="5EF377D0"/>
    <w:rsid w:val="5F39420E"/>
    <w:rsid w:val="5F4EA12D"/>
    <w:rsid w:val="5FFB0F51"/>
    <w:rsid w:val="603D43B9"/>
    <w:rsid w:val="6082D220"/>
    <w:rsid w:val="6100AED2"/>
    <w:rsid w:val="6224E66E"/>
    <w:rsid w:val="6242820B"/>
    <w:rsid w:val="62C74767"/>
    <w:rsid w:val="638D428F"/>
    <w:rsid w:val="64E6E034"/>
    <w:rsid w:val="64E8E259"/>
    <w:rsid w:val="651D5D27"/>
    <w:rsid w:val="65C3B7B4"/>
    <w:rsid w:val="65D2CB71"/>
    <w:rsid w:val="65DF1426"/>
    <w:rsid w:val="664ECB93"/>
    <w:rsid w:val="665FD494"/>
    <w:rsid w:val="667B2705"/>
    <w:rsid w:val="66929392"/>
    <w:rsid w:val="66AC6181"/>
    <w:rsid w:val="670F0918"/>
    <w:rsid w:val="67B90AEB"/>
    <w:rsid w:val="684C2E8A"/>
    <w:rsid w:val="69175D0B"/>
    <w:rsid w:val="6959A1A4"/>
    <w:rsid w:val="697FAEAD"/>
    <w:rsid w:val="698DA0A5"/>
    <w:rsid w:val="6AF568EF"/>
    <w:rsid w:val="6B2C49B8"/>
    <w:rsid w:val="6B44D310"/>
    <w:rsid w:val="6B4E0B48"/>
    <w:rsid w:val="6C2FBC86"/>
    <w:rsid w:val="6CC54167"/>
    <w:rsid w:val="6DFF6E81"/>
    <w:rsid w:val="6E07A779"/>
    <w:rsid w:val="6F19E453"/>
    <w:rsid w:val="6F1B1343"/>
    <w:rsid w:val="6F5B8143"/>
    <w:rsid w:val="707A01D6"/>
    <w:rsid w:val="71996AC5"/>
    <w:rsid w:val="72261E67"/>
    <w:rsid w:val="72EE9B5E"/>
    <w:rsid w:val="735D0EA4"/>
    <w:rsid w:val="7386C672"/>
    <w:rsid w:val="73F478B3"/>
    <w:rsid w:val="73F5C911"/>
    <w:rsid w:val="74C657DC"/>
    <w:rsid w:val="75B3400F"/>
    <w:rsid w:val="75B84E68"/>
    <w:rsid w:val="75BC8F13"/>
    <w:rsid w:val="767C5152"/>
    <w:rsid w:val="76C979FA"/>
    <w:rsid w:val="77A21B08"/>
    <w:rsid w:val="77ABBFE8"/>
    <w:rsid w:val="77DB0CB7"/>
    <w:rsid w:val="792A6C78"/>
    <w:rsid w:val="796D34BD"/>
    <w:rsid w:val="79A2C075"/>
    <w:rsid w:val="79BFF8D3"/>
    <w:rsid w:val="7A719077"/>
    <w:rsid w:val="7AE136F2"/>
    <w:rsid w:val="7BAE1397"/>
    <w:rsid w:val="7BFE82E6"/>
    <w:rsid w:val="7C808ED1"/>
    <w:rsid w:val="7C9C17FC"/>
    <w:rsid w:val="7CA8DDEC"/>
    <w:rsid w:val="7CE352B7"/>
    <w:rsid w:val="7D42F7BD"/>
    <w:rsid w:val="7E670066"/>
    <w:rsid w:val="7EEC3586"/>
    <w:rsid w:val="7F09F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97FE"/>
  <w15:docId w15:val="{E9C48357-9600-442B-8C12-D6C504F5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4009B"/>
    <w:pPr>
      <w:spacing w:after="0" w:line="240" w:lineRule="auto"/>
    </w:p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E5357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qFormat/>
    <w:rsid w:val="00E53578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DC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Normal1">
    <w:name w:val="Table Normal1"/>
    <w:rsid w:val="001F40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RponsesQuiz">
    <w:name w:val="13_Réponses_Quiz"/>
    <w:basedOn w:val="Normal"/>
    <w:qFormat/>
    <w:rsid w:val="004A6B2B"/>
    <w:pPr>
      <w:suppressAutoHyphens/>
      <w:spacing w:after="0" w:line="240" w:lineRule="auto"/>
    </w:pPr>
    <w:rPr>
      <w:rFonts w:cs="Times New Roman"/>
      <w:lang w:eastAsia="zh-CN"/>
    </w:rPr>
  </w:style>
  <w:style w:type="paragraph" w:customStyle="1" w:styleId="Corrige04rponses">
    <w:name w:val="Corrige 04_réponses"/>
    <w:qFormat/>
    <w:rsid w:val="00012B52"/>
    <w:pPr>
      <w:suppressAutoHyphens/>
      <w:spacing w:before="120" w:after="0" w:line="240" w:lineRule="auto"/>
      <w:jc w:val="both"/>
    </w:pPr>
    <w:rPr>
      <w:rFonts w:ascii="Arial" w:hAnsi="Arial" w:cs="Arial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P19vXYwrh5A7CISuE4luX9QHmA==">CgMxLjA4AHIhMWVPZ2hzalNKbERkalQzSHI1WlpNdmYzSFF4NS05bjMy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1931</Words>
  <Characters>10623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Elaurine et Flavien DARNAULT</dc:creator>
  <cp:keywords/>
  <cp:lastModifiedBy>DUCASSE Laurie</cp:lastModifiedBy>
  <cp:revision>2</cp:revision>
  <dcterms:created xsi:type="dcterms:W3CDTF">2024-03-19T15:21:00Z</dcterms:created>
  <dcterms:modified xsi:type="dcterms:W3CDTF">2024-03-19T15:21:00Z</dcterms:modified>
</cp:coreProperties>
</file>