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5665"/>
        <w:gridCol w:w="1849"/>
        <w:gridCol w:w="567"/>
        <w:gridCol w:w="567"/>
        <w:gridCol w:w="567"/>
        <w:gridCol w:w="567"/>
        <w:gridCol w:w="567"/>
      </w:tblGrid>
      <w:tr w:rsidR="009A229A" w:rsidTr="008C0A67">
        <w:tc>
          <w:tcPr>
            <w:tcW w:w="6515" w:type="dxa"/>
            <w:gridSpan w:val="2"/>
          </w:tcPr>
          <w:p w:rsidR="009A229A" w:rsidRPr="008C0A67" w:rsidRDefault="009A229A" w:rsidP="009A229A">
            <w:pP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C0A6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Fiche récapitulati</w:t>
            </w:r>
            <w:r w:rsidR="001412EC" w:rsidRPr="008C0A6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ve des évaluations par question</w:t>
            </w:r>
            <w:r w:rsidRPr="008C0A6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                                </w:t>
            </w:r>
          </w:p>
        </w:tc>
        <w:tc>
          <w:tcPr>
            <w:tcW w:w="4684" w:type="dxa"/>
            <w:gridSpan w:val="6"/>
          </w:tcPr>
          <w:p w:rsidR="009A229A" w:rsidRPr="008C0A67" w:rsidRDefault="009A229A" w:rsidP="009A229A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C0A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                 Session 2018</w:t>
            </w:r>
          </w:p>
        </w:tc>
      </w:tr>
      <w:tr w:rsidR="008C0A67" w:rsidTr="008C0A67">
        <w:trPr>
          <w:trHeight w:val="382"/>
        </w:trPr>
        <w:tc>
          <w:tcPr>
            <w:tcW w:w="6515" w:type="dxa"/>
            <w:gridSpan w:val="2"/>
            <w:vMerge w:val="restart"/>
          </w:tcPr>
          <w:p w:rsidR="008C0A67" w:rsidRPr="008C0A67" w:rsidRDefault="008C0A67" w:rsidP="009A229A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C0A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Codes des correcteurs :</w:t>
            </w:r>
          </w:p>
          <w:p w:rsidR="008C0A67" w:rsidRPr="008C0A67" w:rsidRDefault="008C0A67" w:rsidP="009A229A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C0A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Btse :…………………………………………………..</w:t>
            </w:r>
          </w:p>
          <w:p w:rsidR="008C0A67" w:rsidRPr="008C0A67" w:rsidRDefault="008C0A67" w:rsidP="009A229A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C0A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Stms :………………………………………………….</w:t>
            </w:r>
          </w:p>
          <w:p w:rsidR="008C0A67" w:rsidRPr="008C0A67" w:rsidRDefault="008C0A67" w:rsidP="009A229A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C0A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Stms : …………………………………………………</w:t>
            </w:r>
          </w:p>
        </w:tc>
        <w:tc>
          <w:tcPr>
            <w:tcW w:w="4684" w:type="dxa"/>
            <w:gridSpan w:val="6"/>
          </w:tcPr>
          <w:p w:rsidR="008C0A67" w:rsidRPr="008C0A67" w:rsidRDefault="008C0A67" w:rsidP="009A22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C0A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Numéro du candidat :</w:t>
            </w:r>
          </w:p>
          <w:p w:rsidR="008C0A67" w:rsidRPr="008C0A67" w:rsidRDefault="008C0A67" w:rsidP="009A22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C0A6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………………………………………</w:t>
            </w:r>
          </w:p>
        </w:tc>
      </w:tr>
      <w:tr w:rsidR="008C0A67" w:rsidRPr="0009074F" w:rsidTr="008C0A67">
        <w:trPr>
          <w:trHeight w:val="382"/>
        </w:trPr>
        <w:tc>
          <w:tcPr>
            <w:tcW w:w="6515" w:type="dxa"/>
            <w:gridSpan w:val="2"/>
            <w:vMerge/>
          </w:tcPr>
          <w:p w:rsidR="008C0A67" w:rsidRPr="008C0A67" w:rsidRDefault="008C0A67" w:rsidP="009A229A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684" w:type="dxa"/>
            <w:gridSpan w:val="6"/>
          </w:tcPr>
          <w:p w:rsidR="008C0A67" w:rsidRDefault="008C0A67" w:rsidP="009A22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Légende : * cocher la case correspondante</w:t>
            </w:r>
          </w:p>
          <w:p w:rsidR="001F02C2" w:rsidRPr="008C0A67" w:rsidRDefault="001F02C2" w:rsidP="009A22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Case noire : ne pas cocher.</w:t>
            </w:r>
          </w:p>
        </w:tc>
      </w:tr>
      <w:tr w:rsidR="008C0A67" w:rsidTr="008C0A67">
        <w:tc>
          <w:tcPr>
            <w:tcW w:w="850" w:type="dxa"/>
          </w:tcPr>
          <w:p w:rsidR="009A229A" w:rsidRPr="008C0A67" w:rsidRDefault="009A229A" w:rsidP="009A2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C0A6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SA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</w:tcPr>
          <w:p w:rsidR="009A229A" w:rsidRPr="008C0A67" w:rsidRDefault="009A229A" w:rsidP="009A2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8C0A6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Intitulé</w:t>
            </w:r>
            <w:r w:rsidR="00703A8C" w:rsidRPr="008C0A6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</w:t>
            </w:r>
            <w:r w:rsidRPr="008C0A6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de question</w:t>
            </w:r>
            <w:r w:rsidR="00703A8C" w:rsidRPr="008C0A6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29A" w:rsidRPr="008C0A67" w:rsidRDefault="009A229A" w:rsidP="009A22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  <w:r w:rsidRPr="008C0A67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NT</w:t>
            </w:r>
            <w:r w:rsidR="008C0A67" w:rsidRPr="008C0A67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A229A" w:rsidRPr="008C0A67" w:rsidRDefault="009A229A" w:rsidP="009A22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  <w:r w:rsidRPr="008C0A67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TS</w:t>
            </w:r>
            <w:r w:rsidR="008C0A67" w:rsidRPr="008C0A67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*</w:t>
            </w:r>
          </w:p>
        </w:tc>
        <w:tc>
          <w:tcPr>
            <w:tcW w:w="567" w:type="dxa"/>
          </w:tcPr>
          <w:p w:rsidR="009A229A" w:rsidRPr="008C0A67" w:rsidRDefault="009A229A" w:rsidP="009A22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  <w:r w:rsidRPr="008C0A67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S</w:t>
            </w:r>
            <w:r w:rsidR="008C0A67" w:rsidRPr="008C0A67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*</w:t>
            </w:r>
          </w:p>
        </w:tc>
        <w:tc>
          <w:tcPr>
            <w:tcW w:w="567" w:type="dxa"/>
          </w:tcPr>
          <w:p w:rsidR="009A229A" w:rsidRPr="008C0A67" w:rsidRDefault="009A229A" w:rsidP="009A22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  <w:r w:rsidRPr="008C0A67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I</w:t>
            </w:r>
            <w:r w:rsidR="008C0A67" w:rsidRPr="008C0A67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*</w:t>
            </w:r>
          </w:p>
        </w:tc>
        <w:tc>
          <w:tcPr>
            <w:tcW w:w="567" w:type="dxa"/>
          </w:tcPr>
          <w:p w:rsidR="009A229A" w:rsidRPr="008C0A67" w:rsidRDefault="009A229A" w:rsidP="009A22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  <w:r w:rsidRPr="008C0A67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TI</w:t>
            </w:r>
            <w:r w:rsidR="008C0A67" w:rsidRPr="008C0A67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*</w:t>
            </w:r>
          </w:p>
        </w:tc>
      </w:tr>
      <w:tr w:rsidR="00743E9A" w:rsidRPr="0009074F" w:rsidTr="008C0A67">
        <w:tc>
          <w:tcPr>
            <w:tcW w:w="850" w:type="dxa"/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E9A">
              <w:rPr>
                <w:rFonts w:ascii="Times New Roman" w:hAnsi="Times New Roman" w:cs="Times New Roman"/>
                <w:sz w:val="20"/>
                <w:szCs w:val="20"/>
              </w:rPr>
              <w:t>Techno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>1.1 A partir d’exemples issus de l’animation Jardin des sens, présenter les intérêts d’une activité intergénérationnelle.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743E9A" w:rsidTr="008C0A67">
        <w:tc>
          <w:tcPr>
            <w:tcW w:w="850" w:type="dxa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Sms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>1.2 Indiquer les intérêts de l'affiche et repérer les caractéristiques de celle réalisée par le stagiaire. Justifier son efficacité par rapport aux publics visés.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8C0A67">
        <w:tc>
          <w:tcPr>
            <w:tcW w:w="850" w:type="dxa"/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Sms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>1.3.Expliquer les missions du tuteur dans l’encadrement de ce stagiaire dans l’EHPAD.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8C0A67">
        <w:tc>
          <w:tcPr>
            <w:tcW w:w="850" w:type="dxa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>1.4.En vous appuyant sur l’annexe 1 que vous aurez préalablement annotée, expliquer le mécanisme de la transmission des sons dans l’oreille.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1F02C2">
        <w:tc>
          <w:tcPr>
            <w:tcW w:w="850" w:type="dxa"/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>1.5 Après avoir indiqué le type de surdité dont souffre Martin, entourer sur l’annexe 1 le nom des éléments en cause.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8C0A67">
        <w:tc>
          <w:tcPr>
            <w:tcW w:w="850" w:type="dxa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Sms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 xml:space="preserve">1.6. </w:t>
            </w:r>
            <w:r w:rsidRPr="00743E9A">
              <w:rPr>
                <w:rFonts w:ascii="Times New Roman" w:hAnsi="Times New Roman" w:cs="Times New Roman"/>
                <w:u w:val="single"/>
                <w:lang w:val="fr-FR"/>
              </w:rPr>
              <w:t>Après avoir listé les différents types de handicap, préciser le type du handicap de Martin et son origine</w:t>
            </w:r>
            <w:r w:rsidRPr="00743E9A">
              <w:rPr>
                <w:rFonts w:ascii="Times New Roman" w:hAnsi="Times New Roman" w:cs="Times New Roman"/>
                <w:lang w:val="fr-FR"/>
              </w:rPr>
              <w:t>. Indiquer les difficultés générées par celui-ci dans le quotidien de cet enfant.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8C0A67">
        <w:tc>
          <w:tcPr>
            <w:tcW w:w="850" w:type="dxa"/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Sms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 xml:space="preserve">1.6. Après avoir listé les différents types de handicap, préciser le type du handicap de Martin et </w:t>
            </w:r>
            <w:r w:rsidRPr="00743E9A">
              <w:rPr>
                <w:rFonts w:ascii="Times New Roman" w:hAnsi="Times New Roman" w:cs="Times New Roman"/>
                <w:u w:val="single"/>
                <w:lang w:val="fr-FR"/>
              </w:rPr>
              <w:t>son origine. Indiquer les difficultés générées par celui-ci dans le quotidien de cet enfant.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8C0A67">
        <w:tc>
          <w:tcPr>
            <w:tcW w:w="850" w:type="dxa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Sms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>1.7. Justifier l’accueil d’enfants porteurs de handicap au sein de la crèche. Repérer les professionnels de cette structure pouvant faciliter l’accueil de Ma</w:t>
            </w:r>
            <w:r w:rsidR="002975BC">
              <w:rPr>
                <w:rFonts w:ascii="Times New Roman" w:hAnsi="Times New Roman" w:cs="Times New Roman"/>
                <w:lang w:val="fr-FR"/>
              </w:rPr>
              <w:t>rtin</w:t>
            </w:r>
            <w:r w:rsidRPr="00743E9A">
              <w:rPr>
                <w:rFonts w:ascii="Times New Roman" w:hAnsi="Times New Roman" w:cs="Times New Roman"/>
                <w:lang w:val="fr-FR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E53D6E">
        <w:tc>
          <w:tcPr>
            <w:tcW w:w="850" w:type="dxa"/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Nut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>2.1. A partir du menu proposé, choisir les préparations du pique-nique de madame Dupuis, puis de Martin en justifiant vos réponses. Expliquer les précautions à prendre, spécifiques à la situation de Martin.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8C0A67">
        <w:tc>
          <w:tcPr>
            <w:tcW w:w="850" w:type="dxa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>2.2 Après avoir rappelé le principe des vaccinations , préciser si Martin est à jour de sa vaccination contre le T</w:t>
            </w:r>
            <w:r w:rsidR="0009074F">
              <w:rPr>
                <w:rFonts w:ascii="Times New Roman" w:hAnsi="Times New Roman" w:cs="Times New Roman"/>
                <w:lang w:val="fr-FR"/>
              </w:rPr>
              <w:t>étanos.</w:t>
            </w:r>
            <w:bookmarkStart w:id="0" w:name="_GoBack"/>
            <w:bookmarkEnd w:id="0"/>
            <w:r w:rsidRPr="00743E9A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E53D6E">
        <w:tc>
          <w:tcPr>
            <w:tcW w:w="850" w:type="dxa"/>
            <w:shd w:val="clear" w:color="auto" w:fill="F2F2F2" w:themeFill="background1" w:themeFillShade="F2"/>
          </w:tcPr>
          <w:p w:rsidR="00743E9A" w:rsidRPr="0009074F" w:rsidRDefault="00743E9A" w:rsidP="00743E9A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9074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Sms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>2.3 Présenter les autres intérêts du carnet de santé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8C0A67">
        <w:tc>
          <w:tcPr>
            <w:tcW w:w="850" w:type="dxa"/>
          </w:tcPr>
          <w:p w:rsidR="00743E9A" w:rsidRPr="0009074F" w:rsidRDefault="00743E9A" w:rsidP="00743E9A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9074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Bio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 xml:space="preserve">2.4 Martin présente au doigt une réaction inflammatoire. Après avoir listé les signes et symptômes de cette réaction, décrire les mécanismes opérés au cours de celle ci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9F3DEB">
        <w:tc>
          <w:tcPr>
            <w:tcW w:w="850" w:type="dxa"/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Nut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>2.5  Après avoir rappelé les caractéristiques d'une TIAC , identifier les aliments pouvant en être responsables dans le menu proposé pour le pique nique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E53D6E">
        <w:tc>
          <w:tcPr>
            <w:tcW w:w="850" w:type="dxa"/>
            <w:shd w:val="clear" w:color="auto" w:fill="FFFFFF" w:themeFill="background1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Nut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>2.6 Identifier les éléments de cette situation en complétant le diagramme causes-effets de l'annexe 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E53D6E">
        <w:tc>
          <w:tcPr>
            <w:tcW w:w="850" w:type="dxa"/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E9A">
              <w:rPr>
                <w:rFonts w:ascii="Times New Roman" w:hAnsi="Times New Roman" w:cs="Times New Roman"/>
                <w:sz w:val="20"/>
                <w:szCs w:val="20"/>
              </w:rPr>
              <w:t>Techno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>2.7 Identifier la conduite à tenir par le service de restauration et indiquer l'action des services administratifs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8C0A67">
        <w:tc>
          <w:tcPr>
            <w:tcW w:w="850" w:type="dxa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E9A">
              <w:rPr>
                <w:rFonts w:ascii="Times New Roman" w:hAnsi="Times New Roman" w:cs="Times New Roman"/>
                <w:sz w:val="20"/>
                <w:szCs w:val="20"/>
              </w:rPr>
              <w:t>Techno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 xml:space="preserve">2.8. </w:t>
            </w:r>
            <w:r w:rsidRPr="00743E9A">
              <w:rPr>
                <w:rFonts w:ascii="Times New Roman" w:hAnsi="Times New Roman" w:cs="Times New Roman"/>
                <w:u w:val="single"/>
                <w:lang w:val="fr-FR"/>
              </w:rPr>
              <w:t xml:space="preserve">Repérer le micro-organisme responsable de cette TIAC en justifiant la réponse </w:t>
            </w:r>
            <w:r w:rsidRPr="00743E9A">
              <w:rPr>
                <w:rFonts w:ascii="Times New Roman" w:hAnsi="Times New Roman" w:cs="Times New Roman"/>
                <w:lang w:val="fr-FR"/>
              </w:rPr>
              <w:t>et compléter le schéma correspondant de l’annexe 3.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E53D6E">
        <w:tc>
          <w:tcPr>
            <w:tcW w:w="850" w:type="dxa"/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 xml:space="preserve">2.8 . Repérer le micro-organisme responsable de cette TIAC en justifiant la réponse et </w:t>
            </w:r>
            <w:r w:rsidRPr="00743E9A">
              <w:rPr>
                <w:rFonts w:ascii="Times New Roman" w:hAnsi="Times New Roman" w:cs="Times New Roman"/>
                <w:u w:val="single"/>
                <w:lang w:val="fr-FR"/>
              </w:rPr>
              <w:t>compléter le schéma correspondant de l’annexe 3.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8C0A67">
        <w:tc>
          <w:tcPr>
            <w:tcW w:w="850" w:type="dxa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 xml:space="preserve">2.9 Ce microorganisme a un temps de génération de 20 minutes. Expliquer cette notion et en déduire son taux de croissance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E53D6E">
        <w:tc>
          <w:tcPr>
            <w:tcW w:w="850" w:type="dxa"/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Nut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 xml:space="preserve">2.10 Enoncer les causes et les conséquences de la déshydratation de madame Dupuis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8C0A67">
        <w:tc>
          <w:tcPr>
            <w:tcW w:w="850" w:type="dxa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E9A">
              <w:rPr>
                <w:rFonts w:ascii="Times New Roman" w:hAnsi="Times New Roman" w:cs="Times New Roman"/>
                <w:sz w:val="20"/>
                <w:szCs w:val="20"/>
              </w:rPr>
              <w:t>Techno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>2.11 Proposer des actions à mettre en place pour éviter la déshydratation de madame Dupuis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8C0A67">
        <w:tc>
          <w:tcPr>
            <w:tcW w:w="850" w:type="dxa"/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E9A">
              <w:rPr>
                <w:rFonts w:ascii="Times New Roman" w:hAnsi="Times New Roman" w:cs="Times New Roman"/>
                <w:sz w:val="20"/>
                <w:szCs w:val="20"/>
              </w:rPr>
              <w:t>Techno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 xml:space="preserve">2.12 Après avoir justifié les intérêts des transmissions des informations entre les professionnels, préciser les éléments à transmettre concernant la situation de madame Dupuis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8C0A67">
        <w:tc>
          <w:tcPr>
            <w:tcW w:w="850" w:type="dxa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E9A">
              <w:rPr>
                <w:rFonts w:ascii="Times New Roman" w:hAnsi="Times New Roman" w:cs="Times New Roman"/>
                <w:sz w:val="20"/>
                <w:szCs w:val="20"/>
              </w:rPr>
              <w:t>Techno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>2.13 Après avoir rappelé les différences entre flore cutanée résidente et flore cutanée transitoire, préciser l'action d'un lavage hygiénique sur chacune d'entre elles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E53D6E">
        <w:tc>
          <w:tcPr>
            <w:tcW w:w="850" w:type="dxa"/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Sms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 xml:space="preserve">2.14 </w:t>
            </w:r>
            <w:r w:rsidRPr="00743E9A">
              <w:rPr>
                <w:rFonts w:ascii="Times New Roman" w:hAnsi="Times New Roman" w:cs="Times New Roman"/>
                <w:u w:val="single"/>
                <w:lang w:val="fr-FR"/>
              </w:rPr>
              <w:t>Indiquer les intérêts du guide de bonnes pratiques à l'usage des professionnels</w:t>
            </w:r>
            <w:r w:rsidR="009E4E8F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743E9A">
              <w:rPr>
                <w:rFonts w:ascii="Times New Roman" w:hAnsi="Times New Roman" w:cs="Times New Roman"/>
                <w:lang w:val="fr-FR"/>
              </w:rPr>
              <w:t xml:space="preserve"> Proposer des actions spécifiques à madame Dupuis et les mettre en lien avec les principes généraux présentés dans ce guide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743E9A" w:rsidRPr="0009074F" w:rsidTr="008C0A67">
        <w:tc>
          <w:tcPr>
            <w:tcW w:w="850" w:type="dxa"/>
          </w:tcPr>
          <w:p w:rsidR="00743E9A" w:rsidRPr="00743E9A" w:rsidRDefault="00743E9A" w:rsidP="0074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Sms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</w:tcPr>
          <w:p w:rsidR="00743E9A" w:rsidRPr="00743E9A" w:rsidRDefault="00743E9A" w:rsidP="0085501B">
            <w:pPr>
              <w:rPr>
                <w:rFonts w:ascii="Times New Roman" w:hAnsi="Times New Roman" w:cs="Times New Roman"/>
                <w:lang w:val="fr-FR"/>
              </w:rPr>
            </w:pPr>
            <w:r w:rsidRPr="00743E9A">
              <w:rPr>
                <w:rFonts w:ascii="Times New Roman" w:hAnsi="Times New Roman" w:cs="Times New Roman"/>
                <w:lang w:val="fr-FR"/>
              </w:rPr>
              <w:t>2.14 Indiquer les intérêts du guide de bonnes pratiqu</w:t>
            </w:r>
            <w:r w:rsidR="0085501B">
              <w:rPr>
                <w:rFonts w:ascii="Times New Roman" w:hAnsi="Times New Roman" w:cs="Times New Roman"/>
                <w:lang w:val="fr-FR"/>
              </w:rPr>
              <w:t>es à l'usage des professionnels</w:t>
            </w:r>
            <w:r w:rsidRPr="00743E9A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743E9A">
              <w:rPr>
                <w:rFonts w:ascii="Times New Roman" w:hAnsi="Times New Roman" w:cs="Times New Roman"/>
                <w:u w:val="single"/>
                <w:lang w:val="fr-FR"/>
              </w:rPr>
              <w:t>Proposer des actions spécifiques à madame Dupuis et les mettre en lien avec les principes généraux présentés dans ce guide</w:t>
            </w:r>
            <w:r w:rsidRPr="00743E9A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743E9A" w:rsidRDefault="00743E9A" w:rsidP="007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9A229A" w:rsidRPr="009A229A" w:rsidRDefault="009A229A" w:rsidP="009A229A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9A229A" w:rsidRPr="009A229A" w:rsidSect="00743E9A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F0" w:rsidRDefault="00DB04F0" w:rsidP="009A229A">
      <w:pPr>
        <w:spacing w:after="0" w:line="240" w:lineRule="auto"/>
      </w:pPr>
      <w:r>
        <w:separator/>
      </w:r>
    </w:p>
  </w:endnote>
  <w:endnote w:type="continuationSeparator" w:id="0">
    <w:p w:rsidR="00DB04F0" w:rsidRDefault="00DB04F0" w:rsidP="009A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F0" w:rsidRDefault="00DB04F0" w:rsidP="009A229A">
      <w:pPr>
        <w:spacing w:after="0" w:line="240" w:lineRule="auto"/>
      </w:pPr>
      <w:r>
        <w:separator/>
      </w:r>
    </w:p>
  </w:footnote>
  <w:footnote w:type="continuationSeparator" w:id="0">
    <w:p w:rsidR="00DB04F0" w:rsidRDefault="00DB04F0" w:rsidP="009A2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9A"/>
    <w:rsid w:val="0009074F"/>
    <w:rsid w:val="001412EC"/>
    <w:rsid w:val="001538B4"/>
    <w:rsid w:val="001F02C2"/>
    <w:rsid w:val="002975BC"/>
    <w:rsid w:val="00462C48"/>
    <w:rsid w:val="00490014"/>
    <w:rsid w:val="005271D9"/>
    <w:rsid w:val="006B4404"/>
    <w:rsid w:val="00703A8C"/>
    <w:rsid w:val="00743E9A"/>
    <w:rsid w:val="0085501B"/>
    <w:rsid w:val="008C0A67"/>
    <w:rsid w:val="008D5FB0"/>
    <w:rsid w:val="009A229A"/>
    <w:rsid w:val="009D451F"/>
    <w:rsid w:val="009E4E8F"/>
    <w:rsid w:val="009F3DEB"/>
    <w:rsid w:val="00BA412C"/>
    <w:rsid w:val="00D025F3"/>
    <w:rsid w:val="00DB04F0"/>
    <w:rsid w:val="00E53D6E"/>
    <w:rsid w:val="00EF32CF"/>
    <w:rsid w:val="00F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409E9-06A1-4779-A3E3-34D0D3F4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2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A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229A"/>
    <w:rPr>
      <w:lang w:val="es-ES"/>
    </w:rPr>
  </w:style>
  <w:style w:type="paragraph" w:styleId="Pieddepage">
    <w:name w:val="footer"/>
    <w:basedOn w:val="Normal"/>
    <w:link w:val="PieddepageCar"/>
    <w:uiPriority w:val="99"/>
    <w:unhideWhenUsed/>
    <w:rsid w:val="009A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229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l'Académie de Nancy-Metz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Sujet4</dc:creator>
  <cp:keywords/>
  <dc:description/>
  <cp:lastModifiedBy>Sujet4</cp:lastModifiedBy>
  <cp:revision>8</cp:revision>
  <dcterms:created xsi:type="dcterms:W3CDTF">2018-02-15T13:28:00Z</dcterms:created>
  <dcterms:modified xsi:type="dcterms:W3CDTF">2018-02-15T15:11:00Z</dcterms:modified>
</cp:coreProperties>
</file>