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572"/>
        <w:gridCol w:w="3484"/>
        <w:gridCol w:w="332"/>
        <w:gridCol w:w="332"/>
        <w:gridCol w:w="332"/>
        <w:gridCol w:w="114"/>
        <w:gridCol w:w="246"/>
        <w:gridCol w:w="304"/>
        <w:gridCol w:w="332"/>
        <w:gridCol w:w="498"/>
        <w:gridCol w:w="291"/>
        <w:gridCol w:w="172"/>
        <w:gridCol w:w="35"/>
        <w:gridCol w:w="463"/>
        <w:gridCol w:w="36"/>
        <w:gridCol w:w="498"/>
        <w:gridCol w:w="441"/>
        <w:gridCol w:w="57"/>
        <w:gridCol w:w="7"/>
      </w:tblGrid>
      <w:tr w:rsidR="002729F6" w:rsidRPr="00697966" w:rsidTr="003D5111">
        <w:trPr>
          <w:gridBefore w:val="1"/>
          <w:gridAfter w:val="2"/>
          <w:wBefore w:w="8" w:type="dxa"/>
          <w:wAfter w:w="64" w:type="dxa"/>
          <w:jc w:val="center"/>
        </w:trPr>
        <w:tc>
          <w:tcPr>
            <w:tcW w:w="10482" w:type="dxa"/>
            <w:gridSpan w:val="17"/>
          </w:tcPr>
          <w:p w:rsidR="002729F6" w:rsidRPr="003D5111" w:rsidRDefault="002729F6" w:rsidP="007A708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3D511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FICHE D’ÉVALUATION </w:t>
            </w:r>
            <w:r w:rsidR="007A7084" w:rsidRPr="003D5111">
              <w:rPr>
                <w:rFonts w:ascii="Times New Roman" w:hAnsi="Times New Roman"/>
                <w:b/>
                <w:i/>
                <w:sz w:val="18"/>
                <w:szCs w:val="18"/>
              </w:rPr>
              <w:t>ET DE NOTATION – B.E.P. A.S.S.P /</w:t>
            </w:r>
            <w:r w:rsidRPr="003D5111">
              <w:rPr>
                <w:rFonts w:ascii="Times New Roman" w:hAnsi="Times New Roman"/>
                <w:b/>
                <w:i/>
                <w:sz w:val="18"/>
                <w:szCs w:val="18"/>
                <w:shd w:val="clear" w:color="auto" w:fill="D9D9D9"/>
              </w:rPr>
              <w:t>EP2. SOINS, HYGIENE ET CONFORT</w:t>
            </w:r>
            <w:bookmarkStart w:id="1" w:name="EP2CENTRE"/>
            <w:bookmarkEnd w:id="1"/>
          </w:p>
          <w:p w:rsidR="002729F6" w:rsidRPr="003D5111" w:rsidRDefault="002729F6" w:rsidP="007F3C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5111">
              <w:rPr>
                <w:rFonts w:ascii="Times New Roman" w:hAnsi="Times New Roman"/>
                <w:b/>
                <w:i/>
                <w:sz w:val="18"/>
                <w:szCs w:val="18"/>
              </w:rPr>
              <w:t>Situation d’évaluation en centre de formation.  ……………………….  Coefficient 6.</w:t>
            </w:r>
          </w:p>
          <w:p w:rsidR="002729F6" w:rsidRPr="00936761" w:rsidRDefault="002729F6" w:rsidP="007F3C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5111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 xml:space="preserve"> (à remettre aux évaluateurs et au candidat au début de l’activité)</w:t>
            </w:r>
          </w:p>
        </w:tc>
      </w:tr>
      <w:tr w:rsidR="002729F6" w:rsidRPr="003D5111" w:rsidTr="003D5111">
        <w:trPr>
          <w:gridBefore w:val="1"/>
          <w:gridAfter w:val="2"/>
          <w:wBefore w:w="8" w:type="dxa"/>
          <w:wAfter w:w="64" w:type="dxa"/>
          <w:trHeight w:val="414"/>
          <w:jc w:val="center"/>
        </w:trPr>
        <w:tc>
          <w:tcPr>
            <w:tcW w:w="7166" w:type="dxa"/>
            <w:gridSpan w:val="6"/>
          </w:tcPr>
          <w:p w:rsidR="002729F6" w:rsidRPr="003D5111" w:rsidRDefault="002729F6" w:rsidP="007F3C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>Nom et Prénom du candidat :</w:t>
            </w:r>
          </w:p>
          <w:p w:rsidR="002729F6" w:rsidRPr="003D5111" w:rsidRDefault="002729F6" w:rsidP="007F3C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i/>
                <w:sz w:val="16"/>
                <w:szCs w:val="16"/>
              </w:rPr>
              <w:t>.............................................................................................................................</w:t>
            </w:r>
          </w:p>
          <w:p w:rsidR="002729F6" w:rsidRDefault="002729F6" w:rsidP="007F3C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Établissement de formation : </w:t>
            </w:r>
            <w:r w:rsidRPr="003D5111">
              <w:rPr>
                <w:rFonts w:ascii="Times New Roman" w:hAnsi="Times New Roman"/>
                <w:i/>
                <w:sz w:val="16"/>
                <w:szCs w:val="16"/>
              </w:rPr>
              <w:t>.............................................................................................................................</w:t>
            </w:r>
          </w:p>
          <w:p w:rsidR="003D5111" w:rsidRPr="003D5111" w:rsidRDefault="003D5111" w:rsidP="007F3CA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2729F6" w:rsidRPr="003D5111" w:rsidRDefault="002729F6" w:rsidP="007A708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>Fin du 1</w:t>
            </w:r>
            <w:r w:rsidRPr="003D5111">
              <w:rPr>
                <w:rFonts w:ascii="Times New Roman" w:hAnsi="Times New Roman"/>
                <w:b/>
                <w:i/>
                <w:sz w:val="16"/>
                <w:szCs w:val="16"/>
                <w:vertAlign w:val="superscript"/>
              </w:rPr>
              <w:t>er</w:t>
            </w: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semestre</w:t>
            </w:r>
          </w:p>
          <w:p w:rsidR="002729F6" w:rsidRPr="003D5111" w:rsidRDefault="002729F6" w:rsidP="007A708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>de 1</w:t>
            </w:r>
            <w:r w:rsidRPr="003D5111">
              <w:rPr>
                <w:rFonts w:ascii="Times New Roman" w:hAnsi="Times New Roman"/>
                <w:b/>
                <w:i/>
                <w:sz w:val="16"/>
                <w:szCs w:val="16"/>
                <w:vertAlign w:val="superscript"/>
              </w:rPr>
              <w:t>ère</w:t>
            </w: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ASSP</w:t>
            </w:r>
            <w:r w:rsidR="007A7084"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361F5D"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si possible</w:t>
            </w:r>
          </w:p>
          <w:p w:rsidR="0061515E" w:rsidRPr="003D5111" w:rsidRDefault="0061515E" w:rsidP="007F3C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73" w:type="dxa"/>
            <w:gridSpan w:val="5"/>
          </w:tcPr>
          <w:p w:rsidR="002729F6" w:rsidRPr="003D5111" w:rsidRDefault="002729F6" w:rsidP="007A70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>Niveau</w:t>
            </w:r>
            <w:r w:rsidR="007A7084"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3D5111">
              <w:rPr>
                <w:rFonts w:ascii="Times New Roman" w:hAnsi="Times New Roman"/>
                <w:b/>
                <w:i/>
                <w:sz w:val="16"/>
                <w:szCs w:val="16"/>
              </w:rPr>
              <w:t>V</w:t>
            </w:r>
          </w:p>
        </w:tc>
      </w:tr>
      <w:tr w:rsidR="002729F6" w:rsidRPr="003D5111" w:rsidTr="003D5111">
        <w:trPr>
          <w:gridBefore w:val="1"/>
          <w:gridAfter w:val="2"/>
          <w:wBefore w:w="8" w:type="dxa"/>
          <w:wAfter w:w="64" w:type="dxa"/>
          <w:jc w:val="center"/>
        </w:trPr>
        <w:tc>
          <w:tcPr>
            <w:tcW w:w="10482" w:type="dxa"/>
            <w:gridSpan w:val="17"/>
          </w:tcPr>
          <w:p w:rsidR="002729F6" w:rsidRPr="003D5111" w:rsidRDefault="002729F6" w:rsidP="007F3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Données, ressources mises à disposition du candidat : </w:t>
            </w:r>
          </w:p>
          <w:p w:rsidR="002729F6" w:rsidRPr="003D5111" w:rsidRDefault="002729F6" w:rsidP="007F3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Cs/>
                <w:i/>
                <w:sz w:val="16"/>
                <w:szCs w:val="16"/>
              </w:rPr>
              <w:t>La situation d’évaluation qui se déroule en centre de formation dans le cadre des activités habituelles, porte sur :</w:t>
            </w:r>
          </w:p>
          <w:p w:rsidR="002729F6" w:rsidRPr="003D5111" w:rsidRDefault="002729F6" w:rsidP="007F3CA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Cs/>
                <w:i/>
                <w:sz w:val="16"/>
                <w:szCs w:val="16"/>
              </w:rPr>
              <w:t>Une situation professionnelle donnée durant laquelle le candidat en assurant une communication adaptée :</w:t>
            </w:r>
          </w:p>
          <w:p w:rsidR="002729F6" w:rsidRPr="003D5111" w:rsidRDefault="002729F6" w:rsidP="002729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Cs/>
                <w:i/>
                <w:sz w:val="16"/>
                <w:szCs w:val="16"/>
              </w:rPr>
              <w:t>Réalise un soin d’hygiène chez l’enfant</w:t>
            </w:r>
          </w:p>
          <w:p w:rsidR="002729F6" w:rsidRPr="003D5111" w:rsidRDefault="002729F6" w:rsidP="002729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Cs/>
                <w:i/>
                <w:sz w:val="16"/>
                <w:szCs w:val="16"/>
              </w:rPr>
              <w:t>Réalise un habillage ou déshabillage d’une personne (de plus de 6 ans)</w:t>
            </w:r>
          </w:p>
          <w:p w:rsidR="002729F6" w:rsidRPr="003D5111" w:rsidRDefault="002729F6" w:rsidP="002729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Cs/>
                <w:i/>
                <w:sz w:val="16"/>
                <w:szCs w:val="16"/>
              </w:rPr>
              <w:t>Réalise la réfection d’un lit inoccupé</w:t>
            </w:r>
          </w:p>
          <w:p w:rsidR="002729F6" w:rsidRPr="003D5111" w:rsidRDefault="002729F6" w:rsidP="007F3CA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Cs/>
                <w:i/>
                <w:sz w:val="16"/>
                <w:szCs w:val="16"/>
              </w:rPr>
              <w:t>L’évaluation et la note sont proposées par le professeur d’enseignement professionnel concerné et  un professionnel</w:t>
            </w:r>
          </w:p>
          <w:p w:rsidR="002729F6" w:rsidRPr="003D5111" w:rsidRDefault="002729F6" w:rsidP="007F3C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D5111">
              <w:rPr>
                <w:rFonts w:ascii="Times New Roman" w:hAnsi="Times New Roman"/>
                <w:bCs/>
                <w:i/>
                <w:sz w:val="16"/>
                <w:szCs w:val="16"/>
              </w:rPr>
              <w:t>Durée maximale de l’épreuve : 2 heures (adaptation pour les candidats bénéficiant d’un aménagement)</w:t>
            </w:r>
          </w:p>
        </w:tc>
      </w:tr>
      <w:tr w:rsidR="00241DD9" w:rsidRPr="0062246C" w:rsidTr="003D5111">
        <w:trPr>
          <w:gridBefore w:val="1"/>
          <w:gridAfter w:val="1"/>
          <w:wBefore w:w="8" w:type="dxa"/>
          <w:wAfter w:w="7" w:type="dxa"/>
          <w:cantSplit/>
          <w:trHeight w:hRule="exact" w:val="340"/>
          <w:jc w:val="center"/>
        </w:trPr>
        <w:tc>
          <w:tcPr>
            <w:tcW w:w="6056" w:type="dxa"/>
            <w:gridSpan w:val="2"/>
            <w:vMerge w:val="restart"/>
          </w:tcPr>
          <w:p w:rsidR="00241DD9" w:rsidRPr="00241DD9" w:rsidRDefault="00241DD9" w:rsidP="00241DD9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41DD9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r w:rsidRPr="00241DD9">
              <w:rPr>
                <w:rFonts w:ascii="Times New Roman" w:hAnsi="Times New Roman"/>
                <w:sz w:val="14"/>
                <w:szCs w:val="14"/>
              </w:rPr>
              <w:t xml:space="preserve"> : situation professionnelle      </w:t>
            </w:r>
          </w:p>
          <w:p w:rsidR="00241DD9" w:rsidRPr="00241DD9" w:rsidRDefault="00241DD9" w:rsidP="00241DD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41DD9">
              <w:rPr>
                <w:rFonts w:ascii="Times New Roman" w:hAnsi="Times New Roman"/>
                <w:b/>
                <w:sz w:val="14"/>
                <w:szCs w:val="14"/>
              </w:rPr>
              <w:t>(1)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41DD9">
              <w:rPr>
                <w:b/>
                <w:bCs/>
                <w:sz w:val="14"/>
                <w:szCs w:val="14"/>
              </w:rPr>
              <w:t>0</w:t>
            </w:r>
            <w:r w:rsidRPr="00241DD9">
              <w:rPr>
                <w:sz w:val="14"/>
                <w:szCs w:val="14"/>
              </w:rPr>
              <w:t xml:space="preserve"> : Maîtrise insuffisante </w:t>
            </w:r>
            <w:r w:rsidRPr="00241DD9">
              <w:rPr>
                <w:b/>
                <w:bCs/>
                <w:sz w:val="14"/>
                <w:szCs w:val="14"/>
              </w:rPr>
              <w:t xml:space="preserve">1 </w:t>
            </w:r>
            <w:r w:rsidRPr="00241DD9">
              <w:rPr>
                <w:sz w:val="14"/>
                <w:szCs w:val="14"/>
              </w:rPr>
              <w:t>: Maîtrise fragile</w:t>
            </w:r>
          </w:p>
          <w:p w:rsidR="00241DD9" w:rsidRDefault="00241DD9" w:rsidP="00241DD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41DD9">
              <w:rPr>
                <w:b/>
                <w:bCs/>
                <w:sz w:val="14"/>
                <w:szCs w:val="14"/>
              </w:rPr>
              <w:t>2</w:t>
            </w:r>
            <w:r w:rsidRPr="00241DD9">
              <w:rPr>
                <w:sz w:val="14"/>
                <w:szCs w:val="14"/>
              </w:rPr>
              <w:t xml:space="preserve"> : Maîtrise satisfaisante</w:t>
            </w:r>
            <w:r w:rsidRPr="00241DD9">
              <w:rPr>
                <w:b/>
                <w:bCs/>
                <w:sz w:val="14"/>
                <w:szCs w:val="14"/>
              </w:rPr>
              <w:t>3</w:t>
            </w:r>
            <w:r w:rsidRPr="00241DD9">
              <w:rPr>
                <w:sz w:val="14"/>
                <w:szCs w:val="14"/>
              </w:rPr>
              <w:t xml:space="preserve"> : Très bonne maîtrise</w:t>
            </w:r>
          </w:p>
          <w:p w:rsidR="00241DD9" w:rsidRDefault="00241DD9" w:rsidP="00241DD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41DD9">
              <w:rPr>
                <w:b/>
                <w:bCs/>
                <w:sz w:val="14"/>
                <w:szCs w:val="14"/>
              </w:rPr>
              <w:t>NE </w:t>
            </w:r>
            <w:r w:rsidRPr="00241DD9">
              <w:rPr>
                <w:sz w:val="14"/>
                <w:szCs w:val="14"/>
              </w:rPr>
              <w:t>: Non évaluable</w:t>
            </w:r>
          </w:p>
          <w:p w:rsidR="003D5111" w:rsidRDefault="003D5111" w:rsidP="00241DD9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  <w:p w:rsidR="003D5111" w:rsidRDefault="003D5111" w:rsidP="00241DD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  <w:p w:rsidR="003D5111" w:rsidRDefault="003D5111" w:rsidP="00241DD9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  <w:p w:rsidR="003D5111" w:rsidRPr="00241DD9" w:rsidRDefault="003D5111" w:rsidP="00241DD9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  <w:p w:rsidR="00241DD9" w:rsidRPr="0062246C" w:rsidRDefault="00241DD9" w:rsidP="00241DD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32" w:type="dxa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155" w:type="dxa"/>
            <w:gridSpan w:val="12"/>
            <w:tcBorders>
              <w:right w:val="double" w:sz="4" w:space="0" w:color="auto"/>
            </w:tcBorders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Maitrise des compétences</w:t>
            </w: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ab/>
            </w:r>
            <w:r>
              <w:rPr>
                <w:rFonts w:ascii="Times New Roman" w:hAnsi="Times New Roman"/>
                <w:b/>
                <w:sz w:val="12"/>
                <w:szCs w:val="12"/>
              </w:rPr>
              <w:t>(1)</w:t>
            </w:r>
          </w:p>
        </w:tc>
        <w:tc>
          <w:tcPr>
            <w:tcW w:w="99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DD9" w:rsidRPr="0062246C" w:rsidRDefault="00915CD2" w:rsidP="00915C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NOTATION</w:t>
            </w:r>
          </w:p>
        </w:tc>
      </w:tr>
      <w:tr w:rsidR="00241DD9" w:rsidRPr="0062246C" w:rsidTr="003D5111">
        <w:trPr>
          <w:gridBefore w:val="1"/>
          <w:gridAfter w:val="1"/>
          <w:wBefore w:w="8" w:type="dxa"/>
          <w:wAfter w:w="7" w:type="dxa"/>
          <w:cantSplit/>
          <w:trHeight w:hRule="exact" w:val="340"/>
          <w:jc w:val="center"/>
        </w:trPr>
        <w:tc>
          <w:tcPr>
            <w:tcW w:w="6056" w:type="dxa"/>
            <w:gridSpan w:val="2"/>
            <w:vMerge/>
          </w:tcPr>
          <w:p w:rsidR="00241DD9" w:rsidRPr="0062246C" w:rsidRDefault="00241DD9" w:rsidP="00241DD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32" w:type="dxa"/>
            <w:vMerge w:val="restart"/>
          </w:tcPr>
          <w:p w:rsidR="00241DD9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41DD9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41DD9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NE</w:t>
            </w:r>
          </w:p>
        </w:tc>
        <w:tc>
          <w:tcPr>
            <w:tcW w:w="332" w:type="dxa"/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SP1</w:t>
            </w:r>
          </w:p>
        </w:tc>
        <w:tc>
          <w:tcPr>
            <w:tcW w:w="332" w:type="dxa"/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SP2</w:t>
            </w:r>
          </w:p>
        </w:tc>
        <w:tc>
          <w:tcPr>
            <w:tcW w:w="360" w:type="dxa"/>
            <w:gridSpan w:val="2"/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SP1</w:t>
            </w:r>
          </w:p>
        </w:tc>
        <w:tc>
          <w:tcPr>
            <w:tcW w:w="304" w:type="dxa"/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SP2</w:t>
            </w: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SP1</w:t>
            </w: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SP2</w:t>
            </w:r>
          </w:p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 xml:space="preserve">SP1 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SP2</w:t>
            </w:r>
          </w:p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1DD9" w:rsidRPr="0062246C" w:rsidRDefault="00241DD9" w:rsidP="00AB0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</w:tc>
      </w:tr>
      <w:tr w:rsidR="00F706AF" w:rsidRPr="00697966" w:rsidTr="003D5111">
        <w:trPr>
          <w:gridBefore w:val="1"/>
          <w:gridAfter w:val="1"/>
          <w:wBefore w:w="8" w:type="dxa"/>
          <w:wAfter w:w="7" w:type="dxa"/>
          <w:cantSplit/>
          <w:trHeight w:val="65"/>
          <w:jc w:val="center"/>
        </w:trPr>
        <w:tc>
          <w:tcPr>
            <w:tcW w:w="2572" w:type="dxa"/>
          </w:tcPr>
          <w:p w:rsidR="00F706AF" w:rsidRPr="00936761" w:rsidRDefault="007A7084" w:rsidP="00241DD9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Cette activité consiste à :</w:t>
            </w:r>
          </w:p>
        </w:tc>
        <w:tc>
          <w:tcPr>
            <w:tcW w:w="3484" w:type="dxa"/>
          </w:tcPr>
          <w:p w:rsidR="007A7084" w:rsidRPr="0062246C" w:rsidRDefault="007A7084" w:rsidP="00241DD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Ce sera réussi si l’élève est capable de :</w:t>
            </w:r>
          </w:p>
          <w:p w:rsidR="00F706AF" w:rsidRPr="00936761" w:rsidRDefault="007A7084" w:rsidP="00241DD9">
            <w:pPr>
              <w:spacing w:after="0" w:line="240" w:lineRule="auto"/>
              <w:ind w:left="720"/>
              <w:rPr>
                <w:rFonts w:ascii="Times New Roman" w:hAnsi="Times New Roman"/>
                <w:sz w:val="14"/>
                <w:szCs w:val="16"/>
              </w:rPr>
            </w:pPr>
            <w:r w:rsidRPr="0062246C">
              <w:rPr>
                <w:rFonts w:ascii="Times New Roman" w:hAnsi="Times New Roman"/>
                <w:b/>
                <w:sz w:val="12"/>
                <w:szCs w:val="12"/>
              </w:rPr>
              <w:t>(critères retenus en fonction du contexte)</w:t>
            </w:r>
          </w:p>
        </w:tc>
        <w:tc>
          <w:tcPr>
            <w:tcW w:w="332" w:type="dxa"/>
            <w:vMerge/>
          </w:tcPr>
          <w:p w:rsidR="00F706AF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F706AF" w:rsidRPr="00F706AF" w:rsidRDefault="00F706AF" w:rsidP="00AB0A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332" w:type="dxa"/>
          </w:tcPr>
          <w:p w:rsidR="00F706AF" w:rsidRPr="00F706AF" w:rsidRDefault="00F706AF" w:rsidP="00AB0A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360" w:type="dxa"/>
            <w:gridSpan w:val="2"/>
          </w:tcPr>
          <w:p w:rsidR="00F706AF" w:rsidRPr="00F706AF" w:rsidRDefault="00F706AF" w:rsidP="00AB0A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1</w:t>
            </w:r>
          </w:p>
        </w:tc>
        <w:tc>
          <w:tcPr>
            <w:tcW w:w="304" w:type="dxa"/>
          </w:tcPr>
          <w:p w:rsidR="00F706AF" w:rsidRPr="00F706AF" w:rsidRDefault="00F706AF" w:rsidP="00AB0A6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1</w:t>
            </w: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F706AF" w:rsidRPr="00F706AF" w:rsidRDefault="00F706AF" w:rsidP="008E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F706AF" w:rsidRPr="00F706AF" w:rsidRDefault="00F706AF" w:rsidP="008E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06AF" w:rsidRPr="00F706AF" w:rsidRDefault="00F706AF" w:rsidP="008E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06AF" w:rsidRPr="00F706AF" w:rsidRDefault="00F706AF" w:rsidP="008E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  <w:p w:rsidR="00F706AF" w:rsidRPr="00F706AF" w:rsidRDefault="00F706AF" w:rsidP="008E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06AF" w:rsidRPr="00936761" w:rsidRDefault="00F706AF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SP1</w:t>
            </w: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SP2</w:t>
            </w: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 w:val="restart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Recueillir, sélectionner les informations</w:t>
            </w:r>
          </w:p>
        </w:tc>
        <w:tc>
          <w:tcPr>
            <w:tcW w:w="3484" w:type="dxa"/>
          </w:tcPr>
          <w:p w:rsidR="00E2641E" w:rsidRPr="00936761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Présen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ter le </w:t>
            </w:r>
            <w:r w:rsidRPr="00E2641E">
              <w:rPr>
                <w:rFonts w:ascii="Times New Roman" w:hAnsi="Times New Roman"/>
                <w:sz w:val="14"/>
                <w:szCs w:val="16"/>
              </w:rPr>
              <w:t>contexte professionnel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2641E" w:rsidRPr="00936761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Présenter l’usager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 w:val="restart"/>
            <w:vAlign w:val="center"/>
          </w:tcPr>
          <w:p w:rsidR="00E2641E" w:rsidRDefault="00E2641E" w:rsidP="007F3CA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sz w:val="14"/>
                <w:szCs w:val="16"/>
              </w:rPr>
              <w:t>Transmettre les informations pour assurer la continuité de l’accompagnement</w:t>
            </w:r>
          </w:p>
        </w:tc>
        <w:tc>
          <w:tcPr>
            <w:tcW w:w="3484" w:type="dxa"/>
            <w:vAlign w:val="center"/>
          </w:tcPr>
          <w:p w:rsidR="00E2641E" w:rsidRDefault="00E2641E" w:rsidP="00AB0B97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Identifier l’interlocuteur pour les transmissions</w:t>
            </w:r>
          </w:p>
        </w:tc>
        <w:tc>
          <w:tcPr>
            <w:tcW w:w="332" w:type="dxa"/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7F3CA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7F3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7F3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  <w:vAlign w:val="center"/>
          </w:tcPr>
          <w:p w:rsidR="00E2641E" w:rsidRDefault="00E2641E" w:rsidP="0039069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  <w:vAlign w:val="center"/>
          </w:tcPr>
          <w:p w:rsidR="00E2641E" w:rsidRDefault="00E2641E" w:rsidP="00AB0B97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Sélectionner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les informations à transmettre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35C0B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  <w:vAlign w:val="center"/>
          </w:tcPr>
          <w:p w:rsidR="00435C0B" w:rsidRDefault="00435C0B" w:rsidP="0039069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  <w:vAlign w:val="center"/>
          </w:tcPr>
          <w:p w:rsidR="00435C0B" w:rsidRPr="00936761" w:rsidRDefault="00435C0B" w:rsidP="00AB0B97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435C0B">
              <w:rPr>
                <w:rFonts w:ascii="Times New Roman" w:hAnsi="Times New Roman"/>
                <w:color w:val="FF0000"/>
                <w:sz w:val="14"/>
                <w:szCs w:val="16"/>
              </w:rPr>
              <w:t>Prioriser les informations</w:t>
            </w:r>
          </w:p>
        </w:tc>
        <w:tc>
          <w:tcPr>
            <w:tcW w:w="332" w:type="dxa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  <w:vAlign w:val="center"/>
          </w:tcPr>
          <w:p w:rsidR="00E2641E" w:rsidRDefault="00E2641E" w:rsidP="0039069B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  <w:vAlign w:val="center"/>
          </w:tcPr>
          <w:p w:rsidR="00E2641E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Assurer les tra</w:t>
            </w:r>
            <w:r w:rsidR="00F706AF">
              <w:rPr>
                <w:rFonts w:ascii="Times New Roman" w:hAnsi="Times New Roman"/>
                <w:sz w:val="14"/>
                <w:szCs w:val="16"/>
              </w:rPr>
              <w:t>nsmissions orales et/ou écrites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706AF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 w:val="restart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Evaluer les besoins en produits et matériel</w:t>
            </w:r>
          </w:p>
        </w:tc>
        <w:tc>
          <w:tcPr>
            <w:tcW w:w="3484" w:type="dxa"/>
            <w:vAlign w:val="center"/>
          </w:tcPr>
          <w:p w:rsidR="00F706AF" w:rsidRPr="00936761" w:rsidRDefault="00F706AF" w:rsidP="00F706AF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Prépa</w:t>
            </w:r>
            <w:r>
              <w:rPr>
                <w:rFonts w:ascii="Times New Roman" w:hAnsi="Times New Roman"/>
                <w:sz w:val="14"/>
                <w:szCs w:val="16"/>
              </w:rPr>
              <w:t>rer le matériel et les produits</w:t>
            </w:r>
          </w:p>
        </w:tc>
        <w:tc>
          <w:tcPr>
            <w:tcW w:w="332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F706AF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  <w:vAlign w:val="center"/>
          </w:tcPr>
          <w:p w:rsidR="00F706AF" w:rsidRPr="00361F5D" w:rsidRDefault="00F706AF" w:rsidP="00F706AF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color w:val="000000" w:themeColor="text1"/>
                <w:sz w:val="14"/>
                <w:szCs w:val="16"/>
              </w:rPr>
            </w:pPr>
            <w:r w:rsidRPr="00361F5D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 xml:space="preserve">Identifier </w:t>
            </w:r>
            <w:r w:rsidR="0070566F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les anomalies (absence, insuffisance</w:t>
            </w:r>
            <w:r w:rsidRPr="00361F5D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, périmé, inadapté</w:t>
            </w:r>
            <w:r w:rsidR="0070566F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…..</w:t>
            </w:r>
            <w:r w:rsidR="00361F5D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)</w:t>
            </w:r>
          </w:p>
        </w:tc>
        <w:tc>
          <w:tcPr>
            <w:tcW w:w="332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60" w:type="dxa"/>
            <w:gridSpan w:val="2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04" w:type="dxa"/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9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706AF" w:rsidRPr="00936761" w:rsidRDefault="00F706AF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shd w:val="clear" w:color="auto" w:fill="BFBFBF" w:themeFill="background1" w:themeFillShade="BF"/>
          </w:tcPr>
          <w:p w:rsidR="00E2641E" w:rsidRPr="00936761" w:rsidRDefault="00E2641E" w:rsidP="00E26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  <w:shd w:val="clear" w:color="auto" w:fill="BFBFBF" w:themeFill="background1" w:themeFillShade="BF"/>
          </w:tcPr>
          <w:p w:rsidR="00E2641E" w:rsidRPr="00936761" w:rsidRDefault="00E2641E" w:rsidP="00E2641E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32" w:type="dxa"/>
          </w:tcPr>
          <w:p w:rsidR="00E2641E" w:rsidRPr="00F706AF" w:rsidRDefault="00E2641E" w:rsidP="00E2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2"/>
                <w:szCs w:val="12"/>
              </w:rPr>
              <w:t>NE</w:t>
            </w:r>
          </w:p>
        </w:tc>
        <w:tc>
          <w:tcPr>
            <w:tcW w:w="664" w:type="dxa"/>
            <w:gridSpan w:val="2"/>
          </w:tcPr>
          <w:p w:rsidR="00E2641E" w:rsidRPr="00F706AF" w:rsidRDefault="00E2641E" w:rsidP="00E2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0</w:t>
            </w:r>
          </w:p>
        </w:tc>
        <w:tc>
          <w:tcPr>
            <w:tcW w:w="664" w:type="dxa"/>
            <w:gridSpan w:val="3"/>
          </w:tcPr>
          <w:p w:rsidR="00E2641E" w:rsidRPr="00F706AF" w:rsidRDefault="00E2641E" w:rsidP="00E2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1</w:t>
            </w: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F706AF" w:rsidRDefault="00E2641E" w:rsidP="00E2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641E" w:rsidRPr="00F706AF" w:rsidRDefault="00E2641E" w:rsidP="00E2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706AF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F706AF" w:rsidRDefault="00E2641E" w:rsidP="00E2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F706AF">
              <w:rPr>
                <w:rFonts w:ascii="Times New Roman" w:hAnsi="Times New Roman"/>
                <w:b/>
                <w:sz w:val="14"/>
                <w:szCs w:val="16"/>
              </w:rPr>
              <w:t>NOTATION</w:t>
            </w: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trHeight w:val="115"/>
          <w:jc w:val="center"/>
        </w:trPr>
        <w:tc>
          <w:tcPr>
            <w:tcW w:w="2572" w:type="dxa"/>
            <w:vMerge w:val="restart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REALISER LA TOILETTE DE L’ENFANT</w:t>
            </w:r>
          </w:p>
          <w:p w:rsidR="00EB5503" w:rsidRPr="00936761" w:rsidRDefault="00EB5503" w:rsidP="006C3E8D">
            <w:pPr>
              <w:numPr>
                <w:ilvl w:val="0"/>
                <w:numId w:val="1"/>
              </w:numPr>
              <w:spacing w:after="0" w:line="240" w:lineRule="auto"/>
              <w:ind w:left="470" w:hanging="113"/>
              <w:contextualSpacing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Effectuer un change</w:t>
            </w:r>
          </w:p>
          <w:p w:rsidR="00EB5503" w:rsidRPr="00936761" w:rsidRDefault="00EB5503" w:rsidP="006C3E8D">
            <w:pPr>
              <w:numPr>
                <w:ilvl w:val="0"/>
                <w:numId w:val="1"/>
              </w:numPr>
              <w:spacing w:after="0" w:line="240" w:lineRule="auto"/>
              <w:ind w:left="470" w:hanging="113"/>
              <w:contextualSpacing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Effectuer une toilette partielle : mains, visage.</w:t>
            </w:r>
          </w:p>
          <w:p w:rsidR="00EB5503" w:rsidRPr="00936761" w:rsidRDefault="00EB5503" w:rsidP="006C3E8D">
            <w:pPr>
              <w:numPr>
                <w:ilvl w:val="0"/>
                <w:numId w:val="1"/>
              </w:numPr>
              <w:spacing w:after="0" w:line="240" w:lineRule="auto"/>
              <w:ind w:left="470" w:hanging="113"/>
              <w:contextualSpacing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Effectuer une toilette complète, un bain et/ou un shampoing</w:t>
            </w:r>
          </w:p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Default="00EB5503" w:rsidP="00EB55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4"/>
                <w:szCs w:val="16"/>
              </w:rPr>
            </w:pPr>
            <w:r w:rsidRPr="00EB5503">
              <w:rPr>
                <w:rFonts w:ascii="Times New Roman" w:hAnsi="Times New Roman"/>
                <w:sz w:val="14"/>
                <w:szCs w:val="16"/>
              </w:rPr>
              <w:t>Respecter l’hygiène </w:t>
            </w:r>
            <w:r>
              <w:rPr>
                <w:rFonts w:ascii="Times New Roman" w:hAnsi="Times New Roman"/>
                <w:sz w:val="14"/>
                <w:szCs w:val="16"/>
              </w:rPr>
              <w:t>d</w:t>
            </w:r>
            <w:r w:rsidRPr="00EB5503">
              <w:rPr>
                <w:rFonts w:ascii="Times New Roman" w:hAnsi="Times New Roman"/>
                <w:sz w:val="14"/>
                <w:szCs w:val="16"/>
              </w:rPr>
              <w:t>u personnel</w:t>
            </w:r>
          </w:p>
        </w:tc>
        <w:tc>
          <w:tcPr>
            <w:tcW w:w="332" w:type="dxa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8E2F9A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5503" w:rsidRPr="008E2F9A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trHeight w:val="115"/>
          <w:jc w:val="center"/>
        </w:trPr>
        <w:tc>
          <w:tcPr>
            <w:tcW w:w="2572" w:type="dxa"/>
            <w:vMerge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DB3B82" w:rsidRDefault="00EB5503" w:rsidP="00DB3B8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DB3B82">
              <w:rPr>
                <w:rFonts w:ascii="Times New Roman" w:hAnsi="Times New Roman"/>
                <w:sz w:val="14"/>
                <w:szCs w:val="16"/>
              </w:rPr>
              <w:t>Respecter l’hygiène de l’environnement</w:t>
            </w:r>
          </w:p>
        </w:tc>
        <w:tc>
          <w:tcPr>
            <w:tcW w:w="332" w:type="dxa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8E2F9A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5503" w:rsidRPr="008E2F9A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111A6" w:rsidRDefault="00EB5503" w:rsidP="006C3E8D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b/>
                <w:sz w:val="14"/>
                <w:szCs w:val="16"/>
              </w:rPr>
            </w:pPr>
            <w:r w:rsidRPr="009111A6">
              <w:rPr>
                <w:rFonts w:ascii="Times New Roman" w:hAnsi="Times New Roman"/>
                <w:b/>
                <w:sz w:val="14"/>
                <w:szCs w:val="16"/>
              </w:rPr>
              <w:t>Respecter la sécurité*</w:t>
            </w:r>
          </w:p>
        </w:tc>
        <w:tc>
          <w:tcPr>
            <w:tcW w:w="332" w:type="dxa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6C3E8D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trHeight w:val="181"/>
          <w:jc w:val="center"/>
        </w:trPr>
        <w:tc>
          <w:tcPr>
            <w:tcW w:w="2572" w:type="dxa"/>
            <w:vMerge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6C3E8D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361F5D">
              <w:rPr>
                <w:rFonts w:ascii="Times New Roman" w:hAnsi="Times New Roman"/>
                <w:sz w:val="14"/>
                <w:szCs w:val="16"/>
              </w:rPr>
              <w:t>Respecter  les règles d’ergonomie</w:t>
            </w:r>
          </w:p>
        </w:tc>
        <w:tc>
          <w:tcPr>
            <w:tcW w:w="332" w:type="dxa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6C3E8D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6C3E8D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 xml:space="preserve">Appliquer les règles d’économie </w:t>
            </w:r>
          </w:p>
        </w:tc>
        <w:tc>
          <w:tcPr>
            <w:tcW w:w="332" w:type="dxa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6C3E8D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Communiquer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6C3E8D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trHeight w:val="65"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361F5D">
              <w:rPr>
                <w:rFonts w:ascii="Times New Roman" w:hAnsi="Times New Roman"/>
                <w:sz w:val="14"/>
                <w:szCs w:val="16"/>
              </w:rPr>
              <w:t>Respecter la personne et son confort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6C3E8D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trHeight w:val="65"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111A6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b/>
                <w:sz w:val="14"/>
                <w:szCs w:val="16"/>
              </w:rPr>
            </w:pPr>
            <w:r w:rsidRPr="009111A6">
              <w:rPr>
                <w:rFonts w:ascii="Times New Roman" w:hAnsi="Times New Roman"/>
                <w:b/>
                <w:sz w:val="14"/>
                <w:szCs w:val="16"/>
              </w:rPr>
              <w:t>Maîtriser les techniques.*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6C3E8D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Evaluer la qualité du résultat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6C3E8D" w:rsidRDefault="00EB5503" w:rsidP="006C3E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7F3CA0" w:rsidRPr="00697966" w:rsidTr="003D5111">
        <w:trPr>
          <w:gridBefore w:val="1"/>
          <w:gridAfter w:val="1"/>
          <w:wBefore w:w="8" w:type="dxa"/>
          <w:wAfter w:w="7" w:type="dxa"/>
          <w:cantSplit/>
          <w:trHeight w:val="83"/>
          <w:jc w:val="center"/>
        </w:trPr>
        <w:tc>
          <w:tcPr>
            <w:tcW w:w="2572" w:type="dxa"/>
            <w:vMerge w:val="restart"/>
          </w:tcPr>
          <w:p w:rsidR="007F3CA0" w:rsidRPr="00936761" w:rsidRDefault="007F3CA0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AIDE</w:t>
            </w: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R</w:t>
            </w: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 xml:space="preserve"> A L’HABILLAGE ET AU DESHABILLAGE</w:t>
            </w:r>
          </w:p>
        </w:tc>
        <w:tc>
          <w:tcPr>
            <w:tcW w:w="3484" w:type="dxa"/>
          </w:tcPr>
          <w:p w:rsidR="007F3CA0" w:rsidRPr="009111A6" w:rsidRDefault="007F3CA0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-</w:t>
            </w:r>
            <w:r w:rsidRPr="009111A6">
              <w:rPr>
                <w:rFonts w:ascii="Times New Roman" w:hAnsi="Times New Roman"/>
                <w:b/>
                <w:sz w:val="14"/>
                <w:szCs w:val="16"/>
              </w:rPr>
              <w:t>Respecter la sécurité*</w:t>
            </w:r>
          </w:p>
        </w:tc>
        <w:tc>
          <w:tcPr>
            <w:tcW w:w="332" w:type="dxa"/>
          </w:tcPr>
          <w:p w:rsidR="007F3CA0" w:rsidRPr="00936761" w:rsidRDefault="007F3CA0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7F3CA0" w:rsidRPr="00936761" w:rsidRDefault="007F3CA0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7F3CA0" w:rsidRPr="00936761" w:rsidRDefault="007F3CA0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7F3CA0" w:rsidRPr="00936761" w:rsidRDefault="007F3CA0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F3CA0" w:rsidRPr="00936761" w:rsidRDefault="007F3CA0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F3CA0" w:rsidRPr="00936761" w:rsidRDefault="007F3CA0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2641E" w:rsidRPr="007F3CA0" w:rsidRDefault="009111A6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7F3CA0">
              <w:rPr>
                <w:rFonts w:ascii="Times New Roman" w:hAnsi="Times New Roman"/>
                <w:sz w:val="14"/>
                <w:szCs w:val="16"/>
              </w:rPr>
              <w:t>Respecter  l’ergonomie.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2641E" w:rsidRPr="007F3CA0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7F3CA0">
              <w:rPr>
                <w:rFonts w:ascii="Times New Roman" w:hAnsi="Times New Roman"/>
                <w:sz w:val="14"/>
                <w:szCs w:val="16"/>
              </w:rPr>
              <w:t>Communiquer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2641E" w:rsidRPr="007F3CA0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7F3CA0">
              <w:rPr>
                <w:rFonts w:ascii="Times New Roman" w:hAnsi="Times New Roman"/>
                <w:sz w:val="14"/>
                <w:szCs w:val="16"/>
              </w:rPr>
              <w:t>Respecter la personne et son confort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35C0B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435C0B" w:rsidRPr="00435C0B" w:rsidRDefault="00435C0B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4"/>
              </w:rPr>
            </w:pPr>
            <w:r w:rsidRPr="00435C0B">
              <w:rPr>
                <w:rFonts w:ascii="Times New Roman" w:hAnsi="Times New Roman"/>
                <w:color w:val="FF0000"/>
                <w:sz w:val="14"/>
                <w:szCs w:val="14"/>
              </w:rPr>
              <w:t>Respecter l'autonomie de la personne</w:t>
            </w:r>
          </w:p>
        </w:tc>
        <w:tc>
          <w:tcPr>
            <w:tcW w:w="332" w:type="dxa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35C0B" w:rsidRPr="00936761" w:rsidRDefault="00435C0B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2641E" w:rsidRPr="007F3CA0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b/>
                <w:sz w:val="14"/>
                <w:szCs w:val="16"/>
              </w:rPr>
            </w:pPr>
            <w:r w:rsidRPr="007F3CA0">
              <w:rPr>
                <w:rFonts w:ascii="Times New Roman" w:hAnsi="Times New Roman"/>
                <w:b/>
                <w:sz w:val="14"/>
                <w:szCs w:val="16"/>
              </w:rPr>
              <w:t>Maîtriser les techniques</w:t>
            </w:r>
            <w:r w:rsidR="009111A6" w:rsidRPr="007F3CA0">
              <w:rPr>
                <w:rFonts w:ascii="Times New Roman" w:hAnsi="Times New Roman"/>
                <w:b/>
                <w:sz w:val="14"/>
                <w:szCs w:val="16"/>
              </w:rPr>
              <w:t>*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2641E" w:rsidRPr="00936761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Evaluer la qualité du résultat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 w:val="restart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ASSURER LA REFECTION D’UN LIT INOCCUPE</w:t>
            </w:r>
          </w:p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 xml:space="preserve"> </w:t>
            </w:r>
          </w:p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** : si usager présent</w:t>
            </w:r>
          </w:p>
        </w:tc>
        <w:tc>
          <w:tcPr>
            <w:tcW w:w="3484" w:type="dxa"/>
          </w:tcPr>
          <w:p w:rsidR="00EB5503" w:rsidRPr="00936761" w:rsidRDefault="00EB5503" w:rsidP="00A74C4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4"/>
                <w:szCs w:val="16"/>
              </w:rPr>
            </w:pPr>
            <w:r w:rsidRPr="00A74C4D">
              <w:rPr>
                <w:rFonts w:ascii="Times New Roman" w:hAnsi="Times New Roman"/>
                <w:sz w:val="14"/>
                <w:szCs w:val="16"/>
              </w:rPr>
              <w:t>Respecter l’hygiène </w:t>
            </w:r>
            <w:r>
              <w:rPr>
                <w:rFonts w:ascii="Times New Roman" w:hAnsi="Times New Roman"/>
                <w:sz w:val="14"/>
                <w:szCs w:val="16"/>
              </w:rPr>
              <w:t>d</w:t>
            </w:r>
            <w:r w:rsidRPr="00A74C4D">
              <w:rPr>
                <w:rFonts w:ascii="Times New Roman" w:hAnsi="Times New Roman"/>
                <w:sz w:val="14"/>
                <w:szCs w:val="16"/>
              </w:rPr>
              <w:t>u personnel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A74C4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4"/>
                <w:szCs w:val="16"/>
              </w:rPr>
            </w:pPr>
            <w:r w:rsidRPr="00A74C4D">
              <w:rPr>
                <w:rFonts w:ascii="Times New Roman" w:hAnsi="Times New Roman"/>
                <w:sz w:val="14"/>
                <w:szCs w:val="16"/>
              </w:rPr>
              <w:t xml:space="preserve">Respecter l’hygiène   </w:t>
            </w:r>
            <w:r>
              <w:rPr>
                <w:rFonts w:ascii="Times New Roman" w:hAnsi="Times New Roman"/>
                <w:sz w:val="14"/>
                <w:szCs w:val="16"/>
              </w:rPr>
              <w:t>d</w:t>
            </w:r>
            <w:r w:rsidRPr="00936761">
              <w:rPr>
                <w:rFonts w:ascii="Times New Roman" w:hAnsi="Times New Roman"/>
                <w:sz w:val="14"/>
                <w:szCs w:val="16"/>
              </w:rPr>
              <w:t>e l’environnement</w:t>
            </w:r>
            <w:r w:rsidRPr="00A74C4D">
              <w:rPr>
                <w:rFonts w:ascii="Times New Roman" w:hAnsi="Times New Roman"/>
                <w:sz w:val="14"/>
                <w:szCs w:val="16"/>
              </w:rPr>
              <w:t xml:space="preserve">      </w:t>
            </w:r>
            <w:r w:rsidRPr="00936761">
              <w:rPr>
                <w:rFonts w:ascii="Times New Roman" w:hAnsi="Times New Roman"/>
                <w:sz w:val="14"/>
                <w:szCs w:val="16"/>
              </w:rPr>
              <w:t xml:space="preserve">             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trHeight w:val="207"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111A6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b/>
                <w:sz w:val="14"/>
                <w:szCs w:val="16"/>
              </w:rPr>
            </w:pPr>
            <w:r w:rsidRPr="009111A6">
              <w:rPr>
                <w:rFonts w:ascii="Times New Roman" w:hAnsi="Times New Roman"/>
                <w:b/>
                <w:sz w:val="14"/>
                <w:szCs w:val="16"/>
              </w:rPr>
              <w:t>Respecter la sécurité*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241DD9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241DD9">
              <w:rPr>
                <w:rFonts w:ascii="Times New Roman" w:hAnsi="Times New Roman"/>
                <w:sz w:val="14"/>
                <w:szCs w:val="16"/>
              </w:rPr>
              <w:t>Respecter  l’ergonomie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241DD9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241DD9">
              <w:rPr>
                <w:rFonts w:ascii="Times New Roman" w:hAnsi="Times New Roman"/>
                <w:sz w:val="14"/>
                <w:szCs w:val="16"/>
              </w:rPr>
              <w:t>Appliquer les règles d’économie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Communiquer</w:t>
            </w:r>
            <w:r>
              <w:rPr>
                <w:rFonts w:ascii="Times New Roman" w:hAnsi="Times New Roman"/>
                <w:sz w:val="14"/>
                <w:szCs w:val="16"/>
              </w:rPr>
              <w:t>**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DB3B82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b/>
                <w:sz w:val="14"/>
                <w:szCs w:val="16"/>
              </w:rPr>
            </w:pPr>
            <w:r w:rsidRPr="00DB3B82">
              <w:rPr>
                <w:rFonts w:ascii="Times New Roman" w:hAnsi="Times New Roman"/>
                <w:b/>
                <w:sz w:val="14"/>
                <w:szCs w:val="16"/>
              </w:rPr>
              <w:t>Maitriser les techniques*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B5503" w:rsidRPr="00697966" w:rsidTr="003D5111">
        <w:trPr>
          <w:gridBefore w:val="1"/>
          <w:gridAfter w:val="1"/>
          <w:wBefore w:w="8" w:type="dxa"/>
          <w:wAfter w:w="7" w:type="dxa"/>
          <w:cantSplit/>
          <w:jc w:val="center"/>
        </w:trPr>
        <w:tc>
          <w:tcPr>
            <w:tcW w:w="2572" w:type="dxa"/>
            <w:vMerge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</w:tcPr>
          <w:p w:rsidR="00EB5503" w:rsidRPr="00936761" w:rsidRDefault="00EB5503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Evaluer la qualité du résultat</w:t>
            </w:r>
          </w:p>
        </w:tc>
        <w:tc>
          <w:tcPr>
            <w:tcW w:w="332" w:type="dxa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B5503" w:rsidRPr="00936761" w:rsidRDefault="00EB5503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trHeight w:val="195"/>
          <w:jc w:val="center"/>
        </w:trPr>
        <w:tc>
          <w:tcPr>
            <w:tcW w:w="2572" w:type="dxa"/>
            <w:vMerge w:val="restart"/>
          </w:tcPr>
          <w:p w:rsidR="00E2641E" w:rsidRPr="00E5668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  <w:u w:val="single"/>
              </w:rPr>
            </w:pPr>
            <w:r w:rsidRPr="00E56681">
              <w:rPr>
                <w:rFonts w:ascii="Times New Roman" w:hAnsi="Times New Roman"/>
                <w:b/>
                <w:bCs/>
                <w:sz w:val="14"/>
                <w:szCs w:val="16"/>
                <w:u w:val="single"/>
              </w:rPr>
              <w:t>LES SAVOIRS ASSOCIES SONT MAITRISES</w:t>
            </w:r>
          </w:p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936761">
              <w:rPr>
                <w:rFonts w:ascii="Times New Roman" w:hAnsi="Times New Roman"/>
                <w:b/>
                <w:bCs/>
                <w:sz w:val="14"/>
                <w:szCs w:val="16"/>
              </w:rPr>
              <w:t>(voir fiche évaluation écrite ci-jointe)</w:t>
            </w:r>
          </w:p>
        </w:tc>
        <w:tc>
          <w:tcPr>
            <w:tcW w:w="3484" w:type="dxa"/>
            <w:vAlign w:val="center"/>
          </w:tcPr>
          <w:p w:rsidR="00E2641E" w:rsidRPr="00936761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BIOLOGIE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A74C4D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/6</w:t>
            </w: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trHeight w:val="113"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  <w:tc>
          <w:tcPr>
            <w:tcW w:w="3484" w:type="dxa"/>
            <w:vAlign w:val="center"/>
          </w:tcPr>
          <w:p w:rsidR="00E2641E" w:rsidRPr="00936761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MICROBIOLOGIE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A74C4D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/6</w:t>
            </w: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trHeight w:val="132"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84" w:type="dxa"/>
            <w:vAlign w:val="center"/>
          </w:tcPr>
          <w:p w:rsidR="00E2641E" w:rsidRPr="00936761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6"/>
              </w:rPr>
            </w:pPr>
            <w:r w:rsidRPr="00936761">
              <w:rPr>
                <w:rFonts w:ascii="Times New Roman" w:hAnsi="Times New Roman"/>
                <w:sz w:val="14"/>
                <w:szCs w:val="16"/>
              </w:rPr>
              <w:t>S.M.S.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4" w:type="dxa"/>
            <w:gridSpan w:val="3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A74C4D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/6</w:t>
            </w:r>
          </w:p>
        </w:tc>
      </w:tr>
      <w:tr w:rsidR="00E2641E" w:rsidRPr="00697966" w:rsidTr="003D5111">
        <w:trPr>
          <w:gridBefore w:val="1"/>
          <w:gridAfter w:val="1"/>
          <w:wBefore w:w="8" w:type="dxa"/>
          <w:wAfter w:w="7" w:type="dxa"/>
          <w:cantSplit/>
          <w:trHeight w:val="233"/>
          <w:jc w:val="center"/>
        </w:trPr>
        <w:tc>
          <w:tcPr>
            <w:tcW w:w="2572" w:type="dxa"/>
            <w:vMerge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vAlign w:val="center"/>
          </w:tcPr>
          <w:p w:rsidR="00E2641E" w:rsidRPr="00936761" w:rsidRDefault="00E2641E" w:rsidP="00AB0A6A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rPr>
                <w:rFonts w:ascii="Times New Roman" w:hAnsi="Times New Roman"/>
                <w:sz w:val="14"/>
                <w:szCs w:val="18"/>
              </w:rPr>
            </w:pPr>
            <w:r w:rsidRPr="00936761">
              <w:rPr>
                <w:rFonts w:ascii="Times New Roman" w:hAnsi="Times New Roman"/>
                <w:sz w:val="14"/>
                <w:szCs w:val="18"/>
              </w:rPr>
              <w:t>T.P. et TECHNOLOGIE</w:t>
            </w: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32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0" w:type="dxa"/>
            <w:gridSpan w:val="2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04" w:type="dxa"/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32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98" w:type="dxa"/>
            <w:tcBorders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9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E2641E" w:rsidP="00AB0A6A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2641E" w:rsidRPr="00936761" w:rsidRDefault="00A74C4D" w:rsidP="00AB0A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/6</w:t>
            </w:r>
          </w:p>
        </w:tc>
      </w:tr>
      <w:tr w:rsidR="003D5111" w:rsidRPr="00697966" w:rsidTr="003D5111">
        <w:trPr>
          <w:cantSplit/>
          <w:jc w:val="center"/>
        </w:trPr>
        <w:tc>
          <w:tcPr>
            <w:tcW w:w="8845" w:type="dxa"/>
            <w:gridSpan w:val="12"/>
            <w:tcBorders>
              <w:bottom w:val="single" w:sz="6" w:space="0" w:color="auto"/>
              <w:right w:val="nil"/>
            </w:tcBorders>
          </w:tcPr>
          <w:p w:rsidR="003D5111" w:rsidRPr="00E90F46" w:rsidRDefault="003D5111" w:rsidP="00C4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90F46">
              <w:rPr>
                <w:rFonts w:ascii="Times New Roman" w:hAnsi="Times New Roman"/>
                <w:b/>
                <w:sz w:val="16"/>
                <w:szCs w:val="16"/>
              </w:rPr>
              <w:t>TOTAUX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3D5111" w:rsidRPr="008645A6" w:rsidRDefault="003D5111" w:rsidP="00C4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9" w:type="dxa"/>
            <w:gridSpan w:val="5"/>
            <w:tcBorders>
              <w:tr2bl w:val="single" w:sz="6" w:space="0" w:color="auto"/>
            </w:tcBorders>
            <w:vAlign w:val="center"/>
          </w:tcPr>
          <w:p w:rsidR="003D5111" w:rsidRPr="008645A6" w:rsidRDefault="003D5111" w:rsidP="00C445B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5111" w:rsidRPr="00697966" w:rsidTr="003D5111">
        <w:trPr>
          <w:cantSplit/>
          <w:jc w:val="center"/>
        </w:trPr>
        <w:tc>
          <w:tcPr>
            <w:tcW w:w="8845" w:type="dxa"/>
            <w:gridSpan w:val="12"/>
            <w:tcBorders>
              <w:bottom w:val="single" w:sz="4" w:space="0" w:color="auto"/>
              <w:right w:val="nil"/>
            </w:tcBorders>
          </w:tcPr>
          <w:p w:rsidR="003D5111" w:rsidRDefault="003D5111" w:rsidP="00C4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5111" w:rsidRPr="00AE0F54" w:rsidRDefault="003D5111" w:rsidP="00C4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F54">
              <w:rPr>
                <w:rFonts w:ascii="Times New Roman" w:hAnsi="Times New Roman"/>
                <w:b/>
                <w:sz w:val="20"/>
                <w:szCs w:val="20"/>
              </w:rPr>
              <w:t>Proposition de note confidentielle</w:t>
            </w:r>
            <w:r w:rsidR="00DB3B82">
              <w:rPr>
                <w:rFonts w:ascii="Times New Roman" w:hAnsi="Times New Roman"/>
                <w:b/>
                <w:sz w:val="20"/>
                <w:szCs w:val="20"/>
              </w:rPr>
              <w:t xml:space="preserve"> (voir procédure)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D5111" w:rsidRPr="008645A6" w:rsidRDefault="003D5111" w:rsidP="00C4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D5111" w:rsidRPr="008645A6" w:rsidRDefault="003D5111" w:rsidP="00C4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gridSpan w:val="5"/>
            <w:tcBorders>
              <w:tr2bl w:val="single" w:sz="6" w:space="0" w:color="auto"/>
            </w:tcBorders>
            <w:vAlign w:val="center"/>
          </w:tcPr>
          <w:p w:rsidR="003D5111" w:rsidRPr="008645A6" w:rsidRDefault="003D5111" w:rsidP="00C445B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3D5111" w:rsidRPr="008645A6" w:rsidRDefault="003D5111" w:rsidP="00C445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D5111" w:rsidRPr="00E90F46" w:rsidRDefault="003D5111" w:rsidP="00C445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</w:tbl>
    <w:p w:rsidR="003D5111" w:rsidRDefault="003D5111" w:rsidP="003D511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D5111" w:rsidRPr="00E90F46" w:rsidRDefault="003D5111" w:rsidP="003D511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827"/>
        <w:gridCol w:w="3491"/>
      </w:tblGrid>
      <w:tr w:rsidR="003D5111" w:rsidRPr="00697966" w:rsidTr="003D5111">
        <w:trPr>
          <w:trHeight w:val="925"/>
          <w:jc w:val="center"/>
        </w:trPr>
        <w:tc>
          <w:tcPr>
            <w:tcW w:w="3236" w:type="dxa"/>
            <w:hideMark/>
          </w:tcPr>
          <w:p w:rsidR="003D5111" w:rsidRPr="008645A6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45A6">
              <w:rPr>
                <w:rFonts w:ascii="Times New Roman" w:hAnsi="Times New Roman"/>
                <w:b/>
                <w:sz w:val="20"/>
                <w:szCs w:val="20"/>
              </w:rPr>
              <w:t xml:space="preserve">Date : </w:t>
            </w:r>
          </w:p>
          <w:p w:rsidR="003D5111" w:rsidRPr="008645A6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D5111" w:rsidRPr="008645A6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5111" w:rsidRPr="008645A6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5111" w:rsidRPr="004520EC" w:rsidRDefault="003D5111" w:rsidP="00C445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7" w:type="dxa"/>
          </w:tcPr>
          <w:p w:rsidR="003D5111" w:rsidRPr="008645A6" w:rsidRDefault="003D5111" w:rsidP="00C44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5A6">
              <w:rPr>
                <w:rFonts w:ascii="Times New Roman" w:hAnsi="Times New Roman"/>
                <w:b/>
                <w:sz w:val="20"/>
                <w:szCs w:val="20"/>
              </w:rPr>
              <w:t>Nom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et signature du professionnel associé</w:t>
            </w:r>
          </w:p>
          <w:p w:rsidR="003D5111" w:rsidRPr="008645A6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5111" w:rsidRPr="00E552A7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3491" w:type="dxa"/>
          </w:tcPr>
          <w:p w:rsidR="003D5111" w:rsidRPr="008645A6" w:rsidRDefault="003D5111" w:rsidP="00C44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5A6">
              <w:rPr>
                <w:rFonts w:ascii="Times New Roman" w:hAnsi="Times New Roman"/>
                <w:b/>
                <w:sz w:val="20"/>
                <w:szCs w:val="20"/>
              </w:rPr>
              <w:t>Nom et signature du professeur d’enseignement professionnel :</w:t>
            </w:r>
          </w:p>
          <w:p w:rsidR="003D5111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5111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5111" w:rsidRPr="008645A6" w:rsidRDefault="003D5111" w:rsidP="00C445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5111" w:rsidRDefault="003D5111" w:rsidP="002729F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3D5111" w:rsidRDefault="003D5111" w:rsidP="002729F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3D5111" w:rsidRDefault="003D5111" w:rsidP="002729F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2729F6" w:rsidRPr="003D5111" w:rsidRDefault="002729F6" w:rsidP="002729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5111">
        <w:rPr>
          <w:rFonts w:ascii="Times New Roman" w:hAnsi="Times New Roman"/>
          <w:sz w:val="16"/>
          <w:szCs w:val="16"/>
        </w:rPr>
        <w:t>(*) : Si mise en danger ou si sécurité non respectée, la compétence est invalidée (0 sur toute la compétence)</w:t>
      </w:r>
    </w:p>
    <w:p w:rsidR="00432ED9" w:rsidRPr="00DB3B82" w:rsidRDefault="0081282A" w:rsidP="009F3AF9">
      <w:pPr>
        <w:spacing w:after="0" w:line="240" w:lineRule="auto"/>
        <w:jc w:val="both"/>
        <w:rPr>
          <w:color w:val="FF0000"/>
        </w:rPr>
      </w:pPr>
      <w:r w:rsidRPr="003D5111">
        <w:rPr>
          <w:rFonts w:ascii="Times New Roman" w:hAnsi="Times New Roman"/>
          <w:sz w:val="16"/>
          <w:szCs w:val="16"/>
        </w:rPr>
        <w:t> </w:t>
      </w:r>
      <w:r w:rsidR="003D5111">
        <w:rPr>
          <w:rFonts w:ascii="Times New Roman" w:hAnsi="Times New Roman"/>
          <w:color w:val="FF0000"/>
          <w:sz w:val="16"/>
          <w:szCs w:val="16"/>
        </w:rPr>
        <w:t xml:space="preserve">       </w:t>
      </w:r>
      <w:r w:rsidRPr="00DB3B82">
        <w:rPr>
          <w:rFonts w:ascii="Times New Roman" w:hAnsi="Times New Roman"/>
          <w:color w:val="FF0000"/>
          <w:sz w:val="16"/>
          <w:szCs w:val="16"/>
        </w:rPr>
        <w:t>Si l’hygiène  n’est pas respectée, cela entraine 0 au critère</w:t>
      </w:r>
    </w:p>
    <w:sectPr w:rsidR="00432ED9" w:rsidRPr="00DB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8F" w:rsidRDefault="002C6B8F" w:rsidP="00476D86">
      <w:pPr>
        <w:spacing w:after="0" w:line="240" w:lineRule="auto"/>
      </w:pPr>
      <w:r>
        <w:separator/>
      </w:r>
    </w:p>
  </w:endnote>
  <w:endnote w:type="continuationSeparator" w:id="0">
    <w:p w:rsidR="002C6B8F" w:rsidRDefault="002C6B8F" w:rsidP="0047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86" w:rsidRDefault="00476D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86" w:rsidRDefault="00476D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86" w:rsidRDefault="00476D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8F" w:rsidRDefault="002C6B8F" w:rsidP="00476D86">
      <w:pPr>
        <w:spacing w:after="0" w:line="240" w:lineRule="auto"/>
      </w:pPr>
      <w:r>
        <w:separator/>
      </w:r>
    </w:p>
  </w:footnote>
  <w:footnote w:type="continuationSeparator" w:id="0">
    <w:p w:rsidR="002C6B8F" w:rsidRDefault="002C6B8F" w:rsidP="0047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86" w:rsidRDefault="00476D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86" w:rsidRDefault="00476D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86" w:rsidRDefault="00476D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2B6"/>
    <w:multiLevelType w:val="hybridMultilevel"/>
    <w:tmpl w:val="D0641FBE"/>
    <w:lvl w:ilvl="0" w:tplc="8D80F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29F"/>
    <w:multiLevelType w:val="hybridMultilevel"/>
    <w:tmpl w:val="47C0186E"/>
    <w:lvl w:ilvl="0" w:tplc="8D80F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6"/>
    <w:rsid w:val="000332D4"/>
    <w:rsid w:val="00051DAF"/>
    <w:rsid w:val="000870B9"/>
    <w:rsid w:val="000C55E9"/>
    <w:rsid w:val="00147B21"/>
    <w:rsid w:val="00167C65"/>
    <w:rsid w:val="00174416"/>
    <w:rsid w:val="001D1658"/>
    <w:rsid w:val="00241DD9"/>
    <w:rsid w:val="002729F6"/>
    <w:rsid w:val="002C6B8F"/>
    <w:rsid w:val="00344D6F"/>
    <w:rsid w:val="00361F5D"/>
    <w:rsid w:val="00385895"/>
    <w:rsid w:val="0038617C"/>
    <w:rsid w:val="0039069B"/>
    <w:rsid w:val="003B7963"/>
    <w:rsid w:val="003D5111"/>
    <w:rsid w:val="00432ED9"/>
    <w:rsid w:val="00435C0B"/>
    <w:rsid w:val="00476D86"/>
    <w:rsid w:val="004B1503"/>
    <w:rsid w:val="004D382A"/>
    <w:rsid w:val="00517A25"/>
    <w:rsid w:val="005703B8"/>
    <w:rsid w:val="00606702"/>
    <w:rsid w:val="0061515E"/>
    <w:rsid w:val="0062246C"/>
    <w:rsid w:val="006945EE"/>
    <w:rsid w:val="006953EB"/>
    <w:rsid w:val="006A32D9"/>
    <w:rsid w:val="006C3E8D"/>
    <w:rsid w:val="006D5236"/>
    <w:rsid w:val="007045D3"/>
    <w:rsid w:val="0070566F"/>
    <w:rsid w:val="007A4BD2"/>
    <w:rsid w:val="007A7084"/>
    <w:rsid w:val="007F3CA0"/>
    <w:rsid w:val="0081282A"/>
    <w:rsid w:val="00821D79"/>
    <w:rsid w:val="00853501"/>
    <w:rsid w:val="00874A95"/>
    <w:rsid w:val="008C4EF4"/>
    <w:rsid w:val="008E2F9A"/>
    <w:rsid w:val="009111A6"/>
    <w:rsid w:val="00915CD2"/>
    <w:rsid w:val="00921077"/>
    <w:rsid w:val="00977564"/>
    <w:rsid w:val="009F3AF9"/>
    <w:rsid w:val="00A17D5D"/>
    <w:rsid w:val="00A22D73"/>
    <w:rsid w:val="00A238EE"/>
    <w:rsid w:val="00A74C4D"/>
    <w:rsid w:val="00AB0A6A"/>
    <w:rsid w:val="00AB0B97"/>
    <w:rsid w:val="00BE4A1C"/>
    <w:rsid w:val="00C136C5"/>
    <w:rsid w:val="00C300C0"/>
    <w:rsid w:val="00C36E09"/>
    <w:rsid w:val="00C94470"/>
    <w:rsid w:val="00CC4CCE"/>
    <w:rsid w:val="00D20141"/>
    <w:rsid w:val="00DB3B82"/>
    <w:rsid w:val="00DF6EF6"/>
    <w:rsid w:val="00E02389"/>
    <w:rsid w:val="00E2641E"/>
    <w:rsid w:val="00E56681"/>
    <w:rsid w:val="00E64309"/>
    <w:rsid w:val="00EA3010"/>
    <w:rsid w:val="00EB5503"/>
    <w:rsid w:val="00F15BF6"/>
    <w:rsid w:val="00F706AF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AFF66-BD93-45B2-9F30-AB0D158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F6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729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69B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111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D8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D86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Hais</dc:creator>
  <cp:keywords/>
  <dc:description/>
  <cp:lastModifiedBy>Windows</cp:lastModifiedBy>
  <cp:revision>4</cp:revision>
  <cp:lastPrinted>2017-09-11T08:51:00Z</cp:lastPrinted>
  <dcterms:created xsi:type="dcterms:W3CDTF">2017-09-26T05:49:00Z</dcterms:created>
  <dcterms:modified xsi:type="dcterms:W3CDTF">2018-05-06T16:37:00Z</dcterms:modified>
</cp:coreProperties>
</file>