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AC48" w14:textId="1F97BAD6" w:rsidR="00E50862" w:rsidRDefault="00E50862" w:rsidP="00E50862">
      <w:pPr>
        <w:spacing w:after="0" w:line="256" w:lineRule="auto"/>
        <w:ind w:left="79"/>
        <w:jc w:val="center"/>
        <w:rPr>
          <w:color w:val="5B9BD5" w:themeColor="accent1"/>
          <w:sz w:val="40"/>
          <w:szCs w:val="40"/>
        </w:rPr>
      </w:pPr>
      <w:r>
        <w:rPr>
          <w:b/>
          <w:color w:val="5B9BD5" w:themeColor="accent1"/>
          <w:sz w:val="40"/>
          <w:szCs w:val="40"/>
        </w:rPr>
        <w:t>ECRITURE D’UN PROMPT</w:t>
      </w:r>
    </w:p>
    <w:p w14:paraId="536B0649" w14:textId="1AE76203" w:rsidR="001B18D6" w:rsidRDefault="001B18D6"/>
    <w:p w14:paraId="2DEC4BD2" w14:textId="1B2FB832" w:rsidR="00E50862" w:rsidRDefault="00E50862" w:rsidP="00E5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1" w:line="256" w:lineRule="auto"/>
        <w:rPr>
          <w:sz w:val="20"/>
        </w:rPr>
      </w:pPr>
      <w:r>
        <w:rPr>
          <w:sz w:val="20"/>
        </w:rPr>
        <w:t xml:space="preserve">Ce document présente </w:t>
      </w:r>
      <w:r>
        <w:rPr>
          <w:sz w:val="20"/>
        </w:rPr>
        <w:t xml:space="preserve">des conseils </w:t>
      </w:r>
      <w:r>
        <w:rPr>
          <w:sz w:val="20"/>
        </w:rPr>
        <w:t xml:space="preserve">pour </w:t>
      </w:r>
      <w:r>
        <w:rPr>
          <w:sz w:val="20"/>
        </w:rPr>
        <w:t>l’écriture d’un prompt</w:t>
      </w:r>
      <w:r>
        <w:rPr>
          <w:sz w:val="20"/>
        </w:rPr>
        <w:t>.</w:t>
      </w:r>
    </w:p>
    <w:p w14:paraId="39A7BE65" w14:textId="5EA8C7FE" w:rsidR="00E50862" w:rsidRDefault="00E50862"/>
    <w:p w14:paraId="1D7BFD6B" w14:textId="63C921AC" w:rsidR="00E50862" w:rsidRDefault="00E50862" w:rsidP="00E50862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LES POINTS DE VIGILANCES POUR REDIGER UN PROMPT</w:t>
      </w:r>
      <w:r>
        <w:rPr>
          <w:b/>
          <w:color w:val="5B9BD5" w:themeColor="accent1"/>
          <w:sz w:val="28"/>
          <w:szCs w:val="28"/>
        </w:rPr>
        <w:t xml:space="preserve"> </w:t>
      </w:r>
    </w:p>
    <w:p w14:paraId="0C0D4F1E" w14:textId="77777777" w:rsidR="00E50862" w:rsidRDefault="00E50862"/>
    <w:p w14:paraId="4BDD09BE" w14:textId="2E0312F5" w:rsidR="00535458" w:rsidRDefault="00E50862">
      <w:r w:rsidRPr="00F60217">
        <w:rPr>
          <w:rFonts w:ascii="Arial" w:hAnsi="Arial" w:cs="Arial"/>
          <w:noProof/>
          <w:lang w:eastAsia="fr-FR"/>
        </w:rPr>
        <w:drawing>
          <wp:inline distT="0" distB="0" distL="0" distR="0" wp14:anchorId="49BB1357" wp14:editId="68CEC001">
            <wp:extent cx="4218357" cy="25050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9306" cy="254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0ACF" w14:textId="27DA7DD1" w:rsidR="00E50862" w:rsidRDefault="00E50862"/>
    <w:p w14:paraId="644A766D" w14:textId="5485E42A" w:rsidR="00E50862" w:rsidRDefault="00E50862" w:rsidP="00E50862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EXEMPLE DE</w:t>
      </w:r>
      <w:r>
        <w:rPr>
          <w:b/>
          <w:color w:val="5B9BD5" w:themeColor="accent1"/>
          <w:sz w:val="28"/>
          <w:szCs w:val="28"/>
        </w:rPr>
        <w:t xml:space="preserve"> PROMPT </w:t>
      </w:r>
    </w:p>
    <w:p w14:paraId="79CB9516" w14:textId="3CC867E4" w:rsidR="0060675E" w:rsidRDefault="0060675E">
      <w:r w:rsidRPr="0060675E">
        <w:rPr>
          <w:b/>
          <w:noProof/>
        </w:rPr>
        <w:drawing>
          <wp:inline distT="0" distB="0" distL="0" distR="0" wp14:anchorId="04187D45" wp14:editId="5A4A1CC4">
            <wp:extent cx="5353050" cy="3922736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621" cy="39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AE07" w14:textId="4E372363" w:rsidR="00E50862" w:rsidRDefault="00E50862" w:rsidP="00E50862">
      <w:pPr>
        <w:spacing w:after="2" w:line="252" w:lineRule="auto"/>
        <w:ind w:left="-5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>REPONSE DE L’IA</w:t>
      </w:r>
    </w:p>
    <w:p w14:paraId="6F467CDA" w14:textId="77777777" w:rsidR="00E50862" w:rsidRDefault="00E50862" w:rsidP="00E50862">
      <w:pPr>
        <w:spacing w:after="0"/>
      </w:pPr>
    </w:p>
    <w:p w14:paraId="12236FBF" w14:textId="77777777" w:rsidR="0060675E" w:rsidRDefault="0060675E" w:rsidP="00E50862">
      <w:pPr>
        <w:jc w:val="center"/>
      </w:pPr>
      <w:r w:rsidRPr="0060675E">
        <w:rPr>
          <w:noProof/>
        </w:rPr>
        <w:drawing>
          <wp:inline distT="0" distB="0" distL="0" distR="0" wp14:anchorId="6E231A49" wp14:editId="06D10320">
            <wp:extent cx="4924425" cy="2105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20" t="6050" r="8195" b="15294"/>
                    <a:stretch/>
                  </pic:blipFill>
                  <pic:spPr bwMode="auto">
                    <a:xfrm>
                      <a:off x="0" y="0"/>
                      <a:ext cx="4925675" cy="2105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2A483" w14:textId="77777777" w:rsidR="0060675E" w:rsidRDefault="0060675E" w:rsidP="00E50862">
      <w:pPr>
        <w:jc w:val="center"/>
      </w:pPr>
      <w:r w:rsidRPr="0060675E">
        <w:rPr>
          <w:noProof/>
        </w:rPr>
        <w:drawing>
          <wp:inline distT="0" distB="0" distL="0" distR="0" wp14:anchorId="463CD2FE" wp14:editId="35671F5C">
            <wp:extent cx="4220573" cy="5809816"/>
            <wp:effectExtent l="0" t="0" r="889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64" t="2097"/>
                    <a:stretch/>
                  </pic:blipFill>
                  <pic:spPr bwMode="auto">
                    <a:xfrm>
                      <a:off x="0" y="0"/>
                      <a:ext cx="4245952" cy="584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675E" w:rsidSect="00E50862">
      <w:headerReference w:type="default" r:id="rId10"/>
      <w:footerReference w:type="default" r:id="rId11"/>
      <w:pgSz w:w="11906" w:h="16838"/>
      <w:pgMar w:top="851" w:right="1417" w:bottom="1417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5F90" w14:textId="77777777" w:rsidR="00E771DF" w:rsidRDefault="00E771DF" w:rsidP="00E50862">
      <w:pPr>
        <w:spacing w:after="0" w:line="240" w:lineRule="auto"/>
      </w:pPr>
      <w:r>
        <w:separator/>
      </w:r>
    </w:p>
  </w:endnote>
  <w:endnote w:type="continuationSeparator" w:id="0">
    <w:p w14:paraId="37EDAD03" w14:textId="77777777" w:rsidR="00E771DF" w:rsidRDefault="00E771DF" w:rsidP="00E5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22602"/>
      <w:docPartObj>
        <w:docPartGallery w:val="Page Numbers (Bottom of Page)"/>
        <w:docPartUnique/>
      </w:docPartObj>
    </w:sdtPr>
    <w:sdtContent>
      <w:p w14:paraId="35BFDD45" w14:textId="1F55F8CB" w:rsidR="00E50862" w:rsidRDefault="00E508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765FA" w14:textId="77777777" w:rsidR="00E50862" w:rsidRDefault="00E50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830" w14:textId="77777777" w:rsidR="00E771DF" w:rsidRDefault="00E771DF" w:rsidP="00E50862">
      <w:pPr>
        <w:spacing w:after="0" w:line="240" w:lineRule="auto"/>
      </w:pPr>
      <w:r>
        <w:separator/>
      </w:r>
    </w:p>
  </w:footnote>
  <w:footnote w:type="continuationSeparator" w:id="0">
    <w:p w14:paraId="39D27AE1" w14:textId="77777777" w:rsidR="00E771DF" w:rsidRDefault="00E771DF" w:rsidP="00E5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BD61" w14:textId="77777777" w:rsidR="00E50862" w:rsidRDefault="00E50862" w:rsidP="00E50862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7460F12D" w14:textId="77777777" w:rsidR="00E50862" w:rsidRDefault="00E50862" w:rsidP="00E50862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5DD575C5" w14:textId="77777777" w:rsidR="00E50862" w:rsidRDefault="00E508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58"/>
    <w:rsid w:val="001B18D6"/>
    <w:rsid w:val="00535458"/>
    <w:rsid w:val="0060675E"/>
    <w:rsid w:val="00E50862"/>
    <w:rsid w:val="00E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22792"/>
  <w15:chartTrackingRefBased/>
  <w15:docId w15:val="{CA07B922-872E-4FC6-8A8D-B88B5D6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862"/>
  </w:style>
  <w:style w:type="paragraph" w:styleId="Pieddepage">
    <w:name w:val="footer"/>
    <w:basedOn w:val="Normal"/>
    <w:link w:val="PieddepageCar"/>
    <w:uiPriority w:val="99"/>
    <w:unhideWhenUsed/>
    <w:rsid w:val="00E5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Castro Jean-Paul</cp:lastModifiedBy>
  <cp:revision>2</cp:revision>
  <dcterms:created xsi:type="dcterms:W3CDTF">2024-11-24T10:55:00Z</dcterms:created>
  <dcterms:modified xsi:type="dcterms:W3CDTF">2024-12-09T21:24:00Z</dcterms:modified>
</cp:coreProperties>
</file>