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250" w:tblpY="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7655"/>
      </w:tblGrid>
      <w:tr w:rsidR="00E03977" w:rsidRPr="00E76B42" w:rsidTr="00D04286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E03977" w:rsidRPr="00D762DD" w:rsidRDefault="00E03977" w:rsidP="00D04286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ACTIVIT</w:t>
            </w: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E03977" w:rsidRPr="00D762DD" w:rsidRDefault="00A7236B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T5</w:t>
            </w:r>
            <w:r w:rsidR="00E03977" w:rsidRPr="00D762DD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 : </w:t>
            </w:r>
            <w:r w:rsidR="00FE156D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Pourquoi les hublots des sous-marins sont-ils épais</w:t>
            </w:r>
            <w:r w:rsidR="00E0397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 ?</w:t>
            </w:r>
          </w:p>
        </w:tc>
      </w:tr>
    </w:tbl>
    <w:p w:rsidR="00AB5ACE" w:rsidRDefault="00AB5ACE" w:rsidP="0054790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X="250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451"/>
        <w:gridCol w:w="1384"/>
        <w:gridCol w:w="1592"/>
        <w:gridCol w:w="2127"/>
      </w:tblGrid>
      <w:tr w:rsidR="00D04286" w:rsidRPr="00E76B42" w:rsidTr="00D04286">
        <w:tc>
          <w:tcPr>
            <w:tcW w:w="1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  <w:t>S’approprier</w:t>
            </w:r>
            <w:r w:rsidRPr="00D04286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52973" cy="175135"/>
                  <wp:effectExtent l="19050" t="0" r="0" b="0"/>
                  <wp:docPr id="1" name="Image 80" descr="sappropri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proprier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73" cy="17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  <w:t>Analyser-Raisonner</w:t>
            </w:r>
            <w:r w:rsidRPr="00D04286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04324" cy="204324"/>
                  <wp:effectExtent l="19050" t="0" r="5226" b="0"/>
                  <wp:docPr id="2" name="Image 81" descr="analyser-raisonn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lyser-raisonner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4" cy="20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  <w:t>Réaliser</w:t>
            </w:r>
          </w:p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14054" cy="214054"/>
                  <wp:effectExtent l="19050" t="0" r="0" b="0"/>
                  <wp:docPr id="3" name="Image 82" descr="realis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liser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  <w:t>Valider</w:t>
            </w:r>
          </w:p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14054" cy="214054"/>
                  <wp:effectExtent l="19050" t="0" r="0" b="0"/>
                  <wp:docPr id="9" name="Image 83" descr="valid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ider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color w:val="7F7F7F" w:themeColor="text1" w:themeTint="80"/>
                <w:sz w:val="20"/>
                <w:szCs w:val="20"/>
              </w:rPr>
              <w:t>Communiquer</w:t>
            </w:r>
            <w:r w:rsidRPr="00D04286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52973" cy="204324"/>
                  <wp:effectExtent l="19050" t="0" r="0" b="0"/>
                  <wp:docPr id="18" name="Image 84" descr="communiqu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quer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73" cy="20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04286" w:rsidRPr="00D04286" w:rsidRDefault="00D04286" w:rsidP="00D042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4286">
              <w:rPr>
                <w:rFonts w:asciiTheme="minorHAnsi" w:hAnsiTheme="minorHAnsi"/>
                <w:b/>
                <w:sz w:val="20"/>
                <w:szCs w:val="20"/>
              </w:rPr>
              <w:t>NOTE</w:t>
            </w:r>
          </w:p>
        </w:tc>
      </w:tr>
      <w:tr w:rsidR="00D04286" w:rsidTr="00D04286">
        <w:trPr>
          <w:trHeight w:val="541"/>
        </w:trPr>
        <w:tc>
          <w:tcPr>
            <w:tcW w:w="1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Default="00D04286" w:rsidP="00D042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58432" behindDoc="0" locked="0" layoutInCell="1" allowOverlap="1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11238230</wp:posOffset>
                  </wp:positionV>
                  <wp:extent cx="285750" cy="285750"/>
                  <wp:effectExtent l="19050" t="0" r="0" b="0"/>
                  <wp:wrapNone/>
                  <wp:docPr id="1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ye_open_font_awesome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7908" cy="29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Default="00D04286" w:rsidP="00D04286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Default="00D04286" w:rsidP="00D04286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Default="00D04286" w:rsidP="00D04286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04286" w:rsidRDefault="00D04286" w:rsidP="00D0428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04286" w:rsidRDefault="00D04286" w:rsidP="00D04286">
            <w:pPr>
              <w:jc w:val="center"/>
              <w:rPr>
                <w:noProof/>
              </w:rPr>
            </w:pPr>
          </w:p>
        </w:tc>
      </w:tr>
    </w:tbl>
    <w:p w:rsidR="00D0662D" w:rsidRPr="00096EFD" w:rsidRDefault="00D0662D" w:rsidP="00D0662D">
      <w:pPr>
        <w:jc w:val="both"/>
        <w:rPr>
          <w:rFonts w:asciiTheme="minorHAnsi" w:hAnsiTheme="minorHAnsi"/>
          <w:sz w:val="20"/>
          <w:szCs w:val="20"/>
        </w:rPr>
      </w:pPr>
      <w:r w:rsidRPr="00096EFD">
        <w:rPr>
          <w:rFonts w:asciiTheme="minorHAnsi" w:hAnsiTheme="minorHAnsi"/>
          <w:sz w:val="20"/>
          <w:szCs w:val="20"/>
        </w:rPr>
        <w:t>Lors d’une mission scientifique en vue d’explorer la faune et la flore de la fosse des Mar</w:t>
      </w:r>
      <w:r w:rsidR="00FE156D" w:rsidRPr="00096EFD">
        <w:rPr>
          <w:rFonts w:asciiTheme="minorHAnsi" w:hAnsiTheme="minorHAnsi"/>
          <w:sz w:val="20"/>
          <w:szCs w:val="20"/>
        </w:rPr>
        <w:t>iannes, le sous-marin dénommé "</w:t>
      </w:r>
      <w:proofErr w:type="spellStart"/>
      <w:r w:rsidR="00FE156D" w:rsidRPr="00096EFD">
        <w:rPr>
          <w:rFonts w:asciiTheme="minorHAnsi" w:hAnsiTheme="minorHAnsi"/>
          <w:sz w:val="20"/>
          <w:szCs w:val="20"/>
        </w:rPr>
        <w:t>Yellowsubmarine</w:t>
      </w:r>
      <w:proofErr w:type="spellEnd"/>
      <w:r w:rsidR="00FE156D" w:rsidRPr="00096EFD">
        <w:rPr>
          <w:rFonts w:asciiTheme="minorHAnsi" w:hAnsiTheme="minorHAnsi"/>
          <w:sz w:val="20"/>
          <w:szCs w:val="20"/>
        </w:rPr>
        <w:t>"</w:t>
      </w:r>
      <w:r w:rsidRPr="00096EFD">
        <w:rPr>
          <w:rFonts w:asciiTheme="minorHAnsi" w:hAnsiTheme="minorHAnsi"/>
          <w:sz w:val="20"/>
          <w:szCs w:val="20"/>
        </w:rPr>
        <w:t xml:space="preserve"> progresse et s’enfonce dans des eaux noires et froides de l’océan. Ce sous-marin peut supporter des pressions jusqu’à 500 bars.</w:t>
      </w:r>
    </w:p>
    <w:p w:rsidR="00D0662D" w:rsidRPr="00096EFD" w:rsidRDefault="00D0662D" w:rsidP="00D0662D">
      <w:pPr>
        <w:jc w:val="both"/>
        <w:rPr>
          <w:rFonts w:asciiTheme="minorHAnsi" w:hAnsiTheme="minorHAnsi"/>
          <w:sz w:val="20"/>
          <w:szCs w:val="20"/>
        </w:rPr>
      </w:pPr>
    </w:p>
    <w:p w:rsidR="00D0662D" w:rsidRPr="00096EFD" w:rsidRDefault="00D0662D" w:rsidP="00D0662D">
      <w:pPr>
        <w:jc w:val="both"/>
        <w:rPr>
          <w:rFonts w:asciiTheme="minorHAnsi" w:hAnsiTheme="minorHAnsi"/>
          <w:sz w:val="20"/>
          <w:szCs w:val="20"/>
        </w:rPr>
      </w:pPr>
      <w:r w:rsidRPr="00096EFD">
        <w:rPr>
          <w:rFonts w:asciiTheme="minorHAnsi" w:hAnsiTheme="minorHAnsi"/>
          <w:sz w:val="20"/>
          <w:szCs w:val="20"/>
        </w:rPr>
        <w:t>Dans la salle de commande le capitaine, vérifie les différents afficheurs lui indiquant, la pression, la profondeur, la vitesse…Le manomètre indique une pression de 413 bars (t</w:t>
      </w:r>
      <w:r w:rsidR="00B8085E">
        <w:rPr>
          <w:rFonts w:asciiTheme="minorHAnsi" w:hAnsiTheme="minorHAnsi"/>
          <w:sz w:val="20"/>
          <w:szCs w:val="20"/>
        </w:rPr>
        <w:t>out va bien !!!). L</w:t>
      </w:r>
      <w:r w:rsidRPr="00096EFD">
        <w:rPr>
          <w:rFonts w:asciiTheme="minorHAnsi" w:hAnsiTheme="minorHAnsi"/>
          <w:sz w:val="20"/>
          <w:szCs w:val="20"/>
        </w:rPr>
        <w:t>e capitaine décide de poursuivre la descente. Un peu plus tard le manomètre indique 493 bars et  le sonar situe la zone de la plaine abyssale à étudier encore 60 m plus bas.</w:t>
      </w:r>
    </w:p>
    <w:p w:rsidR="00D0662D" w:rsidRPr="00096EFD" w:rsidRDefault="00D0662D" w:rsidP="00D0662D">
      <w:pPr>
        <w:jc w:val="both"/>
        <w:rPr>
          <w:rFonts w:asciiTheme="minorHAnsi" w:hAnsiTheme="minorHAnsi"/>
          <w:sz w:val="20"/>
          <w:szCs w:val="20"/>
        </w:rPr>
      </w:pPr>
    </w:p>
    <w:p w:rsidR="00D0662D" w:rsidRDefault="00D0662D" w:rsidP="00D0662D">
      <w:pPr>
        <w:jc w:val="both"/>
        <w:rPr>
          <w:rFonts w:asciiTheme="minorHAnsi" w:hAnsiTheme="minorHAnsi"/>
          <w:sz w:val="20"/>
          <w:szCs w:val="20"/>
        </w:rPr>
      </w:pPr>
      <w:r w:rsidRPr="00096EFD">
        <w:rPr>
          <w:rFonts w:asciiTheme="minorHAnsi" w:hAnsiTheme="minorHAnsi"/>
          <w:noProof/>
          <w:sz w:val="20"/>
          <w:szCs w:val="20"/>
        </w:rPr>
        <w:drawing>
          <wp:anchor distT="0" distB="0" distL="114935" distR="114935" simplePos="0" relativeHeight="251835904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66040</wp:posOffset>
            </wp:positionV>
            <wp:extent cx="1945640" cy="1936115"/>
            <wp:effectExtent l="19050" t="0" r="0" b="0"/>
            <wp:wrapSquare wrapText="bothSides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3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EFD">
        <w:rPr>
          <w:rFonts w:asciiTheme="minorHAnsi" w:hAnsiTheme="minorHAnsi"/>
          <w:sz w:val="20"/>
          <w:szCs w:val="20"/>
        </w:rPr>
        <w:t xml:space="preserve">          </w:t>
      </w:r>
      <w:r w:rsidRPr="00096EFD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2792244" cy="1968977"/>
            <wp:effectExtent l="19050" t="0" r="8106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41" cy="19708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85" w:rsidRDefault="004B5C85" w:rsidP="00D0662D">
      <w:pPr>
        <w:jc w:val="both"/>
        <w:rPr>
          <w:rFonts w:asciiTheme="minorHAnsi" w:hAnsiTheme="minorHAnsi"/>
          <w:sz w:val="20"/>
          <w:szCs w:val="20"/>
        </w:rPr>
      </w:pPr>
    </w:p>
    <w:p w:rsidR="00096EFD" w:rsidRPr="00096EFD" w:rsidRDefault="0035285A" w:rsidP="00D0662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roundrect id="_x0000_s1448" style="position:absolute;left:0;text-align:left;margin-left:80pt;margin-top:6.25pt;width:396.75pt;height:26.05pt;z-index:-251482624" arcsize="10923f" fillcolor="#fde9d9 [665]" strokecolor="#974706 [1609]"/>
        </w:pict>
      </w:r>
    </w:p>
    <w:p w:rsidR="00096EFD" w:rsidRPr="00096EFD" w:rsidRDefault="00D0662D" w:rsidP="00096EFD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096EFD">
        <w:rPr>
          <w:rFonts w:asciiTheme="minorHAnsi" w:hAnsiTheme="minorHAnsi"/>
          <w:b/>
          <w:sz w:val="20"/>
          <w:szCs w:val="20"/>
        </w:rPr>
        <w:t>Problématique</w:t>
      </w:r>
      <w:r w:rsidR="00096EFD">
        <w:rPr>
          <w:rFonts w:asciiTheme="minorHAnsi" w:hAnsiTheme="minorHAnsi"/>
          <w:b/>
          <w:sz w:val="20"/>
          <w:szCs w:val="20"/>
        </w:rPr>
        <w:t xml:space="preserve"> :       </w:t>
      </w:r>
      <w:r w:rsidR="00096EFD" w:rsidRPr="00096EFD">
        <w:rPr>
          <w:rFonts w:asciiTheme="minorHAnsi" w:hAnsiTheme="minorHAnsi"/>
          <w:b/>
          <w:bCs/>
          <w:sz w:val="20"/>
          <w:szCs w:val="20"/>
        </w:rPr>
        <w:t>Le sous-marin pourra-t-il se poser, sans risque, pour effectuer des prélèvements de roches ?</w:t>
      </w:r>
    </w:p>
    <w:p w:rsidR="00D0662D" w:rsidRPr="00096EFD" w:rsidRDefault="00D0662D" w:rsidP="00D0662D">
      <w:pPr>
        <w:jc w:val="both"/>
        <w:rPr>
          <w:rFonts w:asciiTheme="minorHAnsi" w:hAnsiTheme="minorHAnsi"/>
          <w:sz w:val="20"/>
          <w:szCs w:val="20"/>
        </w:rPr>
      </w:pPr>
    </w:p>
    <w:p w:rsidR="00D0662D" w:rsidRPr="00096EFD" w:rsidRDefault="00D0662D" w:rsidP="003D6DF4">
      <w:pPr>
        <w:rPr>
          <w:rFonts w:asciiTheme="minorHAnsi" w:hAnsiTheme="minorHAnsi" w:cs="Arial"/>
          <w:sz w:val="20"/>
          <w:szCs w:val="20"/>
        </w:rPr>
      </w:pPr>
    </w:p>
    <w:p w:rsidR="00D0662D" w:rsidRPr="00096EFD" w:rsidRDefault="00D0662D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096EFD">
        <w:rPr>
          <w:rFonts w:asciiTheme="minorHAnsi" w:hAnsiTheme="minorHAnsi" w:cs="Arial"/>
          <w:b/>
          <w:bCs/>
          <w:sz w:val="20"/>
          <w:szCs w:val="20"/>
          <w:u w:val="single"/>
        </w:rPr>
        <w:t>Travail à réaliser</w:t>
      </w:r>
    </w:p>
    <w:tbl>
      <w:tblPr>
        <w:tblStyle w:val="Grilledutableau"/>
        <w:tblpPr w:leftFromText="141" w:rightFromText="141" w:vertAnchor="text" w:horzAnchor="margin" w:tblpXSpec="right" w:tblpY="17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D04286" w:rsidTr="00D04286">
        <w:trPr>
          <w:trHeight w:val="340"/>
        </w:trPr>
        <w:tc>
          <w:tcPr>
            <w:tcW w:w="392" w:type="dxa"/>
            <w:vAlign w:val="center"/>
          </w:tcPr>
          <w:p w:rsidR="00D04286" w:rsidRDefault="00D04286" w:rsidP="00D04286">
            <w:pPr>
              <w:ind w:hanging="142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9563" cy="159129"/>
                  <wp:effectExtent l="19050" t="0" r="0" b="0"/>
                  <wp:docPr id="22" name="Image 77" descr="sappropri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proprier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73" cy="16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D04286" w:rsidRDefault="00D04286" w:rsidP="00D04286">
            <w:pPr>
              <w:jc w:val="center"/>
              <w:rPr>
                <w:b/>
              </w:rPr>
            </w:pPr>
          </w:p>
        </w:tc>
      </w:tr>
    </w:tbl>
    <w:p w:rsidR="00D0662D" w:rsidRPr="00096EFD" w:rsidRDefault="00D0662D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0"/>
          <w:szCs w:val="20"/>
        </w:rPr>
      </w:pPr>
    </w:p>
    <w:p w:rsidR="00FE156D" w:rsidRPr="00096EFD" w:rsidRDefault="00FE156D" w:rsidP="00FE156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bCs/>
          <w:sz w:val="20"/>
          <w:szCs w:val="20"/>
        </w:rPr>
      </w:pPr>
      <w:r w:rsidRPr="00096EFD">
        <w:rPr>
          <w:rFonts w:asciiTheme="minorHAnsi" w:hAnsiTheme="minorHAnsi"/>
          <w:bCs/>
          <w:sz w:val="20"/>
          <w:szCs w:val="20"/>
        </w:rPr>
        <w:t xml:space="preserve">Dans quel intervalle de </w:t>
      </w:r>
      <w:r w:rsidRPr="00096EFD">
        <w:rPr>
          <w:rFonts w:asciiTheme="minorHAnsi" w:hAnsiTheme="minorHAnsi" w:cs="Arial"/>
          <w:bCs/>
          <w:sz w:val="20"/>
          <w:szCs w:val="20"/>
        </w:rPr>
        <w:t>profondeur</w:t>
      </w:r>
      <w:r w:rsidR="00B8085E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96EFD">
        <w:rPr>
          <w:rFonts w:asciiTheme="minorHAnsi" w:hAnsiTheme="minorHAnsi" w:cs="Arial"/>
          <w:bCs/>
          <w:sz w:val="20"/>
          <w:szCs w:val="20"/>
        </w:rPr>
        <w:t>se situe la zone vers laquelle se rend le sous-marin ?</w:t>
      </w:r>
    </w:p>
    <w:p w:rsidR="00D0662D" w:rsidRPr="00096EFD" w:rsidRDefault="00D0662D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0"/>
          <w:szCs w:val="20"/>
        </w:rPr>
      </w:pPr>
    </w:p>
    <w:p w:rsidR="00D04286" w:rsidRPr="00096EFD" w:rsidRDefault="00FE156D" w:rsidP="00316006">
      <w:pPr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………………………………………………………………………</w:t>
      </w:r>
    </w:p>
    <w:p w:rsidR="00FE156D" w:rsidRPr="00096EFD" w:rsidRDefault="00FE156D" w:rsidP="00316006">
      <w:pPr>
        <w:rPr>
          <w:rFonts w:asciiTheme="minorHAnsi" w:hAnsiTheme="minorHAnsi" w:cs="Arial"/>
          <w:sz w:val="20"/>
          <w:szCs w:val="20"/>
        </w:rPr>
      </w:pPr>
    </w:p>
    <w:p w:rsidR="00FE156D" w:rsidRPr="00096EFD" w:rsidRDefault="00FE156D" w:rsidP="00FE156D">
      <w:pPr>
        <w:pStyle w:val="Paragraphedeliste"/>
        <w:numPr>
          <w:ilvl w:val="0"/>
          <w:numId w:val="26"/>
        </w:numPr>
        <w:rPr>
          <w:rFonts w:asciiTheme="minorHAnsi" w:hAnsiTheme="minorHAnsi" w:cs="Arial"/>
          <w:b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Que faudrait-il savoir pour répondre à la problématique ?</w:t>
      </w:r>
    </w:p>
    <w:p w:rsidR="00FE156D" w:rsidRPr="00096EFD" w:rsidRDefault="00FE156D" w:rsidP="00FE156D">
      <w:pPr>
        <w:pStyle w:val="Paragraphedeliste"/>
        <w:rPr>
          <w:rFonts w:asciiTheme="minorHAnsi" w:hAnsiTheme="minorHAnsi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2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04324" cy="204324"/>
                  <wp:effectExtent l="19050" t="0" r="5226" b="0"/>
                  <wp:docPr id="24" name="Image 81" descr="analyser-raisonn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lyser-raisonner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4" cy="20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</w:tbl>
    <w:p w:rsidR="00FE156D" w:rsidRDefault="00FE156D" w:rsidP="00FE156D">
      <w:pPr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</w:p>
    <w:p w:rsidR="004B5C85" w:rsidRDefault="004B5C85" w:rsidP="00FE156D">
      <w:pPr>
        <w:rPr>
          <w:rFonts w:asciiTheme="minorHAnsi" w:hAnsiTheme="minorHAnsi" w:cs="Arial"/>
          <w:sz w:val="20"/>
          <w:szCs w:val="20"/>
        </w:rPr>
      </w:pPr>
    </w:p>
    <w:p w:rsidR="004B5C85" w:rsidRPr="004B5C85" w:rsidRDefault="004B5C85" w:rsidP="00FE156D">
      <w:pPr>
        <w:rPr>
          <w:rFonts w:asciiTheme="minorHAnsi" w:hAnsiTheme="minorHAnsi" w:cs="Arial"/>
          <w:sz w:val="20"/>
          <w:szCs w:val="20"/>
        </w:rPr>
      </w:pPr>
    </w:p>
    <w:p w:rsidR="00096EFD" w:rsidRPr="00096EFD" w:rsidRDefault="00096EFD" w:rsidP="00FE156D">
      <w:pPr>
        <w:rPr>
          <w:rFonts w:asciiTheme="minorHAnsi" w:hAnsiTheme="minorHAnsi" w:cs="Arial"/>
          <w:b/>
          <w:sz w:val="20"/>
          <w:szCs w:val="20"/>
        </w:rPr>
      </w:pPr>
      <w:r w:rsidRPr="00096EFD">
        <w:rPr>
          <w:rFonts w:asciiTheme="minorHAnsi" w:hAnsiTheme="minorHAnsi" w:cs="Arial"/>
          <w:b/>
          <w:sz w:val="20"/>
          <w:szCs w:val="20"/>
        </w:rPr>
        <w:t xml:space="preserve">Cette valeur sera obtenue </w:t>
      </w:r>
      <w:r w:rsidRPr="00096EFD">
        <w:rPr>
          <w:rFonts w:asciiTheme="minorHAnsi" w:hAnsiTheme="minorHAnsi" w:cs="Arial"/>
          <w:b/>
          <w:sz w:val="20"/>
          <w:szCs w:val="20"/>
          <w:u w:val="single"/>
        </w:rPr>
        <w:t>en modélisant</w:t>
      </w:r>
      <w:r w:rsidRPr="00096EFD">
        <w:rPr>
          <w:rFonts w:asciiTheme="minorHAnsi" w:hAnsiTheme="minorHAnsi" w:cs="Arial"/>
          <w:b/>
          <w:sz w:val="20"/>
          <w:szCs w:val="20"/>
        </w:rPr>
        <w:t xml:space="preserve"> la pression en fonction de la profondeur.</w:t>
      </w:r>
    </w:p>
    <w:p w:rsidR="00096EFD" w:rsidRPr="00096EFD" w:rsidRDefault="00096EFD" w:rsidP="00FE156D">
      <w:pPr>
        <w:rPr>
          <w:rFonts w:asciiTheme="minorHAnsi" w:hAnsiTheme="minorHAnsi" w:cs="Arial"/>
          <w:b/>
          <w:sz w:val="20"/>
          <w:szCs w:val="20"/>
        </w:rPr>
      </w:pPr>
    </w:p>
    <w:p w:rsidR="00316006" w:rsidRPr="00096EFD" w:rsidRDefault="00096EFD" w:rsidP="00FE156D">
      <w:pPr>
        <w:pStyle w:val="Paragraphedeliste"/>
        <w:numPr>
          <w:ilvl w:val="0"/>
          <w:numId w:val="26"/>
        </w:numPr>
        <w:rPr>
          <w:rFonts w:asciiTheme="minorHAnsi" w:hAnsiTheme="minorHAnsi" w:cs="Arial"/>
          <w:b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En s’aidant du matériel mis à disposition, proposer un protocole permettant</w:t>
      </w:r>
      <w:r>
        <w:rPr>
          <w:rFonts w:asciiTheme="minorHAnsi" w:hAnsiTheme="minorHAnsi" w:cs="Arial"/>
          <w:sz w:val="20"/>
          <w:szCs w:val="20"/>
        </w:rPr>
        <w:t xml:space="preserve"> d’obtenir la modélisation souhaitée.</w:t>
      </w:r>
      <w:r w:rsidRPr="00096EFD">
        <w:rPr>
          <w:rFonts w:asciiTheme="minorHAnsi" w:hAnsiTheme="minorHAnsi" w:cs="Arial"/>
          <w:sz w:val="20"/>
          <w:szCs w:val="20"/>
        </w:rPr>
        <w:t xml:space="preserve"> </w:t>
      </w:r>
    </w:p>
    <w:p w:rsidR="00316006" w:rsidRDefault="00316006" w:rsidP="00316006">
      <w:pPr>
        <w:rPr>
          <w:rFonts w:asciiTheme="minorHAnsi" w:hAnsiTheme="minorHAnsi" w:cs="Arial"/>
          <w:i/>
          <w:iCs/>
          <w:sz w:val="20"/>
          <w:szCs w:val="20"/>
        </w:rPr>
      </w:pPr>
      <w:r w:rsidRPr="00096EFD">
        <w:rPr>
          <w:rFonts w:asciiTheme="minorHAnsi" w:hAnsiTheme="minorHAnsi" w:cs="Arial"/>
          <w:i/>
          <w:iCs/>
          <w:sz w:val="20"/>
          <w:szCs w:val="20"/>
        </w:rPr>
        <w:t xml:space="preserve">  </w:t>
      </w:r>
    </w:p>
    <w:p w:rsidR="00096EFD" w:rsidRDefault="00096EFD" w:rsidP="00316006">
      <w:pPr>
        <w:rPr>
          <w:rFonts w:asciiTheme="minorHAnsi" w:hAnsiTheme="minorHAnsi" w:cs="Arial"/>
          <w:iCs/>
          <w:sz w:val="20"/>
          <w:szCs w:val="20"/>
        </w:rPr>
      </w:pPr>
      <w:r w:rsidRPr="00B8085E">
        <w:rPr>
          <w:rFonts w:asciiTheme="minorHAnsi" w:hAnsiTheme="minorHAnsi" w:cs="Arial"/>
          <w:iCs/>
          <w:sz w:val="20"/>
          <w:szCs w:val="20"/>
          <w:u w:val="single"/>
        </w:rPr>
        <w:t>Matériel</w:t>
      </w:r>
      <w:r>
        <w:rPr>
          <w:rFonts w:asciiTheme="minorHAnsi" w:hAnsiTheme="minorHAnsi" w:cs="Arial"/>
          <w:iCs/>
          <w:sz w:val="20"/>
          <w:szCs w:val="20"/>
        </w:rPr>
        <w:t> : une éprouvette, un réglet, un capteur de pression muni d’</w:t>
      </w:r>
      <w:r w:rsidR="00B8085E">
        <w:rPr>
          <w:rFonts w:asciiTheme="minorHAnsi" w:hAnsiTheme="minorHAnsi" w:cs="Arial"/>
          <w:iCs/>
          <w:sz w:val="20"/>
          <w:szCs w:val="20"/>
        </w:rPr>
        <w:t>un tuyau</w:t>
      </w:r>
      <w:r>
        <w:rPr>
          <w:rFonts w:asciiTheme="minorHAnsi" w:hAnsiTheme="minorHAnsi" w:cs="Arial"/>
          <w:iCs/>
          <w:sz w:val="20"/>
          <w:szCs w:val="20"/>
        </w:rPr>
        <w:t xml:space="preserve"> et d’un système d’acquisition, de l’eau salée</w:t>
      </w:r>
      <w:r w:rsidR="00B8085E">
        <w:rPr>
          <w:rFonts w:asciiTheme="minorHAnsi" w:hAnsiTheme="minorHAnsi" w:cs="Arial"/>
          <w:iCs/>
          <w:sz w:val="20"/>
          <w:szCs w:val="20"/>
        </w:rPr>
        <w:t>.</w:t>
      </w:r>
    </w:p>
    <w:p w:rsidR="00096EFD" w:rsidRPr="00B8085E" w:rsidRDefault="00096EFD" w:rsidP="00316006">
      <w:pPr>
        <w:rPr>
          <w:rFonts w:asciiTheme="minorHAnsi" w:hAnsiTheme="minorHAnsi" w:cs="Arial"/>
          <w:sz w:val="20"/>
          <w:szCs w:val="20"/>
        </w:rPr>
      </w:pPr>
    </w:p>
    <w:p w:rsidR="002D0F91" w:rsidRPr="00B8085E" w:rsidRDefault="0035285A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iCs/>
          <w:sz w:val="20"/>
          <w:szCs w:val="20"/>
        </w:rPr>
      </w:pPr>
      <w:r w:rsidRPr="0035285A">
        <w:rPr>
          <w:rFonts w:asciiTheme="minorHAnsi" w:hAnsiTheme="minorHAnsi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9" type="#_x0000_t32" style="position:absolute;margin-left:190.35pt;margin-top:5.6pt;width:0;height:163.8pt;z-index:251836928" o:connectortype="straight"/>
        </w:pict>
      </w:r>
      <w:r w:rsidR="00316006" w:rsidRPr="00B8085E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="00096EFD" w:rsidRPr="00B8085E">
        <w:rPr>
          <w:rFonts w:asciiTheme="minorHAnsi" w:hAnsiTheme="minorHAnsi" w:cs="Arial"/>
          <w:i/>
          <w:iCs/>
          <w:sz w:val="20"/>
          <w:szCs w:val="20"/>
        </w:rPr>
        <w:t xml:space="preserve">                 </w:t>
      </w:r>
      <w:r w:rsidR="00316006" w:rsidRPr="00B8085E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="00096EFD" w:rsidRPr="00B8085E">
        <w:rPr>
          <w:rFonts w:asciiTheme="minorHAnsi" w:hAnsiTheme="minorHAnsi" w:cs="Arial"/>
          <w:i/>
          <w:iCs/>
          <w:sz w:val="20"/>
          <w:szCs w:val="20"/>
          <w:u w:val="single"/>
        </w:rPr>
        <w:t>Schéma du dispositif</w:t>
      </w:r>
      <w:r w:rsidR="00096EFD" w:rsidRPr="00B8085E">
        <w:rPr>
          <w:rFonts w:asciiTheme="minorHAnsi" w:hAnsiTheme="minorHAnsi" w:cs="Arial"/>
          <w:i/>
          <w:iCs/>
          <w:sz w:val="20"/>
          <w:szCs w:val="20"/>
        </w:rPr>
        <w:t xml:space="preserve">                                           </w:t>
      </w:r>
      <w:r w:rsidR="00B8085E">
        <w:rPr>
          <w:rFonts w:asciiTheme="minorHAnsi" w:hAnsiTheme="minorHAnsi" w:cs="Arial"/>
          <w:i/>
          <w:iCs/>
          <w:sz w:val="20"/>
          <w:szCs w:val="20"/>
        </w:rPr>
        <w:t xml:space="preserve">         </w:t>
      </w:r>
      <w:r w:rsidR="00096EFD" w:rsidRPr="00B8085E">
        <w:rPr>
          <w:rFonts w:asciiTheme="minorHAnsi" w:hAnsiTheme="minorHAnsi" w:cs="Arial"/>
          <w:i/>
          <w:iCs/>
          <w:sz w:val="20"/>
          <w:szCs w:val="20"/>
        </w:rPr>
        <w:t xml:space="preserve">      </w:t>
      </w:r>
      <w:r w:rsidR="00B8085E">
        <w:rPr>
          <w:rFonts w:asciiTheme="minorHAnsi" w:hAnsiTheme="minorHAnsi" w:cs="Arial"/>
          <w:i/>
          <w:iCs/>
          <w:sz w:val="20"/>
          <w:szCs w:val="20"/>
        </w:rPr>
        <w:t xml:space="preserve">                 </w:t>
      </w:r>
      <w:r w:rsidR="00096EFD" w:rsidRPr="00B8085E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="00096EFD" w:rsidRPr="00B8085E">
        <w:rPr>
          <w:rFonts w:asciiTheme="minorHAnsi" w:hAnsiTheme="minorHAnsi" w:cs="Arial"/>
          <w:i/>
          <w:iCs/>
          <w:sz w:val="20"/>
          <w:szCs w:val="20"/>
          <w:u w:val="single"/>
        </w:rPr>
        <w:t>Description du protocole</w:t>
      </w:r>
    </w:p>
    <w:p w:rsidR="00096EFD" w:rsidRPr="00B8085E" w:rsidRDefault="00096EFD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iCs/>
          <w:sz w:val="20"/>
          <w:szCs w:val="20"/>
        </w:rPr>
      </w:pPr>
    </w:p>
    <w:p w:rsidR="00096EFD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iCs/>
          <w:sz w:val="20"/>
          <w:szCs w:val="20"/>
        </w:rPr>
        <w:t>………………………………</w:t>
      </w:r>
      <w:r w:rsidR="004B5C85">
        <w:rPr>
          <w:rFonts w:asciiTheme="minorHAnsi" w:hAnsiTheme="minorHAnsi" w:cs="Arial"/>
          <w:iCs/>
          <w:sz w:val="20"/>
          <w:szCs w:val="20"/>
        </w:rPr>
        <w:t>……………………………………………………………………</w:t>
      </w: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                                                            </w:t>
      </w:r>
      <w:r w:rsidR="004B5C85">
        <w:rPr>
          <w:rFonts w:asciiTheme="minorHAnsi" w:hAnsiTheme="minorHAnsi" w:cs="Arial"/>
          <w:iCs/>
          <w:sz w:val="20"/>
          <w:szCs w:val="20"/>
        </w:rPr>
        <w:t xml:space="preserve">                               </w:t>
      </w:r>
      <w:r>
        <w:rPr>
          <w:rFonts w:asciiTheme="minorHAnsi" w:hAnsiTheme="minorHAnsi" w:cs="Arial"/>
          <w:iCs/>
          <w:sz w:val="20"/>
          <w:szCs w:val="20"/>
        </w:rPr>
        <w:t>………………………………………………………………………</w:t>
      </w:r>
      <w:r w:rsidR="004B5C85">
        <w:rPr>
          <w:rFonts w:asciiTheme="minorHAnsi" w:hAnsiTheme="minorHAnsi" w:cs="Arial"/>
          <w:iCs/>
          <w:sz w:val="20"/>
          <w:szCs w:val="20"/>
        </w:rPr>
        <w:t>……………………………</w:t>
      </w:r>
    </w:p>
    <w:p w:rsidR="004B5C85" w:rsidRDefault="004B5C85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</w:p>
    <w:p w:rsidR="004B5C85" w:rsidRDefault="004B5C85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                                                                                           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right" w:tblpY="-4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04324" cy="204324"/>
                  <wp:effectExtent l="19050" t="0" r="5226" b="0"/>
                  <wp:docPr id="33" name="Image 81" descr="analyser-raisonn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lyser-raisonner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4" cy="20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4308" cy="180975"/>
                  <wp:effectExtent l="19050" t="0" r="4292" b="0"/>
                  <wp:docPr id="32" name="Image 88" descr="communiqu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quer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39" cy="19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</w:tbl>
    <w:p w:rsidR="00B8085E" w:rsidRDefault="004B5C85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   </w:t>
      </w: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                                                            </w:t>
      </w:r>
      <w:r w:rsidR="004B5C85">
        <w:rPr>
          <w:rFonts w:asciiTheme="minorHAnsi" w:hAnsiTheme="minorHAnsi" w:cs="Arial"/>
          <w:iCs/>
          <w:sz w:val="20"/>
          <w:szCs w:val="20"/>
        </w:rPr>
        <w:t xml:space="preserve">                               </w:t>
      </w:r>
      <w:r>
        <w:rPr>
          <w:rFonts w:asciiTheme="minorHAnsi" w:hAnsiTheme="minorHAnsi" w:cs="Arial"/>
          <w:iCs/>
          <w:sz w:val="20"/>
          <w:szCs w:val="20"/>
        </w:rPr>
        <w:t xml:space="preserve"> …………………………</w:t>
      </w:r>
      <w:r w:rsidR="004B5C85">
        <w:rPr>
          <w:rFonts w:asciiTheme="minorHAnsi" w:hAnsiTheme="minorHAnsi" w:cs="Arial"/>
          <w:iCs/>
          <w:sz w:val="20"/>
          <w:szCs w:val="20"/>
        </w:rPr>
        <w:t>…………………………………………………………………………</w:t>
      </w: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</w:p>
    <w:p w:rsidR="00B8085E" w:rsidRDefault="00B8085E" w:rsidP="00D04286">
      <w:pPr>
        <w:pStyle w:val="NormalWeb"/>
        <w:tabs>
          <w:tab w:val="left" w:pos="9498"/>
        </w:tabs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                                                             </w:t>
      </w:r>
      <w:r w:rsidR="004B5C85">
        <w:rPr>
          <w:rFonts w:asciiTheme="minorHAnsi" w:hAnsiTheme="minorHAnsi" w:cs="Arial"/>
          <w:iCs/>
          <w:sz w:val="20"/>
          <w:szCs w:val="20"/>
        </w:rPr>
        <w:t xml:space="preserve">                               </w:t>
      </w:r>
      <w:r>
        <w:rPr>
          <w:rFonts w:asciiTheme="minorHAnsi" w:hAnsiTheme="minorHAnsi" w:cs="Arial"/>
          <w:iCs/>
          <w:sz w:val="20"/>
          <w:szCs w:val="20"/>
        </w:rPr>
        <w:t>……………………………………………………………………</w:t>
      </w:r>
      <w:r w:rsidR="004B5C85">
        <w:rPr>
          <w:rFonts w:asciiTheme="minorHAnsi" w:hAnsiTheme="minorHAnsi" w:cs="Arial"/>
          <w:iCs/>
          <w:sz w:val="20"/>
          <w:szCs w:val="20"/>
        </w:rPr>
        <w:t>………………………………</w:t>
      </w: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                                                             </w:t>
      </w:r>
      <w:r w:rsidR="004B5C85">
        <w:rPr>
          <w:rFonts w:asciiTheme="minorHAnsi" w:hAnsiTheme="minorHAnsi" w:cs="Arial"/>
          <w:iCs/>
          <w:sz w:val="20"/>
          <w:szCs w:val="20"/>
        </w:rPr>
        <w:t xml:space="preserve">                               </w:t>
      </w:r>
      <w:r>
        <w:rPr>
          <w:rFonts w:asciiTheme="minorHAnsi" w:hAnsiTheme="minorHAnsi" w:cs="Arial"/>
          <w:iCs/>
          <w:sz w:val="20"/>
          <w:szCs w:val="20"/>
        </w:rPr>
        <w:t>……………………………</w:t>
      </w:r>
      <w:r w:rsidR="004B5C85">
        <w:rPr>
          <w:rFonts w:asciiTheme="minorHAnsi" w:hAnsiTheme="minorHAnsi" w:cs="Arial"/>
          <w:iCs/>
          <w:sz w:val="20"/>
          <w:szCs w:val="20"/>
        </w:rPr>
        <w:t>………………………………………………………………………</w:t>
      </w: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Cs/>
          <w:sz w:val="20"/>
          <w:szCs w:val="20"/>
        </w:rPr>
      </w:pPr>
    </w:p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59"/>
        <w:gridCol w:w="8930"/>
      </w:tblGrid>
      <w:tr w:rsidR="00B8085E" w:rsidTr="00D04286">
        <w:tc>
          <w:tcPr>
            <w:tcW w:w="959" w:type="dxa"/>
          </w:tcPr>
          <w:p w:rsidR="00B8085E" w:rsidRDefault="00B8085E" w:rsidP="0031600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B8085E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31146" cy="321013"/>
                  <wp:effectExtent l="19050" t="0" r="0" b="0"/>
                  <wp:docPr id="21" name="Imag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91" cy="32260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8085E" w:rsidRPr="00B8085E" w:rsidRDefault="00B8085E" w:rsidP="000D153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Appel 1 : Appeler le professeur pour lui présenter votre protocole</w:t>
            </w:r>
            <w:r w:rsidR="000D1532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.</w:t>
            </w:r>
          </w:p>
        </w:tc>
      </w:tr>
    </w:tbl>
    <w:p w:rsidR="00B8085E" w:rsidRDefault="00B8085E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59"/>
        <w:gridCol w:w="8930"/>
      </w:tblGrid>
      <w:tr w:rsidR="000D1532" w:rsidTr="00D04286">
        <w:tc>
          <w:tcPr>
            <w:tcW w:w="959" w:type="dxa"/>
          </w:tcPr>
          <w:p w:rsidR="000D1532" w:rsidRDefault="000D1532" w:rsidP="000D153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D1532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428017" cy="291830"/>
                  <wp:effectExtent l="19050" t="0" r="0" b="0"/>
                  <wp:docPr id="10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25" cy="29265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0D1532" w:rsidRPr="00B8085E" w:rsidRDefault="000D1532" w:rsidP="000D153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Consulter la fiche technique pour la mise en œuvre du protocole.</w:t>
            </w:r>
          </w:p>
        </w:tc>
      </w:tr>
    </w:tbl>
    <w:p w:rsidR="000D1532" w:rsidRPr="00B8085E" w:rsidRDefault="000D1532" w:rsidP="00316006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iCs/>
          <w:sz w:val="20"/>
          <w:szCs w:val="20"/>
        </w:rPr>
      </w:pPr>
    </w:p>
    <w:p w:rsidR="00096EFD" w:rsidRPr="000D1532" w:rsidRDefault="000D1532" w:rsidP="00B8085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Réaliser le protocole validé par le professeur et noter ci-dessous la modélisation obtenue.</w:t>
      </w:r>
    </w:p>
    <w:tbl>
      <w:tblPr>
        <w:tblStyle w:val="Grilledutableau"/>
        <w:tblpPr w:leftFromText="141" w:rightFromText="141" w:vertAnchor="text" w:horzAnchor="margin" w:tblpXSpec="right" w:tblpY="15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14054" cy="214054"/>
                  <wp:effectExtent l="19050" t="0" r="0" b="0"/>
                  <wp:docPr id="35" name="Image 82" descr="realis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liser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</w:tbl>
    <w:p w:rsidR="000D1532" w:rsidRDefault="000D1532" w:rsidP="000D1532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iCs/>
          <w:sz w:val="20"/>
          <w:szCs w:val="20"/>
        </w:rPr>
      </w:pPr>
    </w:p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………………………………………………</w:t>
      </w:r>
      <w:r w:rsidR="004B5C85">
        <w:rPr>
          <w:rFonts w:asciiTheme="minorHAnsi" w:hAnsiTheme="minorHAnsi" w:cs="Arial"/>
          <w:sz w:val="20"/>
          <w:szCs w:val="20"/>
        </w:rPr>
        <w:t>……………………</w:t>
      </w:r>
    </w:p>
    <w:p w:rsidR="000D1532" w:rsidRP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</w:p>
    <w:p w:rsidR="005972AE" w:rsidRPr="005972AE" w:rsidRDefault="000D1532" w:rsidP="00B8085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Utiliser la modélisation </w:t>
      </w:r>
      <w:r w:rsidR="005972AE">
        <w:rPr>
          <w:rFonts w:asciiTheme="minorHAnsi" w:hAnsiTheme="minorHAnsi" w:cs="Arial"/>
          <w:iCs/>
          <w:sz w:val="20"/>
          <w:szCs w:val="20"/>
        </w:rPr>
        <w:t xml:space="preserve">et la synthèse ci-dessous </w:t>
      </w:r>
      <w:r>
        <w:rPr>
          <w:rFonts w:asciiTheme="minorHAnsi" w:hAnsiTheme="minorHAnsi" w:cs="Arial"/>
          <w:iCs/>
          <w:sz w:val="20"/>
          <w:szCs w:val="20"/>
        </w:rPr>
        <w:t xml:space="preserve">pour connaître </w:t>
      </w:r>
      <w:r w:rsidR="003E5B36">
        <w:rPr>
          <w:rFonts w:asciiTheme="minorHAnsi" w:hAnsiTheme="minorHAnsi" w:cs="Arial"/>
          <w:iCs/>
          <w:sz w:val="20"/>
          <w:szCs w:val="20"/>
        </w:rPr>
        <w:t>l’augmentation de pression correspondant</w:t>
      </w:r>
    </w:p>
    <w:p w:rsidR="000D1532" w:rsidRPr="000D1532" w:rsidRDefault="003E5B36" w:rsidP="005972AE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iCs/>
          <w:sz w:val="20"/>
          <w:szCs w:val="20"/>
        </w:rPr>
      </w:pPr>
      <w:proofErr w:type="gramStart"/>
      <w:r>
        <w:rPr>
          <w:rFonts w:asciiTheme="minorHAnsi" w:hAnsiTheme="minorHAnsi" w:cs="Arial"/>
          <w:iCs/>
          <w:sz w:val="20"/>
          <w:szCs w:val="20"/>
        </w:rPr>
        <w:t>à</w:t>
      </w:r>
      <w:proofErr w:type="gramEnd"/>
      <w:r>
        <w:rPr>
          <w:rFonts w:asciiTheme="minorHAnsi" w:hAnsiTheme="minorHAnsi" w:cs="Arial"/>
          <w:iCs/>
          <w:sz w:val="20"/>
          <w:szCs w:val="20"/>
        </w:rPr>
        <w:t xml:space="preserve"> une augmentation de 60</w:t>
      </w:r>
      <w:r w:rsidR="005972AE">
        <w:rPr>
          <w:rFonts w:asciiTheme="minorHAnsi" w:hAnsiTheme="minorHAnsi" w:cs="Arial"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iCs/>
          <w:sz w:val="20"/>
          <w:szCs w:val="20"/>
        </w:rPr>
        <w:t>m de profondeur.</w:t>
      </w:r>
    </w:p>
    <w:p w:rsidR="000D1532" w:rsidRDefault="000D1532" w:rsidP="000D1532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iCs/>
          <w:sz w:val="20"/>
          <w:szCs w:val="20"/>
        </w:rPr>
      </w:pPr>
    </w:p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</w:t>
      </w:r>
      <w:r w:rsidR="0035152B">
        <w:rPr>
          <w:rFonts w:asciiTheme="minorHAnsi" w:hAnsiTheme="minorHAnsi" w:cs="Arial"/>
          <w:sz w:val="20"/>
          <w:szCs w:val="20"/>
        </w:rPr>
        <w:t>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right" w:tblpY="1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35152B" w:rsidTr="0035152B">
        <w:trPr>
          <w:trHeight w:val="340"/>
        </w:trPr>
        <w:tc>
          <w:tcPr>
            <w:tcW w:w="392" w:type="dxa"/>
            <w:vAlign w:val="center"/>
          </w:tcPr>
          <w:p w:rsidR="0035152B" w:rsidRDefault="0035152B" w:rsidP="0035152B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04324" cy="204324"/>
                  <wp:effectExtent l="19050" t="0" r="5226" b="0"/>
                  <wp:docPr id="44" name="Image 81" descr="analyser-raisonn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lyser-raisonner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4" cy="20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35152B" w:rsidRDefault="0035152B" w:rsidP="0035152B">
            <w:pPr>
              <w:jc w:val="center"/>
              <w:rPr>
                <w:b/>
              </w:rPr>
            </w:pPr>
          </w:p>
        </w:tc>
      </w:tr>
      <w:tr w:rsidR="0035152B" w:rsidTr="0035152B">
        <w:trPr>
          <w:trHeight w:val="340"/>
        </w:trPr>
        <w:tc>
          <w:tcPr>
            <w:tcW w:w="392" w:type="dxa"/>
            <w:vAlign w:val="center"/>
          </w:tcPr>
          <w:p w:rsidR="0035152B" w:rsidRDefault="0035152B" w:rsidP="0035152B">
            <w:pPr>
              <w:ind w:hanging="142"/>
              <w:jc w:val="center"/>
              <w:rPr>
                <w:b/>
                <w:noProof/>
              </w:rPr>
            </w:pPr>
            <w:r w:rsidRPr="0035152B">
              <w:rPr>
                <w:b/>
                <w:noProof/>
              </w:rPr>
              <w:drawing>
                <wp:inline distT="0" distB="0" distL="0" distR="0">
                  <wp:extent cx="214054" cy="214054"/>
                  <wp:effectExtent l="19050" t="0" r="0" b="0"/>
                  <wp:docPr id="47" name="Image 82" descr="realis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liser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35152B" w:rsidRDefault="0035152B" w:rsidP="0035152B">
            <w:pPr>
              <w:jc w:val="center"/>
              <w:rPr>
                <w:b/>
              </w:rPr>
            </w:pPr>
          </w:p>
        </w:tc>
      </w:tr>
    </w:tbl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35152B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</w:p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  <w:r w:rsidR="0035152B">
        <w:rPr>
          <w:rFonts w:asciiTheme="minorHAnsi" w:hAnsiTheme="minorHAnsi" w:cs="Arial"/>
          <w:sz w:val="20"/>
          <w:szCs w:val="20"/>
        </w:rPr>
        <w:t>…………</w:t>
      </w:r>
    </w:p>
    <w:p w:rsidR="000D74B0" w:rsidRDefault="000D74B0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0D74B0" w:rsidRDefault="000D74B0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</w:p>
    <w:p w:rsidR="000D1532" w:rsidRP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</w:p>
    <w:p w:rsidR="000D1532" w:rsidRPr="000D1532" w:rsidRDefault="000D1532" w:rsidP="00B8085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Répondre à la problématique.</w:t>
      </w:r>
    </w:p>
    <w:p w:rsidR="000D1532" w:rsidRDefault="000D1532" w:rsidP="000D1532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iCs/>
          <w:sz w:val="20"/>
          <w:szCs w:val="20"/>
        </w:rPr>
      </w:pPr>
    </w:p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4B5C85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</w:t>
      </w:r>
    </w:p>
    <w:tbl>
      <w:tblPr>
        <w:tblStyle w:val="Grilledutableau"/>
        <w:tblpPr w:leftFromText="141" w:rightFromText="141" w:vertAnchor="text" w:horzAnchor="margin" w:tblpXSpec="right" w:tblpY="4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14054" cy="214054"/>
                  <wp:effectExtent l="19050" t="0" r="0" b="0"/>
                  <wp:docPr id="39" name="Image 83" descr="valid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ider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4308" cy="180975"/>
                  <wp:effectExtent l="19050" t="0" r="4292" b="0"/>
                  <wp:docPr id="38" name="Image 88" descr="communiqu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quer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39" cy="19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</w:tbl>
    <w:p w:rsid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5F400F" w:rsidRDefault="005F400F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4B5C85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</w:p>
    <w:p w:rsidR="005F400F" w:rsidRDefault="005F400F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5F400F" w:rsidRDefault="005F400F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……………………………………</w:t>
      </w:r>
      <w:r w:rsidR="004B5C85">
        <w:rPr>
          <w:rFonts w:asciiTheme="minorHAnsi" w:hAnsiTheme="minorHAnsi" w:cs="Arial"/>
          <w:sz w:val="20"/>
          <w:szCs w:val="20"/>
        </w:rPr>
        <w:t>………………………………</w:t>
      </w:r>
    </w:p>
    <w:p w:rsidR="000D1532" w:rsidRPr="000D1532" w:rsidRDefault="000D1532" w:rsidP="000D153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</w:p>
    <w:p w:rsidR="005F400F" w:rsidRPr="005F400F" w:rsidRDefault="005F400F" w:rsidP="005F400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Calculer l’intensité de la force pressante s’exerçant sur les hublots de 120 mm de diamètre du sous-marin.</w:t>
      </w:r>
    </w:p>
    <w:p w:rsidR="005F400F" w:rsidRDefault="005F400F" w:rsidP="005F400F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z w:val="20"/>
          <w:szCs w:val="20"/>
        </w:rPr>
      </w:pPr>
    </w:p>
    <w:p w:rsidR="005F400F" w:rsidRPr="005F400F" w:rsidRDefault="005F400F" w:rsidP="005F40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On rappelle que         </w:t>
      </w:r>
      <w:r w:rsidRPr="005F400F">
        <w:rPr>
          <w:rFonts w:ascii="Arial" w:hAnsi="Arial" w:cs="Arial"/>
          <w:b/>
          <w:bCs/>
          <w:i/>
          <w:sz w:val="20"/>
          <w:szCs w:val="20"/>
        </w:rPr>
        <w:t>p</w:t>
      </w:r>
      <w:r w:rsidRPr="005F400F">
        <w:rPr>
          <w:rFonts w:ascii="Arial" w:hAnsi="Arial" w:cs="Arial"/>
          <w:b/>
          <w:bCs/>
          <w:sz w:val="20"/>
          <w:szCs w:val="20"/>
          <w:vertAlign w:val="subscript"/>
        </w:rPr>
        <w:t>(Pa)</w:t>
      </w:r>
      <w:r w:rsidRPr="005F400F">
        <w:rPr>
          <w:rFonts w:ascii="Arial" w:hAnsi="Arial" w:cs="Arial"/>
          <w:b/>
          <w:bCs/>
          <w:sz w:val="20"/>
          <w:szCs w:val="20"/>
        </w:rPr>
        <w:t xml:space="preserve"> = </w:t>
      </w:r>
      <w:r w:rsidR="0035285A" w:rsidRPr="00004862">
        <w:rPr>
          <w:rFonts w:ascii="Arial" w:hAnsi="Arial" w:cs="Arial"/>
          <w:b/>
          <w:bCs/>
          <w:sz w:val="20"/>
          <w:szCs w:val="20"/>
        </w:rPr>
        <w:fldChar w:fldCharType="begin"/>
      </w:r>
      <w:r w:rsidRPr="005F400F">
        <w:rPr>
          <w:rFonts w:ascii="Arial" w:hAnsi="Arial" w:cs="Arial"/>
          <w:b/>
          <w:bCs/>
          <w:sz w:val="20"/>
          <w:szCs w:val="20"/>
        </w:rPr>
        <w:instrText xml:space="preserve"> EQ \s\do2(\f(</w:instrText>
      </w:r>
      <w:r w:rsidRPr="005F400F">
        <w:rPr>
          <w:rFonts w:ascii="Arial" w:hAnsi="Arial" w:cs="Arial"/>
          <w:b/>
          <w:bCs/>
          <w:i/>
          <w:sz w:val="20"/>
          <w:szCs w:val="20"/>
        </w:rPr>
        <w:instrText>F</w:instrText>
      </w:r>
      <w:r w:rsidRPr="005F400F">
        <w:rPr>
          <w:rFonts w:ascii="Arial" w:hAnsi="Arial" w:cs="Arial"/>
          <w:b/>
          <w:bCs/>
          <w:sz w:val="20"/>
          <w:szCs w:val="20"/>
          <w:vertAlign w:val="subscript"/>
        </w:rPr>
        <w:instrText>(</w:instrText>
      </w:r>
      <w:r w:rsidRPr="005F400F">
        <w:rPr>
          <w:rFonts w:ascii="Arial" w:hAnsi="Arial" w:cs="Arial"/>
          <w:b/>
          <w:bCs/>
          <w:i/>
          <w:sz w:val="20"/>
          <w:szCs w:val="20"/>
          <w:vertAlign w:val="subscript"/>
        </w:rPr>
        <w:instrText>N</w:instrText>
      </w:r>
      <w:r w:rsidRPr="005F400F">
        <w:rPr>
          <w:rFonts w:ascii="Arial" w:hAnsi="Arial" w:cs="Arial"/>
          <w:b/>
          <w:bCs/>
          <w:sz w:val="20"/>
          <w:szCs w:val="20"/>
          <w:vertAlign w:val="subscript"/>
        </w:rPr>
        <w:instrText>)</w:instrText>
      </w:r>
      <w:r w:rsidRPr="005F400F">
        <w:rPr>
          <w:rFonts w:ascii="Arial" w:hAnsi="Arial" w:cs="Arial"/>
          <w:b/>
          <w:bCs/>
          <w:sz w:val="20"/>
          <w:szCs w:val="20"/>
        </w:rPr>
        <w:instrText>;</w:instrText>
      </w:r>
      <w:r w:rsidRPr="005F400F">
        <w:rPr>
          <w:rFonts w:ascii="Arial" w:hAnsi="Arial" w:cs="Arial"/>
          <w:b/>
          <w:bCs/>
          <w:i/>
          <w:sz w:val="20"/>
          <w:szCs w:val="20"/>
        </w:rPr>
        <w:instrText>S</w:instrText>
      </w:r>
      <w:r w:rsidRPr="005F400F">
        <w:rPr>
          <w:rFonts w:ascii="Arial" w:hAnsi="Arial" w:cs="Arial"/>
          <w:b/>
          <w:bCs/>
          <w:sz w:val="20"/>
          <w:szCs w:val="20"/>
          <w:vertAlign w:val="subscript"/>
        </w:rPr>
        <w:instrText>(</w:instrText>
      </w:r>
      <w:r w:rsidRPr="005F400F">
        <w:rPr>
          <w:rFonts w:ascii="Arial" w:hAnsi="Arial" w:cs="Arial"/>
          <w:b/>
          <w:bCs/>
          <w:i/>
          <w:sz w:val="20"/>
          <w:szCs w:val="20"/>
          <w:vertAlign w:val="subscript"/>
        </w:rPr>
        <w:instrText>m</w:instrText>
      </w:r>
      <w:r w:rsidRPr="005F400F">
        <w:rPr>
          <w:rFonts w:ascii="Arial" w:hAnsi="Arial" w:cs="Arial"/>
          <w:b/>
          <w:bCs/>
          <w:sz w:val="20"/>
          <w:szCs w:val="20"/>
          <w:vertAlign w:val="subscript"/>
        </w:rPr>
        <w:instrText>²)</w:instrText>
      </w:r>
      <w:r w:rsidRPr="005F400F">
        <w:rPr>
          <w:rFonts w:ascii="Arial" w:hAnsi="Arial" w:cs="Arial"/>
          <w:b/>
          <w:bCs/>
          <w:sz w:val="20"/>
          <w:szCs w:val="20"/>
        </w:rPr>
        <w:instrText>))</w:instrText>
      </w:r>
      <w:r w:rsidR="0035285A" w:rsidRPr="00004862">
        <w:rPr>
          <w:rFonts w:ascii="Arial" w:hAnsi="Arial" w:cs="Arial"/>
          <w:b/>
          <w:bCs/>
          <w:sz w:val="20"/>
          <w:szCs w:val="20"/>
        </w:rPr>
        <w:fldChar w:fldCharType="end"/>
      </w:r>
      <w:r w:rsidRPr="005F400F">
        <w:rPr>
          <w:rFonts w:ascii="Arial" w:hAnsi="Arial" w:cs="Arial"/>
          <w:b/>
          <w:bCs/>
          <w:sz w:val="20"/>
          <w:szCs w:val="20"/>
        </w:rPr>
        <w:t xml:space="preserve"> =  </w:t>
      </w:r>
      <w:r w:rsidR="0035285A" w:rsidRPr="00004862">
        <w:rPr>
          <w:rFonts w:ascii="Arial" w:hAnsi="Arial" w:cs="Arial"/>
          <w:b/>
          <w:bCs/>
          <w:sz w:val="20"/>
          <w:szCs w:val="20"/>
        </w:rPr>
        <w:fldChar w:fldCharType="begin"/>
      </w:r>
      <w:r w:rsidRPr="005F400F">
        <w:rPr>
          <w:rFonts w:ascii="Arial" w:hAnsi="Arial" w:cs="Arial"/>
          <w:b/>
          <w:bCs/>
          <w:sz w:val="20"/>
          <w:szCs w:val="20"/>
        </w:rPr>
        <w:instrText xml:space="preserve"> EQ \s\do2(\f(</w:instrText>
      </w:r>
      <w:r w:rsidRPr="005F400F">
        <w:rPr>
          <w:rFonts w:ascii="Arial" w:hAnsi="Arial" w:cs="Arial"/>
          <w:b/>
          <w:bCs/>
          <w:i/>
          <w:sz w:val="20"/>
          <w:szCs w:val="20"/>
        </w:rPr>
        <w:instrText>force</w:instrText>
      </w:r>
      <w:r w:rsidRPr="005F400F">
        <w:rPr>
          <w:rFonts w:ascii="Arial" w:hAnsi="Arial" w:cs="Arial"/>
          <w:b/>
          <w:bCs/>
          <w:sz w:val="20"/>
          <w:szCs w:val="20"/>
        </w:rPr>
        <w:instrText xml:space="preserve"> </w:instrText>
      </w:r>
      <w:r w:rsidRPr="005F400F">
        <w:rPr>
          <w:rFonts w:ascii="Arial" w:hAnsi="Arial" w:cs="Arial"/>
          <w:b/>
          <w:bCs/>
          <w:i/>
          <w:sz w:val="20"/>
          <w:szCs w:val="20"/>
        </w:rPr>
        <w:instrText>pressante</w:instrText>
      </w:r>
      <w:r w:rsidRPr="005F400F">
        <w:rPr>
          <w:rFonts w:ascii="Arial" w:hAnsi="Arial" w:cs="Arial"/>
          <w:b/>
          <w:bCs/>
          <w:sz w:val="20"/>
          <w:szCs w:val="20"/>
        </w:rPr>
        <w:instrText>;</w:instrText>
      </w:r>
      <w:r w:rsidRPr="005F400F">
        <w:rPr>
          <w:rFonts w:ascii="Arial" w:hAnsi="Arial" w:cs="Arial"/>
          <w:b/>
          <w:bCs/>
          <w:i/>
          <w:sz w:val="20"/>
          <w:szCs w:val="20"/>
        </w:rPr>
        <w:instrText>surface</w:instrText>
      </w:r>
      <w:r w:rsidRPr="005F400F">
        <w:rPr>
          <w:rFonts w:ascii="Arial" w:hAnsi="Arial" w:cs="Arial"/>
          <w:b/>
          <w:bCs/>
          <w:sz w:val="20"/>
          <w:szCs w:val="20"/>
        </w:rPr>
        <w:instrText xml:space="preserve"> </w:instrText>
      </w:r>
      <w:r w:rsidRPr="005F400F">
        <w:rPr>
          <w:rFonts w:ascii="Arial" w:hAnsi="Arial" w:cs="Arial"/>
          <w:b/>
          <w:bCs/>
          <w:i/>
          <w:sz w:val="20"/>
          <w:szCs w:val="20"/>
        </w:rPr>
        <w:instrText>pressée</w:instrText>
      </w:r>
      <w:r w:rsidRPr="005F400F">
        <w:rPr>
          <w:rFonts w:ascii="Arial" w:hAnsi="Arial" w:cs="Arial"/>
          <w:b/>
          <w:bCs/>
          <w:sz w:val="20"/>
          <w:szCs w:val="20"/>
        </w:rPr>
        <w:instrText>))</w:instrText>
      </w:r>
      <w:r w:rsidR="0035285A" w:rsidRPr="00004862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5F400F" w:rsidRDefault="005F400F" w:rsidP="005F400F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3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14054" cy="214054"/>
                  <wp:effectExtent l="19050" t="0" r="0" b="0"/>
                  <wp:docPr id="41" name="Image 82" descr="realis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liser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</w:tbl>
    <w:p w:rsidR="005F400F" w:rsidRDefault="005F400F" w:rsidP="005F400F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4B5C85">
        <w:rPr>
          <w:rFonts w:asciiTheme="minorHAnsi" w:hAnsiTheme="minorHAnsi" w:cs="Arial"/>
          <w:sz w:val="20"/>
          <w:szCs w:val="20"/>
        </w:rPr>
        <w:t xml:space="preserve">……………………………………………………………………  </w:t>
      </w:r>
    </w:p>
    <w:p w:rsidR="005F400F" w:rsidRPr="005F400F" w:rsidRDefault="005F400F" w:rsidP="005F400F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</w:p>
    <w:p w:rsidR="005F400F" w:rsidRPr="005F400F" w:rsidRDefault="005F400F" w:rsidP="005F400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Répondre à la question posée dans le titre de l’activité.</w:t>
      </w:r>
    </w:p>
    <w:p w:rsidR="005F400F" w:rsidRPr="005F400F" w:rsidRDefault="005F400F" w:rsidP="005F400F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5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392"/>
        <w:gridCol w:w="425"/>
      </w:tblGrid>
      <w:tr w:rsidR="004B5C85" w:rsidTr="004B5C85">
        <w:trPr>
          <w:trHeight w:val="340"/>
        </w:trPr>
        <w:tc>
          <w:tcPr>
            <w:tcW w:w="392" w:type="dxa"/>
            <w:vAlign w:val="center"/>
          </w:tcPr>
          <w:p w:rsidR="004B5C85" w:rsidRDefault="004B5C85" w:rsidP="004B5C85">
            <w:pPr>
              <w:ind w:hanging="142"/>
              <w:jc w:val="center"/>
              <w:rPr>
                <w:b/>
              </w:rPr>
            </w:pPr>
            <w:r w:rsidRPr="004B5C85">
              <w:rPr>
                <w:b/>
                <w:noProof/>
              </w:rPr>
              <w:drawing>
                <wp:inline distT="0" distB="0" distL="0" distR="0">
                  <wp:extent cx="214054" cy="214054"/>
                  <wp:effectExtent l="19050" t="0" r="0" b="0"/>
                  <wp:docPr id="43" name="Image 83" descr="valid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ider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" cy="2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4B5C85" w:rsidRDefault="004B5C85" w:rsidP="004B5C85">
            <w:pPr>
              <w:jc w:val="center"/>
              <w:rPr>
                <w:b/>
              </w:rPr>
            </w:pPr>
          </w:p>
        </w:tc>
      </w:tr>
    </w:tbl>
    <w:p w:rsidR="00BB539D" w:rsidRDefault="005F400F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96EF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</w:t>
      </w:r>
      <w:r w:rsidR="00D04286">
        <w:rPr>
          <w:rFonts w:asciiTheme="minorHAnsi" w:hAnsiTheme="minorHAnsi" w:cs="Arial"/>
          <w:sz w:val="20"/>
          <w:szCs w:val="20"/>
        </w:rPr>
        <w:t>………………………………………</w:t>
      </w:r>
      <w:r w:rsidR="004B5C85">
        <w:rPr>
          <w:rFonts w:asciiTheme="minorHAnsi" w:hAnsiTheme="minorHAnsi" w:cs="Arial"/>
          <w:sz w:val="20"/>
          <w:szCs w:val="20"/>
        </w:rPr>
        <w:t>……………………………</w:t>
      </w:r>
    </w:p>
    <w:p w:rsidR="005F400F" w:rsidRDefault="005F400F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2915A2" w:rsidRPr="002915A2" w:rsidRDefault="002915A2" w:rsidP="002915A2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Ranger le poste de travail.</w:t>
      </w:r>
    </w:p>
    <w:p w:rsidR="0035152B" w:rsidRPr="0035152B" w:rsidRDefault="0035152B" w:rsidP="0035152B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5F400F" w:rsidRDefault="005F400F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  <w:u w:val="single"/>
        </w:rPr>
      </w:pPr>
      <w:r w:rsidRPr="005F400F">
        <w:rPr>
          <w:rFonts w:asciiTheme="minorHAnsi" w:hAnsiTheme="minorHAnsi" w:cs="Arial"/>
          <w:b/>
          <w:sz w:val="20"/>
          <w:szCs w:val="20"/>
          <w:u w:val="single"/>
        </w:rPr>
        <w:t>Synthèse</w:t>
      </w:r>
    </w:p>
    <w:p w:rsidR="002915A2" w:rsidRDefault="002915A2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  <w:u w:val="single"/>
        </w:rPr>
      </w:pPr>
    </w:p>
    <w:p w:rsidR="005F400F" w:rsidRDefault="0035285A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noProof/>
          <w:sz w:val="20"/>
          <w:szCs w:val="20"/>
          <w:u w:val="single"/>
        </w:rPr>
        <w:pict>
          <v:roundrect id="_x0000_s1467" style="position:absolute;margin-left:25.6pt;margin-top:1.2pt;width:443.5pt;height:208.3pt;z-index:-251483649" arcsize="3313f" fillcolor="#fde9d9 [665]" strokecolor="#974706 [1609]"/>
        </w:pict>
      </w:r>
    </w:p>
    <w:p w:rsidR="005F400F" w:rsidRDefault="005F400F" w:rsidP="005F400F">
      <w:pPr>
        <w:numPr>
          <w:ilvl w:val="0"/>
          <w:numId w:val="27"/>
        </w:numPr>
        <w:suppressAutoHyphens/>
        <w:rPr>
          <w:rFonts w:asciiTheme="minorHAnsi" w:hAnsiTheme="minorHAnsi"/>
          <w:sz w:val="20"/>
          <w:szCs w:val="20"/>
        </w:rPr>
      </w:pPr>
      <w:r w:rsidRPr="005F400F">
        <w:rPr>
          <w:rFonts w:asciiTheme="minorHAnsi" w:hAnsiTheme="minorHAnsi"/>
          <w:sz w:val="20"/>
          <w:szCs w:val="20"/>
        </w:rPr>
        <w:t>La pression dans un liquide augmente avec la profondeur.</w:t>
      </w:r>
    </w:p>
    <w:p w:rsidR="0059581A" w:rsidRDefault="0059581A" w:rsidP="0059581A">
      <w:pPr>
        <w:suppressAutoHyphens/>
        <w:ind w:left="1065"/>
        <w:rPr>
          <w:rFonts w:asciiTheme="minorHAnsi" w:hAnsiTheme="minorHAnsi"/>
          <w:sz w:val="20"/>
          <w:szCs w:val="20"/>
        </w:rPr>
      </w:pPr>
    </w:p>
    <w:p w:rsidR="0059581A" w:rsidRDefault="005F400F" w:rsidP="0059581A">
      <w:pPr>
        <w:numPr>
          <w:ilvl w:val="0"/>
          <w:numId w:val="27"/>
        </w:numPr>
        <w:suppressAutoHyphens/>
        <w:rPr>
          <w:rFonts w:asciiTheme="minorHAnsi" w:hAnsiTheme="minorHAnsi"/>
          <w:sz w:val="20"/>
          <w:szCs w:val="20"/>
        </w:rPr>
      </w:pPr>
      <w:r w:rsidRPr="005F400F">
        <w:rPr>
          <w:rFonts w:asciiTheme="minorHAnsi" w:hAnsiTheme="minorHAnsi"/>
          <w:sz w:val="20"/>
          <w:szCs w:val="20"/>
        </w:rPr>
        <w:t xml:space="preserve">La pression </w:t>
      </w:r>
      <w:r w:rsidR="0059581A">
        <w:rPr>
          <w:rFonts w:asciiTheme="minorHAnsi" w:hAnsiTheme="minorHAnsi"/>
          <w:sz w:val="20"/>
          <w:szCs w:val="20"/>
        </w:rPr>
        <w:t xml:space="preserve">absolue </w:t>
      </w:r>
      <w:r w:rsidR="0059581A">
        <w:rPr>
          <w:rFonts w:asciiTheme="minorHAnsi" w:hAnsiTheme="minorHAnsi"/>
          <w:i/>
          <w:sz w:val="20"/>
          <w:szCs w:val="20"/>
        </w:rPr>
        <w:t>p</w:t>
      </w:r>
      <w:r w:rsidRPr="005F400F">
        <w:rPr>
          <w:rFonts w:asciiTheme="minorHAnsi" w:hAnsiTheme="minorHAnsi"/>
          <w:sz w:val="20"/>
          <w:szCs w:val="20"/>
        </w:rPr>
        <w:t xml:space="preserve"> en fonction de la profondeur </w:t>
      </w:r>
      <w:r w:rsidRPr="0059581A">
        <w:rPr>
          <w:rFonts w:asciiTheme="minorHAnsi" w:hAnsiTheme="minorHAnsi"/>
          <w:i/>
          <w:sz w:val="20"/>
          <w:szCs w:val="20"/>
        </w:rPr>
        <w:t>h</w:t>
      </w:r>
      <w:r w:rsidRPr="005F400F">
        <w:rPr>
          <w:rFonts w:asciiTheme="minorHAnsi" w:hAnsiTheme="minorHAnsi"/>
          <w:sz w:val="20"/>
          <w:szCs w:val="20"/>
        </w:rPr>
        <w:t xml:space="preserve"> s’exprime avec la relation : </w:t>
      </w:r>
    </w:p>
    <w:p w:rsidR="0059581A" w:rsidRDefault="0035285A" w:rsidP="0059581A">
      <w:pPr>
        <w:pStyle w:val="Paragraphedeliste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noProof/>
          <w:sz w:val="20"/>
          <w:szCs w:val="20"/>
        </w:rPr>
        <w:pict>
          <v:roundrect id="_x0000_s1450" style="position:absolute;left:0;text-align:left;margin-left:177.3pt;margin-top:7.35pt;width:91.9pt;height:25.3pt;z-index:-251478528" arcsize="10923f" fillcolor="white [3212]" strokecolor="#974706 [1609]"/>
        </w:pict>
      </w:r>
    </w:p>
    <w:p w:rsidR="005F400F" w:rsidRPr="0059581A" w:rsidRDefault="0059581A" w:rsidP="0059581A">
      <w:pPr>
        <w:suppressAutoHyphens/>
        <w:ind w:left="106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                                                     </w:t>
      </w:r>
      <w:r w:rsidR="005F400F" w:rsidRPr="0059581A">
        <w:rPr>
          <w:rFonts w:asciiTheme="minorHAnsi" w:hAnsiTheme="minorHAnsi"/>
          <w:b/>
          <w:i/>
          <w:sz w:val="22"/>
          <w:szCs w:val="22"/>
        </w:rPr>
        <w:t>p</w:t>
      </w:r>
      <w:r w:rsidR="005F400F" w:rsidRPr="0059581A">
        <w:rPr>
          <w:rFonts w:asciiTheme="minorHAnsi" w:hAnsiTheme="minorHAnsi"/>
          <w:b/>
          <w:sz w:val="22"/>
          <w:szCs w:val="22"/>
        </w:rPr>
        <w:t>(</w:t>
      </w:r>
      <w:r w:rsidR="005F400F" w:rsidRPr="0059581A">
        <w:rPr>
          <w:rFonts w:asciiTheme="minorHAnsi" w:hAnsiTheme="minorHAnsi"/>
          <w:b/>
          <w:i/>
          <w:sz w:val="22"/>
          <w:szCs w:val="22"/>
        </w:rPr>
        <w:t>h</w:t>
      </w:r>
      <w:r w:rsidR="005F400F" w:rsidRPr="0059581A">
        <w:rPr>
          <w:rFonts w:asciiTheme="minorHAnsi" w:hAnsiTheme="minorHAnsi"/>
          <w:b/>
          <w:sz w:val="22"/>
          <w:szCs w:val="22"/>
        </w:rPr>
        <w:t xml:space="preserve">)= </w:t>
      </w:r>
      <w:proofErr w:type="spellStart"/>
      <w:r w:rsidRPr="0059581A">
        <w:rPr>
          <w:rFonts w:asciiTheme="minorHAnsi" w:hAnsiTheme="minorHAnsi"/>
          <w:b/>
          <w:i/>
          <w:sz w:val="22"/>
          <w:szCs w:val="22"/>
        </w:rPr>
        <w:t>p</w:t>
      </w:r>
      <w:r w:rsidRPr="0059581A">
        <w:rPr>
          <w:rFonts w:asciiTheme="minorHAnsi" w:hAnsiTheme="minorHAnsi"/>
          <w:b/>
          <w:sz w:val="22"/>
          <w:szCs w:val="22"/>
          <w:vertAlign w:val="subscript"/>
        </w:rPr>
        <w:t>atm</w:t>
      </w:r>
      <w:proofErr w:type="spellEnd"/>
      <w:r w:rsidR="005F400F" w:rsidRPr="0059581A">
        <w:rPr>
          <w:rFonts w:asciiTheme="minorHAnsi" w:hAnsiTheme="minorHAnsi"/>
          <w:b/>
          <w:sz w:val="22"/>
          <w:szCs w:val="22"/>
        </w:rPr>
        <w:t xml:space="preserve"> + </w:t>
      </w:r>
      <w:proofErr w:type="spellStart"/>
      <w:r w:rsidR="005F400F" w:rsidRPr="0059581A">
        <w:rPr>
          <w:rFonts w:asciiTheme="minorHAnsi" w:hAnsiTheme="minorHAnsi"/>
          <w:b/>
          <w:sz w:val="22"/>
          <w:szCs w:val="22"/>
        </w:rPr>
        <w:t>ρg</w:t>
      </w:r>
      <w:r w:rsidR="005F400F" w:rsidRPr="0059581A">
        <w:rPr>
          <w:rFonts w:asciiTheme="minorHAnsi" w:hAnsiTheme="minorHAnsi"/>
          <w:b/>
          <w:i/>
          <w:sz w:val="22"/>
          <w:szCs w:val="22"/>
        </w:rPr>
        <w:t>h</w:t>
      </w:r>
      <w:proofErr w:type="spellEnd"/>
    </w:p>
    <w:p w:rsidR="0059581A" w:rsidRDefault="0059581A" w:rsidP="0059581A">
      <w:pPr>
        <w:suppressAutoHyphens/>
        <w:rPr>
          <w:rFonts w:asciiTheme="minorHAnsi" w:hAnsiTheme="minorHAnsi"/>
          <w:sz w:val="20"/>
          <w:szCs w:val="20"/>
        </w:rPr>
      </w:pPr>
    </w:p>
    <w:p w:rsidR="0059581A" w:rsidRDefault="0059581A" w:rsidP="0059581A">
      <w:pPr>
        <w:suppressAutoHyphens/>
        <w:ind w:left="1065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59581A">
        <w:rPr>
          <w:rFonts w:asciiTheme="minorHAnsi" w:hAnsiTheme="minorHAnsi"/>
          <w:i/>
          <w:sz w:val="20"/>
          <w:szCs w:val="20"/>
        </w:rPr>
        <w:t>p</w:t>
      </w:r>
      <w:r w:rsidRPr="0059581A">
        <w:rPr>
          <w:rFonts w:asciiTheme="minorHAnsi" w:hAnsiTheme="minorHAnsi"/>
          <w:sz w:val="20"/>
          <w:szCs w:val="20"/>
          <w:vertAlign w:val="subscript"/>
        </w:rPr>
        <w:t>atm</w:t>
      </w:r>
      <w:proofErr w:type="spellEnd"/>
      <w:proofErr w:type="gramEnd"/>
      <w:r>
        <w:rPr>
          <w:rFonts w:asciiTheme="minorHAnsi" w:hAnsiTheme="minorHAnsi"/>
          <w:sz w:val="20"/>
          <w:szCs w:val="20"/>
        </w:rPr>
        <w:t xml:space="preserve"> est la pression atmosphérique, </w:t>
      </w:r>
      <w:r w:rsidRPr="005F400F">
        <w:rPr>
          <w:rFonts w:asciiTheme="minorHAnsi" w:hAnsiTheme="minorHAnsi"/>
          <w:sz w:val="20"/>
          <w:szCs w:val="20"/>
        </w:rPr>
        <w:t>ρ l</w:t>
      </w:r>
      <w:r>
        <w:rPr>
          <w:rFonts w:asciiTheme="minorHAnsi" w:hAnsiTheme="minorHAnsi"/>
          <w:sz w:val="20"/>
          <w:szCs w:val="20"/>
        </w:rPr>
        <w:t xml:space="preserve">a masse volumique du liquide, </w:t>
      </w:r>
      <w:r w:rsidRPr="005F400F">
        <w:rPr>
          <w:rFonts w:asciiTheme="minorHAnsi" w:hAnsiTheme="minorHAnsi"/>
          <w:sz w:val="20"/>
          <w:szCs w:val="20"/>
        </w:rPr>
        <w:t>g la gravité</w:t>
      </w:r>
      <w:r>
        <w:rPr>
          <w:rFonts w:asciiTheme="minorHAnsi" w:hAnsiTheme="minorHAnsi"/>
          <w:sz w:val="20"/>
          <w:szCs w:val="20"/>
        </w:rPr>
        <w:t xml:space="preserve"> et </w:t>
      </w:r>
      <w:r w:rsidRPr="0059581A">
        <w:rPr>
          <w:rFonts w:asciiTheme="minorHAnsi" w:hAnsiTheme="minorHAnsi"/>
          <w:i/>
          <w:sz w:val="20"/>
          <w:szCs w:val="20"/>
        </w:rPr>
        <w:t>h</w:t>
      </w:r>
      <w:r>
        <w:rPr>
          <w:rFonts w:asciiTheme="minorHAnsi" w:hAnsiTheme="minorHAnsi"/>
          <w:sz w:val="20"/>
          <w:szCs w:val="20"/>
        </w:rPr>
        <w:t xml:space="preserve"> la profondeur</w:t>
      </w:r>
      <w:r w:rsidRPr="005F400F">
        <w:rPr>
          <w:rFonts w:asciiTheme="minorHAnsi" w:hAnsiTheme="minorHAnsi"/>
          <w:sz w:val="20"/>
          <w:szCs w:val="20"/>
        </w:rPr>
        <w:t>.</w:t>
      </w:r>
    </w:p>
    <w:p w:rsidR="0059581A" w:rsidRPr="005F400F" w:rsidRDefault="0059581A" w:rsidP="007E0080">
      <w:pPr>
        <w:suppressAutoHyphens/>
        <w:rPr>
          <w:rFonts w:asciiTheme="minorHAnsi" w:hAnsiTheme="minorHAnsi"/>
          <w:sz w:val="20"/>
          <w:szCs w:val="20"/>
        </w:rPr>
      </w:pPr>
    </w:p>
    <w:p w:rsidR="0059581A" w:rsidRDefault="005F400F" w:rsidP="0059581A">
      <w:pPr>
        <w:numPr>
          <w:ilvl w:val="0"/>
          <w:numId w:val="27"/>
        </w:numPr>
        <w:suppressAutoHyphens/>
        <w:rPr>
          <w:rFonts w:asciiTheme="minorHAnsi" w:hAnsiTheme="minorHAnsi"/>
          <w:sz w:val="20"/>
          <w:szCs w:val="20"/>
        </w:rPr>
      </w:pPr>
      <w:r w:rsidRPr="005F400F">
        <w:rPr>
          <w:rFonts w:asciiTheme="minorHAnsi" w:hAnsiTheme="minorHAnsi"/>
          <w:sz w:val="20"/>
          <w:szCs w:val="20"/>
        </w:rPr>
        <w:t>La différence de pression entre deux points A et B d’un liquide s’exprime par la relation :</w:t>
      </w:r>
      <w:r w:rsidR="0059581A">
        <w:rPr>
          <w:rFonts w:asciiTheme="minorHAnsi" w:hAnsiTheme="minorHAnsi"/>
          <w:sz w:val="20"/>
          <w:szCs w:val="20"/>
        </w:rPr>
        <w:t xml:space="preserve"> </w:t>
      </w:r>
    </w:p>
    <w:p w:rsidR="0059581A" w:rsidRDefault="0035285A" w:rsidP="0059581A">
      <w:pPr>
        <w:suppressAutoHyphens/>
        <w:ind w:left="1065"/>
        <w:rPr>
          <w:rFonts w:asciiTheme="minorHAnsi" w:hAnsiTheme="minorHAnsi"/>
          <w:sz w:val="20"/>
          <w:szCs w:val="20"/>
        </w:rPr>
      </w:pPr>
      <w:r w:rsidRPr="0035285A">
        <w:rPr>
          <w:rFonts w:asciiTheme="minorHAnsi" w:hAnsiTheme="minorHAnsi"/>
          <w:i/>
          <w:noProof/>
          <w:sz w:val="20"/>
          <w:szCs w:val="20"/>
        </w:rPr>
        <w:pict>
          <v:roundrect id="_x0000_s1451" style="position:absolute;left:0;text-align:left;margin-left:180pt;margin-top:8.15pt;width:91.9pt;height:25.3pt;z-index:-251477504" arcsize="10923f" fillcolor="white [3212]" strokecolor="#974706 [1609]"/>
        </w:pict>
      </w:r>
      <w:r w:rsidR="0059581A">
        <w:rPr>
          <w:rFonts w:asciiTheme="minorHAnsi" w:hAnsiTheme="minorHAnsi"/>
          <w:sz w:val="20"/>
          <w:szCs w:val="20"/>
        </w:rPr>
        <w:t xml:space="preserve">                           </w:t>
      </w:r>
    </w:p>
    <w:p w:rsidR="005F400F" w:rsidRPr="0059581A" w:rsidRDefault="0059581A" w:rsidP="0059581A">
      <w:pPr>
        <w:suppressAutoHyphens/>
        <w:ind w:left="1065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</w:t>
      </w:r>
      <w:r w:rsidR="00420FF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59581A">
        <w:rPr>
          <w:rFonts w:asciiTheme="minorHAnsi" w:hAnsiTheme="minorHAnsi"/>
          <w:b/>
          <w:i/>
          <w:sz w:val="22"/>
          <w:szCs w:val="22"/>
        </w:rPr>
        <w:t>p</w:t>
      </w:r>
      <w:r w:rsidR="005F400F" w:rsidRPr="0059581A">
        <w:rPr>
          <w:rFonts w:asciiTheme="minorHAnsi" w:hAnsiTheme="minorHAnsi"/>
          <w:b/>
          <w:sz w:val="22"/>
          <w:szCs w:val="22"/>
          <w:vertAlign w:val="subscript"/>
        </w:rPr>
        <w:t>B</w:t>
      </w:r>
      <w:proofErr w:type="spellEnd"/>
      <w:proofErr w:type="gramEnd"/>
      <w:r w:rsidR="005F400F" w:rsidRPr="0059581A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9581A">
        <w:rPr>
          <w:rFonts w:asciiTheme="minorHAnsi" w:hAnsiTheme="minorHAnsi"/>
          <w:b/>
          <w:i/>
          <w:sz w:val="22"/>
          <w:szCs w:val="22"/>
        </w:rPr>
        <w:t>p</w:t>
      </w:r>
      <w:r w:rsidR="005F400F" w:rsidRPr="0059581A">
        <w:rPr>
          <w:rFonts w:asciiTheme="minorHAnsi" w:hAnsiTheme="minorHAnsi"/>
          <w:b/>
          <w:sz w:val="22"/>
          <w:szCs w:val="22"/>
          <w:vertAlign w:val="subscript"/>
        </w:rPr>
        <w:t>A</w:t>
      </w:r>
      <w:proofErr w:type="spellEnd"/>
      <w:r w:rsidR="005F400F" w:rsidRPr="0059581A">
        <w:rPr>
          <w:rFonts w:asciiTheme="minorHAnsi" w:hAnsiTheme="minorHAnsi"/>
          <w:b/>
          <w:sz w:val="22"/>
          <w:szCs w:val="22"/>
        </w:rPr>
        <w:t xml:space="preserve"> = </w:t>
      </w:r>
      <w:proofErr w:type="spellStart"/>
      <w:r w:rsidR="005F400F" w:rsidRPr="0059581A">
        <w:rPr>
          <w:rFonts w:asciiTheme="minorHAnsi" w:hAnsiTheme="minorHAnsi"/>
          <w:b/>
          <w:sz w:val="22"/>
          <w:szCs w:val="22"/>
        </w:rPr>
        <w:t>ρg</w:t>
      </w:r>
      <w:r w:rsidR="005F400F" w:rsidRPr="0059581A">
        <w:rPr>
          <w:rFonts w:asciiTheme="minorHAnsi" w:hAnsiTheme="minorHAnsi"/>
          <w:b/>
          <w:i/>
          <w:sz w:val="22"/>
          <w:szCs w:val="22"/>
        </w:rPr>
        <w:t>h</w:t>
      </w:r>
      <w:proofErr w:type="spellEnd"/>
    </w:p>
    <w:p w:rsidR="0059581A" w:rsidRPr="0059581A" w:rsidRDefault="0059581A" w:rsidP="0059581A">
      <w:pPr>
        <w:suppressAutoHyphens/>
        <w:ind w:left="1065"/>
        <w:rPr>
          <w:rFonts w:asciiTheme="minorHAnsi" w:hAnsiTheme="minorHAnsi"/>
          <w:sz w:val="20"/>
          <w:szCs w:val="20"/>
        </w:rPr>
      </w:pPr>
    </w:p>
    <w:p w:rsidR="005F400F" w:rsidRDefault="005F400F" w:rsidP="005F400F">
      <w:pPr>
        <w:rPr>
          <w:rFonts w:asciiTheme="minorHAnsi" w:hAnsiTheme="minorHAnsi"/>
          <w:sz w:val="20"/>
          <w:szCs w:val="20"/>
        </w:rPr>
      </w:pPr>
      <w:r w:rsidRPr="005F400F">
        <w:rPr>
          <w:rFonts w:asciiTheme="minorHAnsi" w:hAnsiTheme="minorHAnsi"/>
          <w:sz w:val="20"/>
          <w:szCs w:val="20"/>
        </w:rPr>
        <w:t xml:space="preserve"> </w:t>
      </w:r>
      <w:r w:rsidRPr="005F400F">
        <w:rPr>
          <w:rFonts w:asciiTheme="minorHAnsi" w:hAnsiTheme="minorHAnsi"/>
          <w:sz w:val="20"/>
          <w:szCs w:val="20"/>
        </w:rPr>
        <w:tab/>
      </w:r>
      <w:r w:rsidR="0059581A">
        <w:rPr>
          <w:rFonts w:asciiTheme="minorHAnsi" w:hAnsiTheme="minorHAnsi"/>
          <w:sz w:val="20"/>
          <w:szCs w:val="20"/>
        </w:rPr>
        <w:t xml:space="preserve">          </w:t>
      </w:r>
      <w:proofErr w:type="gramStart"/>
      <w:r w:rsidRPr="0059581A">
        <w:rPr>
          <w:rFonts w:asciiTheme="minorHAnsi" w:hAnsiTheme="minorHAnsi"/>
          <w:i/>
          <w:sz w:val="20"/>
          <w:szCs w:val="20"/>
        </w:rPr>
        <w:t>h</w:t>
      </w:r>
      <w:proofErr w:type="gramEnd"/>
      <w:r w:rsidRPr="005F400F">
        <w:rPr>
          <w:rFonts w:asciiTheme="minorHAnsi" w:hAnsiTheme="minorHAnsi"/>
          <w:sz w:val="20"/>
          <w:szCs w:val="20"/>
        </w:rPr>
        <w:t xml:space="preserve"> </w:t>
      </w:r>
      <w:r w:rsidR="007E0080">
        <w:rPr>
          <w:rFonts w:asciiTheme="minorHAnsi" w:hAnsiTheme="minorHAnsi"/>
          <w:sz w:val="20"/>
          <w:szCs w:val="20"/>
        </w:rPr>
        <w:t>désigne ici</w:t>
      </w:r>
      <w:r w:rsidRPr="005F400F">
        <w:rPr>
          <w:rFonts w:asciiTheme="minorHAnsi" w:hAnsiTheme="minorHAnsi"/>
          <w:sz w:val="20"/>
          <w:szCs w:val="20"/>
        </w:rPr>
        <w:t xml:space="preserve"> la </w:t>
      </w:r>
      <w:r w:rsidR="0059581A">
        <w:rPr>
          <w:rFonts w:asciiTheme="minorHAnsi" w:hAnsiTheme="minorHAnsi"/>
          <w:sz w:val="20"/>
          <w:szCs w:val="20"/>
        </w:rPr>
        <w:t xml:space="preserve">différence de </w:t>
      </w:r>
      <w:r w:rsidR="002C096C">
        <w:rPr>
          <w:rFonts w:asciiTheme="minorHAnsi" w:hAnsiTheme="minorHAnsi"/>
          <w:sz w:val="20"/>
          <w:szCs w:val="20"/>
        </w:rPr>
        <w:t>profondeur</w:t>
      </w:r>
      <w:r w:rsidR="0059581A">
        <w:rPr>
          <w:rFonts w:asciiTheme="minorHAnsi" w:hAnsiTheme="minorHAnsi"/>
          <w:sz w:val="20"/>
          <w:szCs w:val="20"/>
        </w:rPr>
        <w:t xml:space="preserve"> entre B et A.</w:t>
      </w:r>
    </w:p>
    <w:p w:rsidR="0059581A" w:rsidRPr="005F400F" w:rsidRDefault="0059581A" w:rsidP="005F400F">
      <w:pPr>
        <w:rPr>
          <w:rFonts w:asciiTheme="minorHAnsi" w:hAnsiTheme="minorHAnsi"/>
          <w:sz w:val="20"/>
          <w:szCs w:val="20"/>
        </w:rPr>
      </w:pPr>
    </w:p>
    <w:p w:rsidR="005F400F" w:rsidRDefault="005F400F" w:rsidP="005F400F">
      <w:pPr>
        <w:numPr>
          <w:ilvl w:val="0"/>
          <w:numId w:val="27"/>
        </w:numPr>
        <w:suppressAutoHyphens/>
        <w:rPr>
          <w:rFonts w:asciiTheme="minorHAnsi" w:hAnsiTheme="minorHAnsi"/>
          <w:sz w:val="20"/>
          <w:szCs w:val="20"/>
        </w:rPr>
      </w:pPr>
      <w:r w:rsidRPr="005F400F">
        <w:rPr>
          <w:rFonts w:asciiTheme="minorHAnsi" w:hAnsiTheme="minorHAnsi"/>
          <w:sz w:val="20"/>
          <w:szCs w:val="20"/>
        </w:rPr>
        <w:t>Dans l’eau, la pression augmente d’environ 1 bar</w:t>
      </w:r>
      <w:r w:rsidR="00420FFC">
        <w:rPr>
          <w:rFonts w:asciiTheme="minorHAnsi" w:hAnsiTheme="minorHAnsi"/>
          <w:sz w:val="20"/>
          <w:szCs w:val="20"/>
        </w:rPr>
        <w:t xml:space="preserve"> </w:t>
      </w:r>
      <w:r w:rsidR="007E0080">
        <w:rPr>
          <w:rFonts w:asciiTheme="minorHAnsi" w:hAnsiTheme="minorHAnsi"/>
          <w:sz w:val="20"/>
          <w:szCs w:val="20"/>
        </w:rPr>
        <w:t>tous les 10 mètres</w:t>
      </w:r>
      <w:r w:rsidRPr="005F400F">
        <w:rPr>
          <w:rFonts w:asciiTheme="minorHAnsi" w:hAnsiTheme="minorHAnsi"/>
          <w:sz w:val="20"/>
          <w:szCs w:val="20"/>
        </w:rPr>
        <w:t>.</w:t>
      </w:r>
    </w:p>
    <w:p w:rsidR="002915A2" w:rsidRDefault="002915A2" w:rsidP="007E0080">
      <w:pPr>
        <w:suppressAutoHyphens/>
        <w:jc w:val="center"/>
        <w:rPr>
          <w:rFonts w:asciiTheme="minorHAnsi" w:hAnsiTheme="minorHAnsi"/>
          <w:sz w:val="20"/>
          <w:szCs w:val="20"/>
        </w:rPr>
      </w:pPr>
    </w:p>
    <w:p w:rsidR="000D74B0" w:rsidRDefault="000D74B0" w:rsidP="007E0080">
      <w:pPr>
        <w:suppressAutoHyphens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7E0080" w:rsidRPr="007E0080" w:rsidRDefault="007E0080" w:rsidP="007E0080">
      <w:pPr>
        <w:suppressAutoHyphens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E0080">
        <w:rPr>
          <w:rFonts w:asciiTheme="minorHAnsi" w:hAnsiTheme="minorHAnsi"/>
          <w:b/>
          <w:sz w:val="28"/>
          <w:szCs w:val="28"/>
          <w:u w:val="single"/>
        </w:rPr>
        <w:lastRenderedPageBreak/>
        <w:t>Fiche technique</w:t>
      </w:r>
    </w:p>
    <w:p w:rsidR="005F400F" w:rsidRPr="005F400F" w:rsidRDefault="005F400F" w:rsidP="005F400F">
      <w:pPr>
        <w:rPr>
          <w:rFonts w:asciiTheme="minorHAnsi" w:hAnsiTheme="minorHAnsi"/>
          <w:sz w:val="20"/>
          <w:szCs w:val="20"/>
        </w:rPr>
      </w:pPr>
    </w:p>
    <w:p w:rsidR="007E0080" w:rsidRPr="007E0080" w:rsidRDefault="007E0080" w:rsidP="007E0080">
      <w:pPr>
        <w:rPr>
          <w:rFonts w:asciiTheme="minorHAnsi" w:hAnsiTheme="minorHAnsi"/>
          <w:b/>
          <w:sz w:val="20"/>
          <w:szCs w:val="20"/>
          <w:u w:val="single"/>
        </w:rPr>
      </w:pPr>
      <w:r w:rsidRPr="007E0080">
        <w:rPr>
          <w:rFonts w:asciiTheme="minorHAnsi" w:hAnsiTheme="minorHAnsi"/>
          <w:b/>
          <w:sz w:val="20"/>
          <w:szCs w:val="20"/>
          <w:u w:val="single"/>
        </w:rPr>
        <w:t xml:space="preserve">Paramétrage </w:t>
      </w:r>
      <w:bookmarkStart w:id="0" w:name="_GoBack"/>
      <w:bookmarkEnd w:id="0"/>
    </w:p>
    <w:p w:rsidR="007E0080" w:rsidRPr="007E0080" w:rsidRDefault="007E0080" w:rsidP="007E0080">
      <w:pPr>
        <w:rPr>
          <w:rFonts w:asciiTheme="minorHAnsi" w:hAnsiTheme="minorHAnsi"/>
          <w:sz w:val="20"/>
          <w:szCs w:val="20"/>
        </w:rPr>
      </w:pPr>
    </w:p>
    <w:p w:rsidR="007E0080" w:rsidRPr="007E0080" w:rsidRDefault="007E0080" w:rsidP="007E0080">
      <w:pPr>
        <w:numPr>
          <w:ilvl w:val="0"/>
          <w:numId w:val="9"/>
        </w:numPr>
        <w:tabs>
          <w:tab w:val="clear" w:pos="1080"/>
          <w:tab w:val="num" w:pos="726"/>
        </w:tabs>
        <w:ind w:left="714" w:hanging="330"/>
        <w:rPr>
          <w:rFonts w:asciiTheme="minorHAnsi" w:hAnsiTheme="minorHAnsi"/>
          <w:b/>
          <w:sz w:val="20"/>
          <w:szCs w:val="20"/>
        </w:rPr>
      </w:pPr>
      <w:r w:rsidRPr="007E0080">
        <w:rPr>
          <w:rFonts w:asciiTheme="minorHAnsi" w:hAnsiTheme="minorHAnsi"/>
          <w:sz w:val="20"/>
          <w:szCs w:val="20"/>
        </w:rPr>
        <w:t>Faire glisser le capteur de pression  (</w:t>
      </w:r>
      <w:r w:rsidRPr="007E0080">
        <w:rPr>
          <w:rFonts w:asciiTheme="minorHAnsi" w:hAnsiTheme="minorHAnsi"/>
          <w:noProof/>
          <w:position w:val="-16"/>
          <w:sz w:val="20"/>
          <w:szCs w:val="20"/>
        </w:rPr>
        <w:drawing>
          <wp:inline distT="0" distB="0" distL="0" distR="0">
            <wp:extent cx="330835" cy="311150"/>
            <wp:effectExtent l="1905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080">
        <w:rPr>
          <w:rFonts w:asciiTheme="minorHAnsi" w:hAnsiTheme="minorHAnsi"/>
          <w:sz w:val="20"/>
          <w:szCs w:val="20"/>
        </w:rPr>
        <w:t>) sur un des points de l’axe vertical puis faire le réglage suivant :</w:t>
      </w:r>
    </w:p>
    <w:p w:rsidR="007E0080" w:rsidRPr="007E0080" w:rsidRDefault="007E0080" w:rsidP="007E0080">
      <w:pPr>
        <w:rPr>
          <w:rFonts w:asciiTheme="minorHAnsi" w:hAnsiTheme="minorHAnsi"/>
          <w:sz w:val="20"/>
          <w:szCs w:val="20"/>
        </w:rPr>
      </w:pPr>
    </w:p>
    <w:p w:rsidR="007E0080" w:rsidRPr="007E0080" w:rsidRDefault="0035285A" w:rsidP="007E0080">
      <w:pPr>
        <w:rPr>
          <w:rFonts w:asciiTheme="minorHAnsi" w:hAnsiTheme="minorHAnsi"/>
          <w:b/>
          <w:sz w:val="20"/>
          <w:szCs w:val="20"/>
        </w:rPr>
      </w:pPr>
      <w:r w:rsidRPr="0035285A">
        <w:rPr>
          <w:rFonts w:asciiTheme="minorHAnsi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3" type="#_x0000_t202" style="position:absolute;margin-left:229.6pt;margin-top:18.1pt;width:57pt;height:20.25pt;z-index:251852288" filled="f" stroked="f">
            <v:textbox>
              <w:txbxContent>
                <w:p w:rsidR="007E0080" w:rsidRPr="007E0080" w:rsidRDefault="007E0080" w:rsidP="007E008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0080">
                    <w:rPr>
                      <w:rFonts w:asciiTheme="minorHAnsi" w:hAnsiTheme="minorHAnsi"/>
                      <w:sz w:val="20"/>
                      <w:szCs w:val="20"/>
                    </w:rPr>
                    <w:t>105 000</w:t>
                  </w:r>
                </w:p>
              </w:txbxContent>
            </v:textbox>
          </v:shape>
        </w:pict>
      </w:r>
      <w:r w:rsidRPr="0035285A">
        <w:rPr>
          <w:rFonts w:asciiTheme="minorHAnsi" w:hAnsiTheme="minorHAnsi"/>
          <w:noProof/>
          <w:sz w:val="20"/>
          <w:szCs w:val="20"/>
        </w:rPr>
        <w:pict>
          <v:shape id="_x0000_s1462" type="#_x0000_t202" style="position:absolute;margin-left:140.45pt;margin-top:18.1pt;width:57pt;height:20.25pt;z-index:251851264" filled="f" stroked="f">
            <v:textbox>
              <w:txbxContent>
                <w:p w:rsidR="007E0080" w:rsidRPr="007E0080" w:rsidRDefault="007E0080" w:rsidP="007E008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0080">
                    <w:rPr>
                      <w:rFonts w:asciiTheme="minorHAnsi" w:hAnsiTheme="minorHAnsi"/>
                      <w:sz w:val="20"/>
                      <w:szCs w:val="20"/>
                    </w:rPr>
                    <w:t>100 000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0"/>
          <w:szCs w:val="20"/>
        </w:rPr>
        <w:pict>
          <v:rect id="_x0000_s1458" style="position:absolute;margin-left:148.35pt;margin-top:21.85pt;width:31.5pt;height:9pt;z-index:251847168" stroked="f"/>
        </w:pict>
      </w:r>
      <w:r>
        <w:rPr>
          <w:rFonts w:asciiTheme="minorHAnsi" w:hAnsiTheme="minorHAnsi"/>
          <w:b/>
          <w:noProof/>
          <w:sz w:val="20"/>
          <w:szCs w:val="20"/>
        </w:rPr>
        <w:pict>
          <v:rect id="_x0000_s1459" style="position:absolute;margin-left:238.35pt;margin-top:21.85pt;width:31.5pt;height:9pt;z-index:251848192" stroked="f"/>
        </w:pict>
      </w:r>
      <w:r w:rsidR="007E0080" w:rsidRPr="007E0080">
        <w:rPr>
          <w:rFonts w:asciiTheme="minorHAnsi" w:hAnsiTheme="minorHAnsi"/>
          <w:b/>
          <w:sz w:val="20"/>
          <w:szCs w:val="20"/>
        </w:rPr>
        <w:t xml:space="preserve">                                            </w:t>
      </w:r>
      <w:r w:rsidR="007E0080" w:rsidRPr="007E0080"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>
            <wp:extent cx="2480310" cy="603250"/>
            <wp:effectExtent l="19050" t="0" r="0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80" w:rsidRPr="007E0080" w:rsidRDefault="007E0080" w:rsidP="007E0080">
      <w:pPr>
        <w:rPr>
          <w:rFonts w:asciiTheme="minorHAnsi" w:hAnsiTheme="minorHAnsi"/>
          <w:b/>
          <w:sz w:val="20"/>
          <w:szCs w:val="20"/>
        </w:rPr>
      </w:pPr>
    </w:p>
    <w:p w:rsidR="007E0080" w:rsidRPr="007E0080" w:rsidRDefault="007E0080" w:rsidP="007E0080">
      <w:pPr>
        <w:numPr>
          <w:ilvl w:val="0"/>
          <w:numId w:val="9"/>
        </w:numPr>
        <w:tabs>
          <w:tab w:val="clear" w:pos="1080"/>
          <w:tab w:val="num" w:pos="726"/>
        </w:tabs>
        <w:ind w:left="744" w:hanging="318"/>
        <w:rPr>
          <w:rFonts w:asciiTheme="minorHAnsi" w:hAnsiTheme="minorHAnsi"/>
          <w:b/>
          <w:sz w:val="20"/>
          <w:szCs w:val="20"/>
        </w:rPr>
      </w:pPr>
      <w:r w:rsidRPr="007E0080">
        <w:rPr>
          <w:rFonts w:asciiTheme="minorHAnsi" w:hAnsiTheme="minorHAnsi"/>
          <w:sz w:val="20"/>
          <w:szCs w:val="20"/>
        </w:rPr>
        <w:t>Faire glisser le clavier  (</w:t>
      </w:r>
      <w:r w:rsidRPr="007E0080">
        <w:rPr>
          <w:rFonts w:asciiTheme="minorHAnsi" w:hAnsiTheme="minorHAnsi"/>
          <w:noProof/>
          <w:position w:val="-18"/>
          <w:sz w:val="20"/>
          <w:szCs w:val="20"/>
        </w:rPr>
        <w:drawing>
          <wp:inline distT="0" distB="0" distL="0" distR="0">
            <wp:extent cx="349885" cy="262890"/>
            <wp:effectExtent l="19050" t="0" r="0" b="0"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080">
        <w:rPr>
          <w:rFonts w:asciiTheme="minorHAnsi" w:hAnsiTheme="minorHAnsi"/>
          <w:sz w:val="20"/>
          <w:szCs w:val="20"/>
        </w:rPr>
        <w:t>) sur le point de l’axe horizontal puis à l’aide des onglets, faire les réglages suivants :</w:t>
      </w:r>
    </w:p>
    <w:p w:rsidR="007E0080" w:rsidRPr="007E0080" w:rsidRDefault="007E0080" w:rsidP="007E0080">
      <w:pPr>
        <w:ind w:left="720"/>
        <w:rPr>
          <w:rFonts w:asciiTheme="minorHAnsi" w:hAnsiTheme="minorHAnsi"/>
          <w:b/>
          <w:sz w:val="20"/>
          <w:szCs w:val="20"/>
        </w:rPr>
      </w:pPr>
    </w:p>
    <w:p w:rsidR="007E0080" w:rsidRPr="007E0080" w:rsidRDefault="0035285A" w:rsidP="007E0080">
      <w:pPr>
        <w:ind w:left="456"/>
        <w:rPr>
          <w:rFonts w:asciiTheme="minorHAnsi" w:hAnsiTheme="minorHAnsi"/>
          <w:b/>
          <w:sz w:val="20"/>
          <w:szCs w:val="20"/>
        </w:rPr>
      </w:pPr>
      <w:r w:rsidRPr="0035285A">
        <w:rPr>
          <w:rFonts w:asciiTheme="minorHAnsi" w:hAnsiTheme="minorHAnsi"/>
          <w:noProof/>
          <w:sz w:val="20"/>
          <w:szCs w:val="20"/>
        </w:rPr>
        <w:pict>
          <v:shape id="_x0000_s1464" type="#_x0000_t202" style="position:absolute;left:0;text-align:left;margin-left:252.8pt;margin-top:57.6pt;width:57pt;height:20.25pt;z-index:251853312" filled="f" stroked="f">
            <v:textbox>
              <w:txbxContent>
                <w:p w:rsidR="007E0080" w:rsidRPr="007E0080" w:rsidRDefault="007E0080" w:rsidP="007E008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E0080">
                    <w:rPr>
                      <w:rFonts w:asciiTheme="minorHAnsi" w:hAnsiTheme="minorHAnsi"/>
                      <w:sz w:val="20"/>
                      <w:szCs w:val="20"/>
                    </w:rPr>
                    <w:t>0.25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0"/>
          <w:szCs w:val="20"/>
        </w:rPr>
        <w:pict>
          <v:rect id="_x0000_s1460" style="position:absolute;left:0;text-align:left;margin-left:258.05pt;margin-top:62.1pt;width:31.5pt;height:9pt;z-index:251849216" stroked="f"/>
        </w:pict>
      </w:r>
      <w:r w:rsidR="007E0080" w:rsidRPr="007E0080">
        <w:rPr>
          <w:rFonts w:asciiTheme="minorHAnsi" w:hAnsiTheme="minorHAnsi"/>
          <w:b/>
          <w:sz w:val="20"/>
          <w:szCs w:val="20"/>
        </w:rPr>
        <w:t xml:space="preserve">                                           </w:t>
      </w:r>
      <w:r w:rsidR="007E0080" w:rsidRPr="007E0080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2490470" cy="1099185"/>
            <wp:effectExtent l="19050" t="0" r="508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80" w:rsidRPr="007E0080" w:rsidRDefault="007E0080" w:rsidP="007E0080">
      <w:pPr>
        <w:pStyle w:val="Paragraphedeliste"/>
        <w:ind w:left="0"/>
        <w:rPr>
          <w:rFonts w:asciiTheme="minorHAnsi" w:hAnsiTheme="minorHAnsi"/>
          <w:b/>
          <w:sz w:val="20"/>
          <w:szCs w:val="20"/>
        </w:rPr>
      </w:pPr>
    </w:p>
    <w:p w:rsidR="007E0080" w:rsidRPr="007E0080" w:rsidRDefault="007E0080" w:rsidP="007E0080">
      <w:pPr>
        <w:numPr>
          <w:ilvl w:val="0"/>
          <w:numId w:val="9"/>
        </w:numPr>
        <w:tabs>
          <w:tab w:val="clear" w:pos="1080"/>
          <w:tab w:val="num" w:pos="-5529"/>
        </w:tabs>
        <w:ind w:hanging="624"/>
        <w:rPr>
          <w:rFonts w:asciiTheme="minorHAnsi" w:hAnsiTheme="minorHAnsi"/>
          <w:b/>
          <w:sz w:val="20"/>
          <w:szCs w:val="20"/>
        </w:rPr>
      </w:pPr>
      <w:r w:rsidRPr="007E0080">
        <w:rPr>
          <w:rFonts w:asciiTheme="minorHAnsi" w:hAnsiTheme="minorHAnsi"/>
          <w:sz w:val="20"/>
          <w:szCs w:val="20"/>
        </w:rPr>
        <w:t>Lancer l’acquisition en cliquant sur le bouton vert (</w:t>
      </w:r>
      <w:r w:rsidRPr="007E0080">
        <w:rPr>
          <w:rFonts w:asciiTheme="minorHAnsi" w:hAnsiTheme="minorHAnsi"/>
          <w:noProof/>
          <w:position w:val="-16"/>
          <w:sz w:val="20"/>
          <w:szCs w:val="20"/>
        </w:rPr>
        <w:drawing>
          <wp:inline distT="0" distB="0" distL="0" distR="0">
            <wp:extent cx="292100" cy="281940"/>
            <wp:effectExtent l="19050" t="0" r="0" b="0"/>
            <wp:docPr id="13" name="Image 7" descr="l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nce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080">
        <w:rPr>
          <w:rFonts w:asciiTheme="minorHAnsi" w:hAnsiTheme="minorHAnsi"/>
          <w:sz w:val="20"/>
          <w:szCs w:val="20"/>
        </w:rPr>
        <w:t xml:space="preserve">) et cliquer sur </w:t>
      </w:r>
      <w:r w:rsidRPr="007E0080">
        <w:rPr>
          <w:rFonts w:asciiTheme="minorHAnsi" w:hAnsiTheme="minorHAnsi"/>
          <w:b/>
          <w:sz w:val="20"/>
          <w:szCs w:val="20"/>
        </w:rPr>
        <w:t>Lancer</w:t>
      </w:r>
      <w:r w:rsidRPr="007E0080">
        <w:rPr>
          <w:rFonts w:asciiTheme="minorHAnsi" w:hAnsiTheme="minorHAnsi"/>
          <w:sz w:val="20"/>
          <w:szCs w:val="20"/>
        </w:rPr>
        <w:t>.</w:t>
      </w:r>
    </w:p>
    <w:p w:rsidR="007E0080" w:rsidRPr="007E0080" w:rsidRDefault="007E0080" w:rsidP="007E0080">
      <w:pPr>
        <w:pStyle w:val="Paragraphedeliste"/>
        <w:ind w:left="0"/>
        <w:rPr>
          <w:rFonts w:asciiTheme="minorHAnsi" w:hAnsiTheme="minorHAnsi"/>
          <w:b/>
          <w:sz w:val="20"/>
          <w:szCs w:val="20"/>
        </w:rPr>
      </w:pPr>
    </w:p>
    <w:p w:rsidR="007E0080" w:rsidRPr="007E0080" w:rsidRDefault="007E0080" w:rsidP="007E0080">
      <w:pPr>
        <w:numPr>
          <w:ilvl w:val="0"/>
          <w:numId w:val="9"/>
        </w:numPr>
        <w:tabs>
          <w:tab w:val="clear" w:pos="1080"/>
          <w:tab w:val="num" w:pos="-5529"/>
        </w:tabs>
        <w:ind w:left="709" w:hanging="253"/>
        <w:rPr>
          <w:rFonts w:asciiTheme="minorHAnsi" w:hAnsiTheme="minorHAnsi"/>
          <w:b/>
          <w:sz w:val="20"/>
          <w:szCs w:val="20"/>
        </w:rPr>
      </w:pPr>
      <w:r w:rsidRPr="007E0080">
        <w:rPr>
          <w:rFonts w:asciiTheme="minorHAnsi" w:hAnsiTheme="minorHAnsi"/>
          <w:b/>
          <w:sz w:val="20"/>
          <w:szCs w:val="20"/>
        </w:rPr>
        <w:t xml:space="preserve">Le tuyau ne plonge pas dans l’éprouvette : </w:t>
      </w:r>
      <w:r w:rsidRPr="007E0080">
        <w:rPr>
          <w:rFonts w:asciiTheme="minorHAnsi" w:hAnsiTheme="minorHAnsi"/>
          <w:sz w:val="20"/>
          <w:szCs w:val="20"/>
        </w:rPr>
        <w:t xml:space="preserve">valider en cliquant sur </w:t>
      </w:r>
      <w:r w:rsidRPr="007E0080">
        <w:rPr>
          <w:rFonts w:asciiTheme="minorHAnsi" w:hAnsiTheme="minorHAnsi"/>
          <w:noProof/>
          <w:position w:val="-14"/>
          <w:sz w:val="20"/>
          <w:szCs w:val="20"/>
        </w:rPr>
        <w:drawing>
          <wp:inline distT="0" distB="0" distL="0" distR="0">
            <wp:extent cx="1351915" cy="262890"/>
            <wp:effectExtent l="19050" t="0" r="635" b="0"/>
            <wp:docPr id="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80" w:rsidRPr="007E0080" w:rsidRDefault="007E0080" w:rsidP="007E0080">
      <w:pPr>
        <w:rPr>
          <w:rFonts w:asciiTheme="minorHAnsi" w:hAnsiTheme="minorHAnsi"/>
          <w:b/>
          <w:sz w:val="20"/>
          <w:szCs w:val="20"/>
        </w:rPr>
      </w:pPr>
    </w:p>
    <w:p w:rsidR="007E0080" w:rsidRPr="007E0080" w:rsidRDefault="0035285A" w:rsidP="007E0080">
      <w:pPr>
        <w:numPr>
          <w:ilvl w:val="0"/>
          <w:numId w:val="9"/>
        </w:numPr>
        <w:tabs>
          <w:tab w:val="clear" w:pos="1080"/>
          <w:tab w:val="num" w:pos="-5529"/>
        </w:tabs>
        <w:ind w:left="709" w:hanging="253"/>
        <w:rPr>
          <w:rFonts w:asciiTheme="minorHAnsi" w:hAnsiTheme="minorHAnsi"/>
          <w:b/>
          <w:sz w:val="20"/>
          <w:szCs w:val="20"/>
        </w:rPr>
      </w:pPr>
      <w:r w:rsidRPr="0035285A">
        <w:rPr>
          <w:rFonts w:asciiTheme="minorHAnsi" w:hAnsiTheme="minorHAnsi"/>
          <w:noProof/>
          <w:sz w:val="20"/>
          <w:szCs w:val="20"/>
        </w:rPr>
        <w:pict>
          <v:shape id="_x0000_s1465" type="#_x0000_t202" style="position:absolute;left:0;text-align:left;margin-left:409.2pt;margin-top:.6pt;width:36.3pt;height:16.4pt;z-index:251856384" filled="f" fillcolor="white [3212]" stroked="f">
            <v:textbox>
              <w:txbxContent>
                <w:p w:rsidR="007E0080" w:rsidRPr="007E0080" w:rsidRDefault="00F825C0" w:rsidP="007E008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0.02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0"/>
          <w:szCs w:val="20"/>
        </w:rPr>
        <w:pict>
          <v:rect id="_x0000_s1466" style="position:absolute;left:0;text-align:left;margin-left:414.05pt;margin-top:4.55pt;width:31.5pt;height:9pt;z-index:251855360" stroked="f"/>
        </w:pict>
      </w:r>
      <w:r>
        <w:rPr>
          <w:rFonts w:asciiTheme="minorHAnsi" w:hAnsiTheme="minorHAnsi"/>
          <w:b/>
          <w:noProof/>
          <w:sz w:val="20"/>
          <w:szCs w:val="20"/>
        </w:rPr>
        <w:pict>
          <v:rect id="_x0000_s1461" style="position:absolute;left:0;text-align:left;margin-left:449.7pt;margin-top:5.05pt;width:31.5pt;height:9pt;z-index:251850240" stroked="f"/>
        </w:pict>
      </w:r>
      <w:r w:rsidR="007E0080" w:rsidRPr="007E0080">
        <w:rPr>
          <w:rFonts w:asciiTheme="minorHAnsi" w:hAnsiTheme="minorHAnsi"/>
          <w:b/>
          <w:sz w:val="20"/>
          <w:szCs w:val="20"/>
        </w:rPr>
        <w:t>Le tuyau plonge de 4 cm = 0,04 m dans l’éprouvette :</w:t>
      </w:r>
      <w:r w:rsidR="007E0080" w:rsidRPr="007E0080">
        <w:rPr>
          <w:rFonts w:asciiTheme="minorHAnsi" w:hAnsiTheme="minorHAnsi"/>
          <w:sz w:val="20"/>
          <w:szCs w:val="20"/>
        </w:rPr>
        <w:t xml:space="preserve"> valider en cliquant sur </w:t>
      </w:r>
      <w:r w:rsidR="007E0080" w:rsidRPr="007E0080">
        <w:rPr>
          <w:rFonts w:asciiTheme="minorHAnsi" w:hAnsiTheme="minorHAnsi"/>
          <w:noProof/>
          <w:position w:val="-14"/>
          <w:sz w:val="20"/>
          <w:szCs w:val="20"/>
        </w:rPr>
        <w:drawing>
          <wp:inline distT="0" distB="0" distL="0" distR="0">
            <wp:extent cx="1351915" cy="252730"/>
            <wp:effectExtent l="19050" t="0" r="635" b="0"/>
            <wp:docPr id="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80" w:rsidRPr="007E0080" w:rsidRDefault="007E0080" w:rsidP="007E0080">
      <w:pPr>
        <w:rPr>
          <w:rFonts w:asciiTheme="minorHAnsi" w:hAnsiTheme="minorHAnsi"/>
          <w:b/>
          <w:sz w:val="20"/>
          <w:szCs w:val="20"/>
        </w:rPr>
      </w:pPr>
    </w:p>
    <w:p w:rsidR="007E0080" w:rsidRPr="007E0080" w:rsidRDefault="00F825C0" w:rsidP="007E0080">
      <w:pPr>
        <w:numPr>
          <w:ilvl w:val="0"/>
          <w:numId w:val="9"/>
        </w:numPr>
        <w:tabs>
          <w:tab w:val="clear" w:pos="1080"/>
          <w:tab w:val="num" w:pos="-5529"/>
        </w:tabs>
        <w:ind w:left="709" w:hanging="253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Répéter l’opération par pas de 2</w:t>
      </w:r>
      <w:r w:rsidR="007E0080" w:rsidRPr="007E0080">
        <w:rPr>
          <w:rFonts w:asciiTheme="minorHAnsi" w:hAnsiTheme="minorHAnsi"/>
          <w:b/>
          <w:sz w:val="20"/>
          <w:szCs w:val="20"/>
        </w:rPr>
        <w:t xml:space="preserve"> cm jusqu’à 20 cm.</w:t>
      </w:r>
    </w:p>
    <w:p w:rsidR="007E0080" w:rsidRPr="007E0080" w:rsidRDefault="007E0080" w:rsidP="007E0080">
      <w:pPr>
        <w:rPr>
          <w:rFonts w:asciiTheme="minorHAnsi" w:hAnsiTheme="minorHAnsi"/>
          <w:b/>
          <w:sz w:val="20"/>
          <w:szCs w:val="20"/>
        </w:rPr>
      </w:pPr>
    </w:p>
    <w:p w:rsidR="007E0080" w:rsidRPr="007E0080" w:rsidRDefault="007E0080" w:rsidP="007E0080">
      <w:pPr>
        <w:numPr>
          <w:ilvl w:val="0"/>
          <w:numId w:val="9"/>
        </w:numPr>
        <w:tabs>
          <w:tab w:val="clear" w:pos="1080"/>
          <w:tab w:val="num" w:pos="-5529"/>
        </w:tabs>
        <w:ind w:left="709" w:hanging="253"/>
        <w:rPr>
          <w:rFonts w:asciiTheme="minorHAnsi" w:hAnsiTheme="minorHAnsi"/>
          <w:b/>
          <w:sz w:val="20"/>
          <w:szCs w:val="20"/>
        </w:rPr>
      </w:pPr>
      <w:r w:rsidRPr="007E0080">
        <w:rPr>
          <w:rFonts w:asciiTheme="minorHAnsi" w:hAnsiTheme="minorHAnsi"/>
          <w:sz w:val="20"/>
          <w:szCs w:val="20"/>
        </w:rPr>
        <w:t>Arrêter l’acquisition en cliquant sur la croix (</w:t>
      </w:r>
      <w:r w:rsidRPr="007E0080">
        <w:rPr>
          <w:rFonts w:asciiTheme="minorHAnsi" w:hAnsiTheme="minorHAnsi"/>
          <w:noProof/>
          <w:position w:val="-12"/>
          <w:sz w:val="20"/>
          <w:szCs w:val="20"/>
        </w:rPr>
        <w:drawing>
          <wp:inline distT="0" distB="0" distL="0" distR="0">
            <wp:extent cx="252730" cy="233680"/>
            <wp:effectExtent l="19050" t="0" r="0" b="0"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080">
        <w:rPr>
          <w:rFonts w:asciiTheme="minorHAnsi" w:hAnsiTheme="minorHAnsi"/>
          <w:sz w:val="20"/>
          <w:szCs w:val="20"/>
        </w:rPr>
        <w:t>)</w:t>
      </w:r>
    </w:p>
    <w:p w:rsidR="007E0080" w:rsidRPr="007E0080" w:rsidRDefault="007E0080" w:rsidP="007E0080">
      <w:pPr>
        <w:tabs>
          <w:tab w:val="left" w:pos="6240"/>
        </w:tabs>
        <w:rPr>
          <w:rFonts w:asciiTheme="minorHAnsi" w:hAnsiTheme="minorHAnsi"/>
          <w:sz w:val="20"/>
          <w:szCs w:val="20"/>
        </w:rPr>
      </w:pPr>
    </w:p>
    <w:p w:rsidR="007E0080" w:rsidRDefault="007E0080" w:rsidP="007E0080">
      <w:pPr>
        <w:tabs>
          <w:tab w:val="left" w:pos="6240"/>
        </w:tabs>
        <w:rPr>
          <w:sz w:val="22"/>
          <w:szCs w:val="22"/>
        </w:rPr>
      </w:pPr>
    </w:p>
    <w:p w:rsidR="007E0080" w:rsidRPr="007E0080" w:rsidRDefault="007E0080" w:rsidP="007E0080">
      <w:pPr>
        <w:tabs>
          <w:tab w:val="left" w:pos="6240"/>
        </w:tabs>
        <w:rPr>
          <w:rFonts w:asciiTheme="minorHAnsi" w:hAnsiTheme="minorHAnsi"/>
          <w:sz w:val="20"/>
          <w:szCs w:val="20"/>
        </w:rPr>
      </w:pPr>
      <w:r w:rsidRPr="007E0080">
        <w:rPr>
          <w:rFonts w:asciiTheme="minorHAnsi" w:hAnsiTheme="minorHAnsi"/>
          <w:b/>
          <w:sz w:val="20"/>
          <w:szCs w:val="20"/>
          <w:u w:val="single"/>
        </w:rPr>
        <w:t>Modélisation de l’acquisition</w:t>
      </w:r>
    </w:p>
    <w:p w:rsidR="007E0080" w:rsidRPr="007E0080" w:rsidRDefault="007E0080" w:rsidP="007E0080">
      <w:pPr>
        <w:tabs>
          <w:tab w:val="num" w:pos="720"/>
          <w:tab w:val="left" w:pos="6240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7E0080" w:rsidRPr="007E0080" w:rsidRDefault="007E0080" w:rsidP="007E0080">
      <w:pPr>
        <w:numPr>
          <w:ilvl w:val="0"/>
          <w:numId w:val="28"/>
        </w:numPr>
        <w:tabs>
          <w:tab w:val="left" w:pos="6240"/>
        </w:tabs>
        <w:ind w:hanging="294"/>
        <w:rPr>
          <w:rFonts w:asciiTheme="minorHAnsi" w:hAnsiTheme="minorHAnsi"/>
          <w:b/>
          <w:sz w:val="20"/>
          <w:szCs w:val="20"/>
          <w:u w:val="single"/>
        </w:rPr>
      </w:pPr>
      <w:r w:rsidRPr="007E0080">
        <w:rPr>
          <w:rFonts w:asciiTheme="minorHAnsi" w:hAnsiTheme="minorHAnsi"/>
          <w:sz w:val="20"/>
          <w:szCs w:val="20"/>
        </w:rPr>
        <w:t>Aller dans "Affichage", choisir "Modélisation" puis paramétrer comme suit :</w:t>
      </w:r>
    </w:p>
    <w:p w:rsidR="007E0080" w:rsidRPr="007E0080" w:rsidRDefault="007E0080" w:rsidP="007E0080">
      <w:pPr>
        <w:tabs>
          <w:tab w:val="left" w:pos="6240"/>
        </w:tabs>
        <w:ind w:left="360"/>
        <w:rPr>
          <w:rFonts w:asciiTheme="minorHAnsi" w:hAnsiTheme="minorHAnsi"/>
          <w:sz w:val="20"/>
          <w:szCs w:val="20"/>
        </w:rPr>
      </w:pPr>
    </w:p>
    <w:p w:rsidR="007E0080" w:rsidRPr="007E0080" w:rsidRDefault="0035285A" w:rsidP="007E0080">
      <w:pPr>
        <w:tabs>
          <w:tab w:val="left" w:pos="6240"/>
        </w:tabs>
        <w:ind w:left="360"/>
        <w:rPr>
          <w:rFonts w:asciiTheme="minorHAnsi" w:hAnsiTheme="minorHAnsi"/>
          <w:b/>
          <w:sz w:val="20"/>
          <w:szCs w:val="20"/>
          <w:u w:val="single"/>
        </w:rPr>
      </w:pPr>
      <w:r w:rsidRPr="0035285A">
        <w:rPr>
          <w:rFonts w:asciiTheme="minorHAnsi" w:hAnsiTheme="minorHAnsi"/>
          <w:b/>
          <w:noProof/>
          <w:sz w:val="20"/>
          <w:szCs w:val="20"/>
        </w:rPr>
        <w:pict>
          <v:rect id="_x0000_s1457" style="position:absolute;left:0;text-align:left;margin-left:262.05pt;margin-top:152.15pt;width:21.75pt;height:7.15pt;z-index:251846144" stroked="f"/>
        </w:pict>
      </w:r>
      <w:r w:rsidRPr="0035285A">
        <w:rPr>
          <w:rFonts w:asciiTheme="minorHAnsi" w:hAnsiTheme="minorHAnsi"/>
          <w:b/>
          <w:noProof/>
          <w:sz w:val="20"/>
          <w:szCs w:val="20"/>
        </w:rPr>
        <w:pict>
          <v:rect id="_x0000_s1456" style="position:absolute;left:0;text-align:left;margin-left:261.4pt;margin-top:141.8pt;width:15pt;height:7.15pt;z-index:251845120" stroked="f"/>
        </w:pict>
      </w:r>
      <w:r w:rsidRPr="0035285A">
        <w:rPr>
          <w:rFonts w:asciiTheme="minorHAnsi" w:hAnsiTheme="minorHAnsi"/>
          <w:b/>
          <w:noProof/>
          <w:sz w:val="20"/>
          <w:szCs w:val="20"/>
        </w:rPr>
        <w:pict>
          <v:shape id="_x0000_s1454" style="position:absolute;left:0;text-align:left;margin-left:221.4pt;margin-top:217.1pt;width:32.9pt;height:19.35pt;z-index:251843072" coordsize="658,387" path="m,hdc,125,,250,,375hal568,375r90,12hde" filled="f" strokecolor="red" strokeweight="2.25pt">
            <v:stroke startarrow="block"/>
            <v:path arrowok="t"/>
          </v:shape>
        </w:pict>
      </w:r>
      <w:r w:rsidRPr="0035285A">
        <w:rPr>
          <w:rFonts w:asciiTheme="minorHAnsi" w:hAnsiTheme="minorHAnsi"/>
          <w:b/>
          <w:noProof/>
          <w:sz w:val="20"/>
          <w:szCs w:val="20"/>
        </w:rPr>
        <w:pict>
          <v:shape id="_x0000_s1453" type="#_x0000_t202" style="position:absolute;left:0;text-align:left;margin-left:354.6pt;margin-top:107.45pt;width:63.6pt;height:20.7pt;z-index:251842048" filled="f" stroked="f">
            <v:textbox style="mso-next-textbox:#_x0000_s1453">
              <w:txbxContent>
                <w:p w:rsidR="007E0080" w:rsidRPr="007E0080" w:rsidRDefault="007E0080" w:rsidP="007E0080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E008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Sélectionner</w:t>
                  </w:r>
                </w:p>
              </w:txbxContent>
            </v:textbox>
          </v:shape>
        </w:pict>
      </w:r>
      <w:r w:rsidRPr="0035285A">
        <w:rPr>
          <w:rFonts w:asciiTheme="minorHAnsi" w:hAnsiTheme="minorHAnsi"/>
          <w:b/>
          <w:noProof/>
          <w:sz w:val="20"/>
          <w:szCs w:val="20"/>
        </w:rPr>
        <w:pict>
          <v:line id="_x0000_s1452" style="position:absolute;left:0;text-align:left;flip:x;z-index:251841024" from="333.9pt,118.25pt" to="357.3pt,118.85pt" strokecolor="red" strokeweight="2.25pt">
            <v:stroke endarrow="block"/>
          </v:line>
        </w:pict>
      </w:r>
      <w:r w:rsidR="007E0080" w:rsidRPr="007E0080">
        <w:rPr>
          <w:rFonts w:asciiTheme="minorHAnsi" w:hAnsiTheme="minorHAnsi"/>
          <w:b/>
          <w:sz w:val="20"/>
          <w:szCs w:val="20"/>
        </w:rPr>
        <w:t xml:space="preserve">             </w:t>
      </w:r>
      <w:r w:rsidR="007E0080" w:rsidRPr="007E0080"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>
            <wp:extent cx="1799590" cy="2752725"/>
            <wp:effectExtent l="19050" t="0" r="0" b="0"/>
            <wp:docPr id="11" name="Image 11" descr="affichage-modé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age-modélisa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080" w:rsidRPr="007E0080">
        <w:rPr>
          <w:rFonts w:asciiTheme="minorHAnsi" w:hAnsiTheme="minorHAnsi"/>
          <w:b/>
          <w:sz w:val="20"/>
          <w:szCs w:val="20"/>
        </w:rPr>
        <w:t xml:space="preserve">   </w:t>
      </w:r>
      <w:r w:rsidR="007E0080" w:rsidRPr="007E0080"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>
            <wp:extent cx="1741170" cy="276288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80" w:rsidRPr="007E0080" w:rsidRDefault="0035285A" w:rsidP="007E0080">
      <w:pPr>
        <w:rPr>
          <w:rFonts w:asciiTheme="minorHAnsi" w:hAnsiTheme="minorHAnsi"/>
          <w:sz w:val="20"/>
          <w:szCs w:val="20"/>
        </w:rPr>
      </w:pPr>
      <w:r w:rsidRPr="0035285A">
        <w:rPr>
          <w:rFonts w:asciiTheme="minorHAnsi" w:hAnsiTheme="minorHAnsi"/>
          <w:b/>
          <w:noProof/>
          <w:sz w:val="20"/>
          <w:szCs w:val="20"/>
        </w:rPr>
        <w:pict>
          <v:shape id="_x0000_s1455" type="#_x0000_t202" style="position:absolute;margin-left:258pt;margin-top:8.9pt;width:60.6pt;height:20.7pt;z-index:251844096" filled="f" stroked="f">
            <v:textbox style="mso-next-textbox:#_x0000_s1455">
              <w:txbxContent>
                <w:p w:rsidR="007E0080" w:rsidRPr="007E0080" w:rsidRDefault="007E0080" w:rsidP="007E0080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E008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Cliquer</w:t>
                  </w:r>
                </w:p>
              </w:txbxContent>
            </v:textbox>
          </v:shape>
        </w:pict>
      </w:r>
    </w:p>
    <w:p w:rsidR="007E0080" w:rsidRPr="007E0080" w:rsidRDefault="007E0080" w:rsidP="007E0080">
      <w:pPr>
        <w:rPr>
          <w:rFonts w:asciiTheme="minorHAnsi" w:hAnsiTheme="minorHAnsi"/>
          <w:sz w:val="20"/>
          <w:szCs w:val="20"/>
        </w:rPr>
      </w:pPr>
    </w:p>
    <w:p w:rsidR="007E0080" w:rsidRPr="007E0080" w:rsidRDefault="007E0080" w:rsidP="007E0080">
      <w:pPr>
        <w:rPr>
          <w:rFonts w:asciiTheme="minorHAnsi" w:hAnsiTheme="minorHAnsi"/>
          <w:sz w:val="20"/>
          <w:szCs w:val="20"/>
        </w:rPr>
      </w:pPr>
    </w:p>
    <w:p w:rsidR="007E0080" w:rsidRPr="007E0080" w:rsidRDefault="007E0080" w:rsidP="007E0080">
      <w:pPr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7E0080">
        <w:rPr>
          <w:rFonts w:asciiTheme="minorHAnsi" w:hAnsiTheme="minorHAnsi"/>
          <w:sz w:val="20"/>
          <w:szCs w:val="20"/>
        </w:rPr>
        <w:t xml:space="preserve">On observe la droite modélisée sur le graphique. </w:t>
      </w:r>
    </w:p>
    <w:p w:rsidR="005F400F" w:rsidRDefault="005F400F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211973" w:rsidRDefault="00211973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211973" w:rsidRDefault="00211973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211973" w:rsidRPr="007E0080" w:rsidRDefault="00211973" w:rsidP="00211973">
      <w:pPr>
        <w:suppressAutoHyphens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E0080">
        <w:rPr>
          <w:rFonts w:asciiTheme="minorHAnsi" w:hAnsiTheme="minorHAnsi"/>
          <w:b/>
          <w:sz w:val="28"/>
          <w:szCs w:val="28"/>
          <w:u w:val="single"/>
        </w:rPr>
        <w:lastRenderedPageBreak/>
        <w:t>Fiche technique</w:t>
      </w:r>
    </w:p>
    <w:p w:rsidR="00211973" w:rsidRDefault="00211973" w:rsidP="0021197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211973" w:rsidRDefault="00211973" w:rsidP="0021197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211973" w:rsidRPr="00A80D26" w:rsidRDefault="00211973" w:rsidP="00211973">
      <w:pPr>
        <w:rPr>
          <w:rFonts w:asciiTheme="minorHAnsi" w:hAnsiTheme="minorHAnsi"/>
          <w:sz w:val="20"/>
          <w:szCs w:val="20"/>
        </w:rPr>
      </w:pPr>
      <w:r w:rsidRPr="00A80D26">
        <w:rPr>
          <w:rFonts w:asciiTheme="minorHAnsi" w:hAnsiTheme="minorHAnsi"/>
          <w:b/>
          <w:sz w:val="20"/>
          <w:szCs w:val="20"/>
          <w:u w:val="single"/>
        </w:rPr>
        <w:t>Paramétrage</w:t>
      </w:r>
      <w:r w:rsidRPr="00A80D26">
        <w:rPr>
          <w:rFonts w:asciiTheme="minorHAnsi" w:hAnsiTheme="minorHAnsi"/>
          <w:sz w:val="20"/>
          <w:szCs w:val="20"/>
        </w:rPr>
        <w:t> :</w:t>
      </w:r>
    </w:p>
    <w:p w:rsidR="00211973" w:rsidRPr="00A80D26" w:rsidRDefault="00211973" w:rsidP="00211973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0" w:type="auto"/>
        <w:tblInd w:w="956" w:type="dxa"/>
        <w:tblLook w:val="04A0"/>
      </w:tblPr>
      <w:tblGrid>
        <w:gridCol w:w="328"/>
        <w:gridCol w:w="3493"/>
        <w:gridCol w:w="5031"/>
      </w:tblGrid>
      <w:tr w:rsidR="00211973" w:rsidRPr="00A80D26" w:rsidTr="00A73994">
        <w:tc>
          <w:tcPr>
            <w:tcW w:w="328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93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S’assurer que le capteur Pression est sélectionné puis cliquer sur le bouton bleu.</w:t>
            </w:r>
          </w:p>
        </w:tc>
        <w:tc>
          <w:tcPr>
            <w:tcW w:w="5031" w:type="dxa"/>
          </w:tcPr>
          <w:p w:rsidR="00211973" w:rsidRPr="00A80D26" w:rsidRDefault="00211973" w:rsidP="00A739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438275" cy="815645"/>
                  <wp:effectExtent l="0" t="0" r="0" b="381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216" cy="8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973" w:rsidRPr="00A80D26" w:rsidTr="00A73994">
        <w:tc>
          <w:tcPr>
            <w:tcW w:w="328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93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 xml:space="preserve">Régler l’unité de pression en </w:t>
            </w:r>
            <w:proofErr w:type="spellStart"/>
            <w:r w:rsidRPr="00A80D26">
              <w:rPr>
                <w:rFonts w:asciiTheme="minorHAnsi" w:hAnsiTheme="minorHAnsi"/>
                <w:sz w:val="20"/>
                <w:szCs w:val="20"/>
              </w:rPr>
              <w:t>kPa</w:t>
            </w:r>
            <w:proofErr w:type="spellEnd"/>
            <w:r w:rsidRPr="00A80D2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1" w:type="dxa"/>
          </w:tcPr>
          <w:p w:rsidR="00211973" w:rsidRPr="00A80D26" w:rsidRDefault="00211973" w:rsidP="00A73994">
            <w:pPr>
              <w:pStyle w:val="Paragraphedeliste"/>
              <w:ind w:hanging="72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2536825" cy="1077365"/>
                  <wp:effectExtent l="0" t="0" r="0" b="8890"/>
                  <wp:docPr id="2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40" cy="110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973" w:rsidRPr="00A80D26" w:rsidTr="00A73994">
        <w:tc>
          <w:tcPr>
            <w:tcW w:w="328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493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Cliquer sur le bouton vert du taux d’échantillonnage puis sélectionner un échantillonnage manuel en ayant nommé la valeur manuelle h (en m).</w:t>
            </w:r>
          </w:p>
        </w:tc>
        <w:tc>
          <w:tcPr>
            <w:tcW w:w="5031" w:type="dxa"/>
          </w:tcPr>
          <w:p w:rsidR="00211973" w:rsidRPr="00A80D26" w:rsidRDefault="00211973" w:rsidP="00A73994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2553072" cy="1609725"/>
                  <wp:effectExtent l="0" t="0" r="0" b="0"/>
                  <wp:docPr id="2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30" cy="162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973" w:rsidRPr="00A80D26" w:rsidRDefault="00211973" w:rsidP="00A739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i/>
                <w:sz w:val="20"/>
                <w:szCs w:val="20"/>
              </w:rPr>
              <w:t xml:space="preserve"> Sortir en cliquant sur la flèche</w:t>
            </w:r>
          </w:p>
        </w:tc>
      </w:tr>
      <w:tr w:rsidR="00211973" w:rsidRPr="00A80D26" w:rsidTr="00A73994">
        <w:tc>
          <w:tcPr>
            <w:tcW w:w="328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93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L’acquisition est lancée.</w:t>
            </w:r>
          </w:p>
        </w:tc>
        <w:tc>
          <w:tcPr>
            <w:tcW w:w="5031" w:type="dxa"/>
          </w:tcPr>
          <w:p w:rsidR="00211973" w:rsidRPr="00A80D26" w:rsidRDefault="00211973" w:rsidP="00A739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11973" w:rsidRPr="00A80D26" w:rsidRDefault="00211973" w:rsidP="00211973">
      <w:pPr>
        <w:rPr>
          <w:rFonts w:asciiTheme="minorHAnsi" w:hAnsiTheme="minorHAnsi"/>
          <w:sz w:val="20"/>
          <w:szCs w:val="20"/>
        </w:rPr>
      </w:pPr>
    </w:p>
    <w:p w:rsidR="00211973" w:rsidRPr="00A80D26" w:rsidRDefault="00211973" w:rsidP="00211973">
      <w:pPr>
        <w:rPr>
          <w:rFonts w:asciiTheme="minorHAnsi" w:hAnsiTheme="minorHAnsi"/>
          <w:sz w:val="20"/>
          <w:szCs w:val="20"/>
        </w:rPr>
      </w:pPr>
    </w:p>
    <w:p w:rsidR="00211973" w:rsidRPr="00A80D26" w:rsidRDefault="00211973" w:rsidP="00211973">
      <w:pPr>
        <w:rPr>
          <w:rFonts w:asciiTheme="minorHAnsi" w:hAnsiTheme="minorHAnsi"/>
          <w:b/>
          <w:sz w:val="20"/>
          <w:szCs w:val="20"/>
        </w:rPr>
      </w:pPr>
      <w:r w:rsidRPr="00A80D26">
        <w:rPr>
          <w:rFonts w:asciiTheme="minorHAnsi" w:hAnsiTheme="minorHAnsi"/>
          <w:b/>
          <w:sz w:val="20"/>
          <w:szCs w:val="20"/>
          <w:u w:val="single"/>
        </w:rPr>
        <w:t>Manipulation</w:t>
      </w:r>
      <w:r w:rsidRPr="00A80D26">
        <w:rPr>
          <w:rFonts w:asciiTheme="minorHAnsi" w:hAnsiTheme="minorHAnsi"/>
          <w:b/>
          <w:sz w:val="20"/>
          <w:szCs w:val="20"/>
        </w:rPr>
        <w:t xml:space="preserve"> : </w:t>
      </w:r>
    </w:p>
    <w:p w:rsidR="00211973" w:rsidRPr="00A80D26" w:rsidRDefault="00211973" w:rsidP="00211973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Grilledutableau"/>
        <w:tblW w:w="0" w:type="auto"/>
        <w:tblInd w:w="956" w:type="dxa"/>
        <w:tblLook w:val="04A0"/>
      </w:tblPr>
      <w:tblGrid>
        <w:gridCol w:w="328"/>
        <w:gridCol w:w="3493"/>
        <w:gridCol w:w="5031"/>
      </w:tblGrid>
      <w:tr w:rsidR="00211973" w:rsidRPr="00A80D26" w:rsidTr="00A73994">
        <w:tc>
          <w:tcPr>
            <w:tcW w:w="328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93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S’assurer que h = 0 et valider cette valeur.</w:t>
            </w:r>
          </w:p>
        </w:tc>
        <w:tc>
          <w:tcPr>
            <w:tcW w:w="5031" w:type="dxa"/>
          </w:tcPr>
          <w:p w:rsidR="00211973" w:rsidRPr="00A80D26" w:rsidRDefault="00211973" w:rsidP="00A739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876425" cy="588951"/>
                  <wp:effectExtent l="0" t="0" r="0" b="1905"/>
                  <wp:docPr id="2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531" cy="60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0D26">
              <w:rPr>
                <w:rFonts w:asciiTheme="minorHAnsi" w:hAnsiTheme="minorHAnsi"/>
                <w:i/>
                <w:sz w:val="20"/>
                <w:szCs w:val="20"/>
              </w:rPr>
              <w:t xml:space="preserve"> puis </w:t>
            </w: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504825" cy="510312"/>
                  <wp:effectExtent l="0" t="0" r="0" b="4445"/>
                  <wp:docPr id="2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57" cy="52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973" w:rsidRPr="00A80D26" w:rsidTr="00A73994">
        <w:tc>
          <w:tcPr>
            <w:tcW w:w="328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93" w:type="dxa"/>
          </w:tcPr>
          <w:p w:rsidR="00211973" w:rsidRPr="00A80D26" w:rsidRDefault="00211973" w:rsidP="00A73994">
            <w:pPr>
              <w:rPr>
                <w:rFonts w:asciiTheme="minorHAnsi" w:hAnsiTheme="minorHAnsi"/>
                <w:sz w:val="20"/>
                <w:szCs w:val="20"/>
              </w:rPr>
            </w:pPr>
            <w:r w:rsidRPr="00A80D26">
              <w:rPr>
                <w:rFonts w:asciiTheme="minorHAnsi" w:hAnsiTheme="minorHAnsi"/>
                <w:sz w:val="20"/>
                <w:szCs w:val="20"/>
              </w:rPr>
              <w:t xml:space="preserve">Recommencer pour différentes profondeurs </w:t>
            </w:r>
            <w:r w:rsidRPr="00A80D2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0D26">
              <w:rPr>
                <w:rFonts w:asciiTheme="minorHAnsi" w:hAnsiTheme="minorHAnsi"/>
                <w:sz w:val="20"/>
                <w:szCs w:val="20"/>
              </w:rPr>
              <w:t>en tenant compte de la remontée d’eau dans le tube.</w:t>
            </w:r>
          </w:p>
        </w:tc>
        <w:tc>
          <w:tcPr>
            <w:tcW w:w="5031" w:type="dxa"/>
          </w:tcPr>
          <w:p w:rsidR="00211973" w:rsidRPr="00A80D26" w:rsidRDefault="00211973" w:rsidP="00A73994">
            <w:pPr>
              <w:pStyle w:val="Paragraphedeliste"/>
              <w:ind w:hanging="72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t>On valide le dernier point et on arrête</w:t>
            </w:r>
          </w:p>
          <w:p w:rsidR="00211973" w:rsidRPr="00A80D26" w:rsidRDefault="00211973" w:rsidP="00A73994">
            <w:pPr>
              <w:pStyle w:val="Paragraphedeliste"/>
              <w:ind w:hanging="72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80D26">
              <w:rPr>
                <w:rFonts w:asciiTheme="minorHAnsi" w:hAnsiTheme="minorHAnsi"/>
                <w:noProof/>
                <w:sz w:val="20"/>
                <w:szCs w:val="20"/>
              </w:rPr>
              <w:t>l’acquisition en cliquant longuement sur la pipette.</w:t>
            </w:r>
          </w:p>
        </w:tc>
      </w:tr>
    </w:tbl>
    <w:p w:rsidR="00211973" w:rsidRDefault="00211973" w:rsidP="00211973">
      <w:pPr>
        <w:rPr>
          <w:rFonts w:asciiTheme="minorHAnsi" w:hAnsiTheme="minorHAnsi"/>
          <w:b/>
          <w:sz w:val="20"/>
          <w:szCs w:val="20"/>
        </w:rPr>
      </w:pPr>
    </w:p>
    <w:p w:rsidR="00211973" w:rsidRDefault="00211973" w:rsidP="0021197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* 0,02 m = 2 cm puis 0,04 m = 4 cm et ainsi de suite jusqu’à 0,2 m</w:t>
      </w:r>
    </w:p>
    <w:p w:rsidR="00211973" w:rsidRDefault="00211973" w:rsidP="00211973">
      <w:pPr>
        <w:rPr>
          <w:rFonts w:asciiTheme="minorHAnsi" w:hAnsiTheme="minorHAnsi"/>
          <w:b/>
          <w:sz w:val="20"/>
          <w:szCs w:val="20"/>
        </w:rPr>
      </w:pPr>
    </w:p>
    <w:p w:rsidR="00211973" w:rsidRPr="00A80D26" w:rsidRDefault="00211973" w:rsidP="00211973">
      <w:pPr>
        <w:rPr>
          <w:rFonts w:asciiTheme="minorHAnsi" w:hAnsiTheme="minorHAnsi"/>
          <w:b/>
          <w:sz w:val="20"/>
          <w:szCs w:val="20"/>
        </w:rPr>
      </w:pPr>
    </w:p>
    <w:p w:rsidR="00211973" w:rsidRDefault="00211973" w:rsidP="00211973">
      <w:pPr>
        <w:rPr>
          <w:rFonts w:asciiTheme="minorHAnsi" w:hAnsiTheme="minorHAnsi"/>
          <w:sz w:val="20"/>
          <w:szCs w:val="20"/>
        </w:rPr>
      </w:pPr>
      <w:r w:rsidRPr="00A80D26">
        <w:rPr>
          <w:rFonts w:asciiTheme="minorHAnsi" w:hAnsiTheme="minorHAnsi"/>
          <w:b/>
          <w:sz w:val="20"/>
          <w:szCs w:val="20"/>
          <w:u w:val="single"/>
        </w:rPr>
        <w:t>Exploitation</w:t>
      </w:r>
      <w:r w:rsidRPr="00A80D26">
        <w:rPr>
          <w:rFonts w:asciiTheme="minorHAnsi" w:hAnsiTheme="minorHAnsi"/>
          <w:sz w:val="20"/>
          <w:szCs w:val="20"/>
        </w:rPr>
        <w:t xml:space="preserve"> : Cliquer sur </w:t>
      </w:r>
      <w:r w:rsidRPr="00A80D26">
        <w:rPr>
          <w:rFonts w:asciiTheme="minorHAnsi" w:hAnsiTheme="minorHAnsi"/>
          <w:i/>
          <w:sz w:val="20"/>
          <w:szCs w:val="20"/>
        </w:rPr>
        <w:t>f</w:t>
      </w:r>
      <w:r w:rsidRPr="00A80D26">
        <w:rPr>
          <w:rFonts w:asciiTheme="minorHAnsi" w:hAnsiTheme="minorHAnsi"/>
          <w:sz w:val="20"/>
          <w:szCs w:val="20"/>
        </w:rPr>
        <w:t>x en haut à droite et choisir l’ajustement linéaire.</w:t>
      </w:r>
    </w:p>
    <w:p w:rsidR="00211973" w:rsidRPr="00A80D26" w:rsidRDefault="00211973" w:rsidP="00211973">
      <w:pPr>
        <w:rPr>
          <w:rFonts w:asciiTheme="minorHAnsi" w:hAnsiTheme="minorHAnsi"/>
          <w:sz w:val="20"/>
          <w:szCs w:val="20"/>
        </w:rPr>
      </w:pPr>
    </w:p>
    <w:p w:rsidR="00211973" w:rsidRPr="00A80D26" w:rsidRDefault="00211973" w:rsidP="00211973">
      <w:pPr>
        <w:jc w:val="center"/>
        <w:rPr>
          <w:rFonts w:asciiTheme="minorHAnsi" w:hAnsiTheme="minorHAnsi"/>
          <w:sz w:val="20"/>
          <w:szCs w:val="20"/>
        </w:rPr>
      </w:pPr>
      <w:r w:rsidRPr="00A80D26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114425" cy="959136"/>
            <wp:effectExtent l="0" t="0" r="0" b="0"/>
            <wp:docPr id="2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574" cy="9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73" w:rsidRDefault="00211973" w:rsidP="00211973">
      <w:pPr>
        <w:ind w:firstLine="1276"/>
        <w:rPr>
          <w:rFonts w:asciiTheme="minorHAnsi" w:hAnsiTheme="minorHAnsi"/>
          <w:sz w:val="20"/>
          <w:szCs w:val="20"/>
        </w:rPr>
      </w:pPr>
      <w:r w:rsidRPr="00A80D26">
        <w:rPr>
          <w:rFonts w:asciiTheme="minorHAnsi" w:hAnsiTheme="minorHAnsi"/>
          <w:sz w:val="20"/>
          <w:szCs w:val="20"/>
        </w:rPr>
        <w:t xml:space="preserve"> </w:t>
      </w:r>
    </w:p>
    <w:p w:rsidR="00211973" w:rsidRDefault="00211973" w:rsidP="00211973">
      <w:pPr>
        <w:ind w:firstLine="1276"/>
        <w:rPr>
          <w:rFonts w:asciiTheme="minorHAnsi" w:hAnsiTheme="minorHAnsi"/>
          <w:sz w:val="20"/>
          <w:szCs w:val="20"/>
        </w:rPr>
      </w:pPr>
      <w:r w:rsidRPr="00A80D26">
        <w:rPr>
          <w:rFonts w:asciiTheme="minorHAnsi" w:hAnsiTheme="minorHAnsi"/>
          <w:sz w:val="20"/>
          <w:szCs w:val="20"/>
        </w:rPr>
        <w:t xml:space="preserve">On obtient la droite d’ajustement et son équation </w:t>
      </w:r>
    </w:p>
    <w:p w:rsidR="00211973" w:rsidRDefault="00211973" w:rsidP="00211973">
      <w:pPr>
        <w:rPr>
          <w:rFonts w:asciiTheme="minorHAnsi" w:hAnsiTheme="minorHAnsi"/>
          <w:sz w:val="20"/>
          <w:szCs w:val="20"/>
        </w:rPr>
      </w:pPr>
    </w:p>
    <w:p w:rsidR="00211973" w:rsidRPr="00A80D26" w:rsidRDefault="00211973" w:rsidP="00211973">
      <w:pPr>
        <w:rPr>
          <w:rFonts w:asciiTheme="minorHAnsi" w:hAnsiTheme="minorHAnsi"/>
          <w:sz w:val="20"/>
          <w:szCs w:val="20"/>
        </w:rPr>
      </w:pPr>
    </w:p>
    <w:p w:rsidR="00211973" w:rsidRPr="00A80D26" w:rsidRDefault="00211973" w:rsidP="00211973">
      <w:pPr>
        <w:jc w:val="center"/>
        <w:rPr>
          <w:rFonts w:asciiTheme="minorHAnsi" w:hAnsiTheme="minorHAnsi"/>
          <w:sz w:val="20"/>
          <w:szCs w:val="20"/>
        </w:rPr>
      </w:pPr>
    </w:p>
    <w:p w:rsidR="00211973" w:rsidRPr="00A80D26" w:rsidRDefault="00211973" w:rsidP="00211973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211973" w:rsidRPr="007E0080" w:rsidRDefault="00211973" w:rsidP="00BB539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sectPr w:rsidR="00211973" w:rsidRPr="007E0080" w:rsidSect="004B5C85">
      <w:type w:val="continuous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7.75pt;height:128.7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6855E5A"/>
    <w:multiLevelType w:val="hybridMultilevel"/>
    <w:tmpl w:val="8318A5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F4FA8"/>
    <w:multiLevelType w:val="hybridMultilevel"/>
    <w:tmpl w:val="4D040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351C5"/>
    <w:multiLevelType w:val="singleLevel"/>
    <w:tmpl w:val="693C851C"/>
    <w:lvl w:ilvl="0">
      <w:start w:val="3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16740C46"/>
    <w:multiLevelType w:val="hybridMultilevel"/>
    <w:tmpl w:val="321CDD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40E8B"/>
    <w:multiLevelType w:val="hybridMultilevel"/>
    <w:tmpl w:val="B2B65ED4"/>
    <w:lvl w:ilvl="0" w:tplc="040C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2A054836"/>
    <w:multiLevelType w:val="hybridMultilevel"/>
    <w:tmpl w:val="64ACB7A2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373E15AE"/>
    <w:multiLevelType w:val="hybridMultilevel"/>
    <w:tmpl w:val="F56271F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A703BE"/>
    <w:multiLevelType w:val="singleLevel"/>
    <w:tmpl w:val="693C851C"/>
    <w:lvl w:ilvl="0">
      <w:start w:val="3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418121CD"/>
    <w:multiLevelType w:val="hybridMultilevel"/>
    <w:tmpl w:val="FCDAE2DE"/>
    <w:lvl w:ilvl="0" w:tplc="040C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0">
    <w:nsid w:val="41BA3CD1"/>
    <w:multiLevelType w:val="hybridMultilevel"/>
    <w:tmpl w:val="267609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C10D3"/>
    <w:multiLevelType w:val="hybridMultilevel"/>
    <w:tmpl w:val="1372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55E7F"/>
    <w:multiLevelType w:val="hybridMultilevel"/>
    <w:tmpl w:val="A2A055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563F3"/>
    <w:multiLevelType w:val="hybridMultilevel"/>
    <w:tmpl w:val="34FAC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D567E"/>
    <w:multiLevelType w:val="singleLevel"/>
    <w:tmpl w:val="F0A80560"/>
    <w:lvl w:ilvl="0">
      <w:start w:val="2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>
    <w:nsid w:val="51876E83"/>
    <w:multiLevelType w:val="hybridMultilevel"/>
    <w:tmpl w:val="DEB2F6B6"/>
    <w:lvl w:ilvl="0" w:tplc="2F3C81D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58E172E2"/>
    <w:multiLevelType w:val="singleLevel"/>
    <w:tmpl w:val="F0A80560"/>
    <w:lvl w:ilvl="0">
      <w:start w:val="2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7">
    <w:nsid w:val="61B369A0"/>
    <w:multiLevelType w:val="hybridMultilevel"/>
    <w:tmpl w:val="FEF21506"/>
    <w:lvl w:ilvl="0" w:tplc="040C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8">
    <w:nsid w:val="62FA5E2D"/>
    <w:multiLevelType w:val="hybridMultilevel"/>
    <w:tmpl w:val="E814CD16"/>
    <w:lvl w:ilvl="0" w:tplc="6E5424B8">
      <w:start w:val="1"/>
      <w:numFmt w:val="lowerLetter"/>
      <w:lvlText w:val="%1)"/>
      <w:lvlJc w:val="left"/>
      <w:pPr>
        <w:ind w:left="4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90" w:hanging="360"/>
      </w:pPr>
    </w:lvl>
    <w:lvl w:ilvl="2" w:tplc="040C001B" w:tentative="1">
      <w:start w:val="1"/>
      <w:numFmt w:val="lowerRoman"/>
      <w:lvlText w:val="%3."/>
      <w:lvlJc w:val="right"/>
      <w:pPr>
        <w:ind w:left="5910" w:hanging="180"/>
      </w:pPr>
    </w:lvl>
    <w:lvl w:ilvl="3" w:tplc="040C000F" w:tentative="1">
      <w:start w:val="1"/>
      <w:numFmt w:val="decimal"/>
      <w:lvlText w:val="%4."/>
      <w:lvlJc w:val="left"/>
      <w:pPr>
        <w:ind w:left="6630" w:hanging="360"/>
      </w:pPr>
    </w:lvl>
    <w:lvl w:ilvl="4" w:tplc="040C0019" w:tentative="1">
      <w:start w:val="1"/>
      <w:numFmt w:val="lowerLetter"/>
      <w:lvlText w:val="%5."/>
      <w:lvlJc w:val="left"/>
      <w:pPr>
        <w:ind w:left="7350" w:hanging="360"/>
      </w:pPr>
    </w:lvl>
    <w:lvl w:ilvl="5" w:tplc="040C001B" w:tentative="1">
      <w:start w:val="1"/>
      <w:numFmt w:val="lowerRoman"/>
      <w:lvlText w:val="%6."/>
      <w:lvlJc w:val="right"/>
      <w:pPr>
        <w:ind w:left="8070" w:hanging="180"/>
      </w:pPr>
    </w:lvl>
    <w:lvl w:ilvl="6" w:tplc="040C000F" w:tentative="1">
      <w:start w:val="1"/>
      <w:numFmt w:val="decimal"/>
      <w:lvlText w:val="%7."/>
      <w:lvlJc w:val="left"/>
      <w:pPr>
        <w:ind w:left="8790" w:hanging="360"/>
      </w:pPr>
    </w:lvl>
    <w:lvl w:ilvl="7" w:tplc="040C0019" w:tentative="1">
      <w:start w:val="1"/>
      <w:numFmt w:val="lowerLetter"/>
      <w:lvlText w:val="%8."/>
      <w:lvlJc w:val="left"/>
      <w:pPr>
        <w:ind w:left="9510" w:hanging="360"/>
      </w:pPr>
    </w:lvl>
    <w:lvl w:ilvl="8" w:tplc="040C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9">
    <w:nsid w:val="6434592E"/>
    <w:multiLevelType w:val="hybridMultilevel"/>
    <w:tmpl w:val="0E701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12B59"/>
    <w:multiLevelType w:val="hybridMultilevel"/>
    <w:tmpl w:val="409E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1696B"/>
    <w:multiLevelType w:val="hybridMultilevel"/>
    <w:tmpl w:val="2A185A3A"/>
    <w:lvl w:ilvl="0" w:tplc="93523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83C7D"/>
    <w:multiLevelType w:val="hybridMultilevel"/>
    <w:tmpl w:val="8910A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B3ABA"/>
    <w:multiLevelType w:val="hybridMultilevel"/>
    <w:tmpl w:val="FEE649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44653"/>
    <w:multiLevelType w:val="hybridMultilevel"/>
    <w:tmpl w:val="0DCC9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B0F73"/>
    <w:multiLevelType w:val="singleLevel"/>
    <w:tmpl w:val="5E08CB6C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6">
    <w:nsid w:val="7F1801F3"/>
    <w:multiLevelType w:val="singleLevel"/>
    <w:tmpl w:val="693C851C"/>
    <w:lvl w:ilvl="0">
      <w:start w:val="3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7">
    <w:nsid w:val="7F6B79CE"/>
    <w:multiLevelType w:val="singleLevel"/>
    <w:tmpl w:val="5E08CB6C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9"/>
  </w:num>
  <w:num w:numId="5">
    <w:abstractNumId w:val="13"/>
  </w:num>
  <w:num w:numId="6">
    <w:abstractNumId w:val="5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24"/>
  </w:num>
  <w:num w:numId="14">
    <w:abstractNumId w:val="22"/>
  </w:num>
  <w:num w:numId="15">
    <w:abstractNumId w:val="27"/>
  </w:num>
  <w:num w:numId="16">
    <w:abstractNumId w:val="14"/>
  </w:num>
  <w:num w:numId="17">
    <w:abstractNumId w:val="8"/>
  </w:num>
  <w:num w:numId="18">
    <w:abstractNumId w:val="26"/>
  </w:num>
  <w:num w:numId="19">
    <w:abstractNumId w:val="25"/>
  </w:num>
  <w:num w:numId="20">
    <w:abstractNumId w:val="16"/>
  </w:num>
  <w:num w:numId="21">
    <w:abstractNumId w:val="3"/>
  </w:num>
  <w:num w:numId="22">
    <w:abstractNumId w:val="23"/>
  </w:num>
  <w:num w:numId="23">
    <w:abstractNumId w:val="21"/>
  </w:num>
  <w:num w:numId="24">
    <w:abstractNumId w:val="20"/>
  </w:num>
  <w:num w:numId="25">
    <w:abstractNumId w:val="6"/>
  </w:num>
  <w:num w:numId="26">
    <w:abstractNumId w:val="4"/>
  </w:num>
  <w:num w:numId="27">
    <w:abstractNumId w:val="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hyphenationZone w:val="425"/>
  <w:characterSpacingControl w:val="doNotCompress"/>
  <w:compat/>
  <w:rsids>
    <w:rsidRoot w:val="003475F0"/>
    <w:rsid w:val="00004862"/>
    <w:rsid w:val="00004D71"/>
    <w:rsid w:val="00013AEB"/>
    <w:rsid w:val="00017EA8"/>
    <w:rsid w:val="000218F1"/>
    <w:rsid w:val="00023C1C"/>
    <w:rsid w:val="000328AE"/>
    <w:rsid w:val="00032E49"/>
    <w:rsid w:val="0003374D"/>
    <w:rsid w:val="000355E4"/>
    <w:rsid w:val="00044792"/>
    <w:rsid w:val="00047708"/>
    <w:rsid w:val="0005372B"/>
    <w:rsid w:val="00053BD4"/>
    <w:rsid w:val="00065A17"/>
    <w:rsid w:val="00077FD0"/>
    <w:rsid w:val="00091076"/>
    <w:rsid w:val="00091212"/>
    <w:rsid w:val="00093424"/>
    <w:rsid w:val="00096EFD"/>
    <w:rsid w:val="000A355B"/>
    <w:rsid w:val="000A47BE"/>
    <w:rsid w:val="000B34F4"/>
    <w:rsid w:val="000C75C3"/>
    <w:rsid w:val="000D0BFB"/>
    <w:rsid w:val="000D1532"/>
    <w:rsid w:val="000D74B0"/>
    <w:rsid w:val="000E00D6"/>
    <w:rsid w:val="000E15A3"/>
    <w:rsid w:val="000E3553"/>
    <w:rsid w:val="00102367"/>
    <w:rsid w:val="00110883"/>
    <w:rsid w:val="00122C3B"/>
    <w:rsid w:val="0013149B"/>
    <w:rsid w:val="001314B1"/>
    <w:rsid w:val="00132D9E"/>
    <w:rsid w:val="0013360B"/>
    <w:rsid w:val="00137AA0"/>
    <w:rsid w:val="00143489"/>
    <w:rsid w:val="001555B2"/>
    <w:rsid w:val="001571AD"/>
    <w:rsid w:val="001577D4"/>
    <w:rsid w:val="00173EB3"/>
    <w:rsid w:val="00185143"/>
    <w:rsid w:val="00190F2F"/>
    <w:rsid w:val="001A1387"/>
    <w:rsid w:val="001A544D"/>
    <w:rsid w:val="001B3727"/>
    <w:rsid w:val="001C3E8B"/>
    <w:rsid w:val="001C52E5"/>
    <w:rsid w:val="001F2B8E"/>
    <w:rsid w:val="001F33EF"/>
    <w:rsid w:val="001F4051"/>
    <w:rsid w:val="002045D7"/>
    <w:rsid w:val="00205F0A"/>
    <w:rsid w:val="002070DB"/>
    <w:rsid w:val="00211676"/>
    <w:rsid w:val="00211973"/>
    <w:rsid w:val="0022348C"/>
    <w:rsid w:val="00237C5E"/>
    <w:rsid w:val="002420A8"/>
    <w:rsid w:val="0024259D"/>
    <w:rsid w:val="0024614D"/>
    <w:rsid w:val="002560CD"/>
    <w:rsid w:val="00261C36"/>
    <w:rsid w:val="002662FD"/>
    <w:rsid w:val="00270859"/>
    <w:rsid w:val="002755B4"/>
    <w:rsid w:val="00284F0D"/>
    <w:rsid w:val="002915A2"/>
    <w:rsid w:val="0029703F"/>
    <w:rsid w:val="00297DC7"/>
    <w:rsid w:val="002B02B7"/>
    <w:rsid w:val="002B07F0"/>
    <w:rsid w:val="002B6167"/>
    <w:rsid w:val="002B761A"/>
    <w:rsid w:val="002C096C"/>
    <w:rsid w:val="002C7210"/>
    <w:rsid w:val="002D04AE"/>
    <w:rsid w:val="002D0F91"/>
    <w:rsid w:val="002D12FB"/>
    <w:rsid w:val="002D2E5C"/>
    <w:rsid w:val="002E2154"/>
    <w:rsid w:val="002F43A9"/>
    <w:rsid w:val="00311A5E"/>
    <w:rsid w:val="00311CD3"/>
    <w:rsid w:val="00316006"/>
    <w:rsid w:val="00317B37"/>
    <w:rsid w:val="00323C83"/>
    <w:rsid w:val="00324C01"/>
    <w:rsid w:val="0032757F"/>
    <w:rsid w:val="003318D9"/>
    <w:rsid w:val="0033605C"/>
    <w:rsid w:val="003408CD"/>
    <w:rsid w:val="003421E8"/>
    <w:rsid w:val="003460AB"/>
    <w:rsid w:val="003475F0"/>
    <w:rsid w:val="0035152B"/>
    <w:rsid w:val="0035285A"/>
    <w:rsid w:val="00355E55"/>
    <w:rsid w:val="003654A4"/>
    <w:rsid w:val="003676AC"/>
    <w:rsid w:val="00375DC6"/>
    <w:rsid w:val="00380DF9"/>
    <w:rsid w:val="003A74A1"/>
    <w:rsid w:val="003B45BC"/>
    <w:rsid w:val="003B4C80"/>
    <w:rsid w:val="003B4F42"/>
    <w:rsid w:val="003C4B3A"/>
    <w:rsid w:val="003D6795"/>
    <w:rsid w:val="003D6DF4"/>
    <w:rsid w:val="003E5B36"/>
    <w:rsid w:val="003E71A1"/>
    <w:rsid w:val="00420FFC"/>
    <w:rsid w:val="0042540D"/>
    <w:rsid w:val="004300E6"/>
    <w:rsid w:val="00435E1B"/>
    <w:rsid w:val="00436ED4"/>
    <w:rsid w:val="00442494"/>
    <w:rsid w:val="00444C44"/>
    <w:rsid w:val="00446EF6"/>
    <w:rsid w:val="004556F8"/>
    <w:rsid w:val="00456370"/>
    <w:rsid w:val="00456698"/>
    <w:rsid w:val="004621C6"/>
    <w:rsid w:val="00463162"/>
    <w:rsid w:val="00465A11"/>
    <w:rsid w:val="00476802"/>
    <w:rsid w:val="004B503E"/>
    <w:rsid w:val="004B5C85"/>
    <w:rsid w:val="004C0626"/>
    <w:rsid w:val="004C382B"/>
    <w:rsid w:val="004D2422"/>
    <w:rsid w:val="004E5CA7"/>
    <w:rsid w:val="004F22B1"/>
    <w:rsid w:val="00507BB1"/>
    <w:rsid w:val="005128ED"/>
    <w:rsid w:val="00542895"/>
    <w:rsid w:val="005440E4"/>
    <w:rsid w:val="005452BB"/>
    <w:rsid w:val="005469DC"/>
    <w:rsid w:val="00547903"/>
    <w:rsid w:val="005577B1"/>
    <w:rsid w:val="005673F4"/>
    <w:rsid w:val="00570EBB"/>
    <w:rsid w:val="0057152B"/>
    <w:rsid w:val="0057495A"/>
    <w:rsid w:val="00576036"/>
    <w:rsid w:val="0057765D"/>
    <w:rsid w:val="005776B9"/>
    <w:rsid w:val="0058084F"/>
    <w:rsid w:val="0059581A"/>
    <w:rsid w:val="005972AE"/>
    <w:rsid w:val="005A4B9D"/>
    <w:rsid w:val="005B099A"/>
    <w:rsid w:val="005B159B"/>
    <w:rsid w:val="005C1A37"/>
    <w:rsid w:val="005E71E2"/>
    <w:rsid w:val="005F400F"/>
    <w:rsid w:val="005F53DC"/>
    <w:rsid w:val="006029AB"/>
    <w:rsid w:val="00602FBE"/>
    <w:rsid w:val="00631785"/>
    <w:rsid w:val="00637F44"/>
    <w:rsid w:val="006437DA"/>
    <w:rsid w:val="00644ADD"/>
    <w:rsid w:val="00657D63"/>
    <w:rsid w:val="00662239"/>
    <w:rsid w:val="00673A56"/>
    <w:rsid w:val="00675E13"/>
    <w:rsid w:val="00686F83"/>
    <w:rsid w:val="0069010A"/>
    <w:rsid w:val="006B272E"/>
    <w:rsid w:val="006C498A"/>
    <w:rsid w:val="006C4B21"/>
    <w:rsid w:val="006C5A9D"/>
    <w:rsid w:val="006C6630"/>
    <w:rsid w:val="006D2853"/>
    <w:rsid w:val="006D30BA"/>
    <w:rsid w:val="006D75F1"/>
    <w:rsid w:val="006E16BA"/>
    <w:rsid w:val="006F7498"/>
    <w:rsid w:val="007044A7"/>
    <w:rsid w:val="0071190A"/>
    <w:rsid w:val="00714F47"/>
    <w:rsid w:val="00715BF2"/>
    <w:rsid w:val="007207E8"/>
    <w:rsid w:val="00723940"/>
    <w:rsid w:val="0072556C"/>
    <w:rsid w:val="007325D3"/>
    <w:rsid w:val="007336B5"/>
    <w:rsid w:val="007435F3"/>
    <w:rsid w:val="007608A7"/>
    <w:rsid w:val="00761DA5"/>
    <w:rsid w:val="00766656"/>
    <w:rsid w:val="00787BE6"/>
    <w:rsid w:val="00795BF3"/>
    <w:rsid w:val="00797329"/>
    <w:rsid w:val="007C3FFE"/>
    <w:rsid w:val="007E0080"/>
    <w:rsid w:val="007E32EB"/>
    <w:rsid w:val="007E7FC0"/>
    <w:rsid w:val="007F7D30"/>
    <w:rsid w:val="00802F92"/>
    <w:rsid w:val="00803732"/>
    <w:rsid w:val="00810EE2"/>
    <w:rsid w:val="00815CFC"/>
    <w:rsid w:val="00825A95"/>
    <w:rsid w:val="0084678A"/>
    <w:rsid w:val="008522E6"/>
    <w:rsid w:val="00852367"/>
    <w:rsid w:val="00861D7E"/>
    <w:rsid w:val="00872EEC"/>
    <w:rsid w:val="00890ED2"/>
    <w:rsid w:val="008927D7"/>
    <w:rsid w:val="008A0E04"/>
    <w:rsid w:val="008A571F"/>
    <w:rsid w:val="008B59A9"/>
    <w:rsid w:val="008D3572"/>
    <w:rsid w:val="008D7222"/>
    <w:rsid w:val="008E0214"/>
    <w:rsid w:val="008F1FC7"/>
    <w:rsid w:val="008F3A77"/>
    <w:rsid w:val="0090445B"/>
    <w:rsid w:val="00914288"/>
    <w:rsid w:val="00921479"/>
    <w:rsid w:val="009324E8"/>
    <w:rsid w:val="0094229F"/>
    <w:rsid w:val="0094461C"/>
    <w:rsid w:val="00945D14"/>
    <w:rsid w:val="009504E5"/>
    <w:rsid w:val="00953211"/>
    <w:rsid w:val="00980E92"/>
    <w:rsid w:val="00982FB9"/>
    <w:rsid w:val="00984D35"/>
    <w:rsid w:val="00994306"/>
    <w:rsid w:val="009A444B"/>
    <w:rsid w:val="009B0907"/>
    <w:rsid w:val="009B10B2"/>
    <w:rsid w:val="009B2847"/>
    <w:rsid w:val="009C3471"/>
    <w:rsid w:val="009C584A"/>
    <w:rsid w:val="009C590C"/>
    <w:rsid w:val="009D47E1"/>
    <w:rsid w:val="009D6CA7"/>
    <w:rsid w:val="009D7D17"/>
    <w:rsid w:val="009E0270"/>
    <w:rsid w:val="009F3E1E"/>
    <w:rsid w:val="009F5AC7"/>
    <w:rsid w:val="00A01851"/>
    <w:rsid w:val="00A04AED"/>
    <w:rsid w:val="00A0729C"/>
    <w:rsid w:val="00A176AA"/>
    <w:rsid w:val="00A22C0B"/>
    <w:rsid w:val="00A254ED"/>
    <w:rsid w:val="00A25E73"/>
    <w:rsid w:val="00A40D16"/>
    <w:rsid w:val="00A5010A"/>
    <w:rsid w:val="00A56639"/>
    <w:rsid w:val="00A7236B"/>
    <w:rsid w:val="00A74167"/>
    <w:rsid w:val="00A77F48"/>
    <w:rsid w:val="00A96715"/>
    <w:rsid w:val="00AB0982"/>
    <w:rsid w:val="00AB4CD8"/>
    <w:rsid w:val="00AB5ACE"/>
    <w:rsid w:val="00AB7424"/>
    <w:rsid w:val="00AC0D81"/>
    <w:rsid w:val="00AE5370"/>
    <w:rsid w:val="00B003FA"/>
    <w:rsid w:val="00B00BA6"/>
    <w:rsid w:val="00B016F8"/>
    <w:rsid w:val="00B14BFF"/>
    <w:rsid w:val="00B24891"/>
    <w:rsid w:val="00B400F7"/>
    <w:rsid w:val="00B510A1"/>
    <w:rsid w:val="00B53AA1"/>
    <w:rsid w:val="00B53ADC"/>
    <w:rsid w:val="00B57B83"/>
    <w:rsid w:val="00B8085E"/>
    <w:rsid w:val="00B93620"/>
    <w:rsid w:val="00B9437B"/>
    <w:rsid w:val="00BB439B"/>
    <w:rsid w:val="00BB539D"/>
    <w:rsid w:val="00BC5CFD"/>
    <w:rsid w:val="00BD3F3E"/>
    <w:rsid w:val="00BD6367"/>
    <w:rsid w:val="00BE3692"/>
    <w:rsid w:val="00BF2AE1"/>
    <w:rsid w:val="00BF3905"/>
    <w:rsid w:val="00BF39BA"/>
    <w:rsid w:val="00BF5F3D"/>
    <w:rsid w:val="00BF66E1"/>
    <w:rsid w:val="00C06D31"/>
    <w:rsid w:val="00C1093C"/>
    <w:rsid w:val="00C10F92"/>
    <w:rsid w:val="00C12F3D"/>
    <w:rsid w:val="00C22BA9"/>
    <w:rsid w:val="00C27559"/>
    <w:rsid w:val="00C301F5"/>
    <w:rsid w:val="00C32B0B"/>
    <w:rsid w:val="00C37716"/>
    <w:rsid w:val="00C475A6"/>
    <w:rsid w:val="00C52DF2"/>
    <w:rsid w:val="00C564E0"/>
    <w:rsid w:val="00C5723B"/>
    <w:rsid w:val="00C639D4"/>
    <w:rsid w:val="00C6428E"/>
    <w:rsid w:val="00C74770"/>
    <w:rsid w:val="00C77510"/>
    <w:rsid w:val="00C90BC2"/>
    <w:rsid w:val="00C918CA"/>
    <w:rsid w:val="00CA63D3"/>
    <w:rsid w:val="00CC542F"/>
    <w:rsid w:val="00CE0EE5"/>
    <w:rsid w:val="00CE114B"/>
    <w:rsid w:val="00CE23CA"/>
    <w:rsid w:val="00CE5779"/>
    <w:rsid w:val="00CF2341"/>
    <w:rsid w:val="00D04286"/>
    <w:rsid w:val="00D04FE2"/>
    <w:rsid w:val="00D0662D"/>
    <w:rsid w:val="00D210C0"/>
    <w:rsid w:val="00D23F50"/>
    <w:rsid w:val="00D32FE2"/>
    <w:rsid w:val="00D35409"/>
    <w:rsid w:val="00D35F8F"/>
    <w:rsid w:val="00D363F7"/>
    <w:rsid w:val="00D37CD3"/>
    <w:rsid w:val="00D6113B"/>
    <w:rsid w:val="00D64B08"/>
    <w:rsid w:val="00D66273"/>
    <w:rsid w:val="00D73C9C"/>
    <w:rsid w:val="00D80A78"/>
    <w:rsid w:val="00D811B8"/>
    <w:rsid w:val="00D815CD"/>
    <w:rsid w:val="00D86955"/>
    <w:rsid w:val="00D962A5"/>
    <w:rsid w:val="00DA544E"/>
    <w:rsid w:val="00DC4632"/>
    <w:rsid w:val="00DD2875"/>
    <w:rsid w:val="00DE103C"/>
    <w:rsid w:val="00DE2EEE"/>
    <w:rsid w:val="00E03977"/>
    <w:rsid w:val="00E06D78"/>
    <w:rsid w:val="00E222E7"/>
    <w:rsid w:val="00E225EB"/>
    <w:rsid w:val="00E24202"/>
    <w:rsid w:val="00E25091"/>
    <w:rsid w:val="00E3142B"/>
    <w:rsid w:val="00E31A39"/>
    <w:rsid w:val="00E3586E"/>
    <w:rsid w:val="00E413FE"/>
    <w:rsid w:val="00E457B7"/>
    <w:rsid w:val="00E51CD1"/>
    <w:rsid w:val="00E571AE"/>
    <w:rsid w:val="00E752EB"/>
    <w:rsid w:val="00E85DC3"/>
    <w:rsid w:val="00E86E61"/>
    <w:rsid w:val="00E957C1"/>
    <w:rsid w:val="00EA16C8"/>
    <w:rsid w:val="00EA26A6"/>
    <w:rsid w:val="00EA6F68"/>
    <w:rsid w:val="00EB07E2"/>
    <w:rsid w:val="00EB5A8D"/>
    <w:rsid w:val="00EC6C4A"/>
    <w:rsid w:val="00EC6CF0"/>
    <w:rsid w:val="00ED5F13"/>
    <w:rsid w:val="00EF48A5"/>
    <w:rsid w:val="00EF739D"/>
    <w:rsid w:val="00F0405B"/>
    <w:rsid w:val="00F0520A"/>
    <w:rsid w:val="00F143E4"/>
    <w:rsid w:val="00F15179"/>
    <w:rsid w:val="00F4042A"/>
    <w:rsid w:val="00F67DDE"/>
    <w:rsid w:val="00F71BC2"/>
    <w:rsid w:val="00F741EF"/>
    <w:rsid w:val="00F75BA1"/>
    <w:rsid w:val="00F75D83"/>
    <w:rsid w:val="00F825C0"/>
    <w:rsid w:val="00F94098"/>
    <w:rsid w:val="00FA38D3"/>
    <w:rsid w:val="00FA4131"/>
    <w:rsid w:val="00FA57E6"/>
    <w:rsid w:val="00FA6C8E"/>
    <w:rsid w:val="00FA7E94"/>
    <w:rsid w:val="00FC4670"/>
    <w:rsid w:val="00FD23EE"/>
    <w:rsid w:val="00FE156D"/>
    <w:rsid w:val="00FE3196"/>
    <w:rsid w:val="00FE4368"/>
    <w:rsid w:val="00FF2D44"/>
    <w:rsid w:val="00F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449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F4042A"/>
    <w:pPr>
      <w:keepNext/>
      <w:spacing w:after="120"/>
      <w:outlineLvl w:val="2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54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4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F4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F4042A"/>
    <w:rPr>
      <w:rFonts w:ascii="Arial" w:eastAsia="Times New Roman" w:hAnsi="Arial" w:cs="Times New Roman"/>
      <w:b/>
      <w:sz w:val="24"/>
      <w:szCs w:val="20"/>
      <w:lang w:eastAsia="fr-FR"/>
    </w:rPr>
  </w:style>
  <w:style w:type="paragraph" w:customStyle="1" w:styleId="Gdmath">
    <w:name w:val="Gdmath"/>
    <w:basedOn w:val="Normal"/>
    <w:rsid w:val="004F22B1"/>
    <w:rPr>
      <w:bCs/>
      <w:color w:val="000000"/>
      <w:szCs w:val="20"/>
    </w:rPr>
  </w:style>
  <w:style w:type="paragraph" w:styleId="En-tte">
    <w:name w:val="header"/>
    <w:basedOn w:val="Normal"/>
    <w:link w:val="En-tteCar"/>
    <w:semiHidden/>
    <w:rsid w:val="00C6428E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character" w:customStyle="1" w:styleId="En-tteCar">
    <w:name w:val="En-tête Car"/>
    <w:basedOn w:val="Policepardfaut"/>
    <w:link w:val="En-tte"/>
    <w:semiHidden/>
    <w:rsid w:val="00C6428E"/>
    <w:rPr>
      <w:rFonts w:ascii="Garamond" w:eastAsia="Times New Roman" w:hAnsi="Garamond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435F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D72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F4042A"/>
    <w:pPr>
      <w:keepNext/>
      <w:spacing w:after="120"/>
      <w:outlineLvl w:val="2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7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54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4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F4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F4042A"/>
    <w:rPr>
      <w:rFonts w:ascii="Arial" w:eastAsia="Times New Roman" w:hAnsi="Arial" w:cs="Times New Roman"/>
      <w:b/>
      <w:sz w:val="24"/>
      <w:szCs w:val="20"/>
      <w:lang w:eastAsia="fr-FR"/>
    </w:rPr>
  </w:style>
  <w:style w:type="paragraph" w:customStyle="1" w:styleId="Gdmath">
    <w:name w:val="Gdmath"/>
    <w:basedOn w:val="Normal"/>
    <w:rsid w:val="004F22B1"/>
    <w:rPr>
      <w:bCs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AppData\Roaming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7B40-DAEA-4463-B289-52FAC46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Scienc64.dotm</Template>
  <TotalTime>87</TotalTime>
  <Pages>4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BONMATIN</dc:creator>
  <cp:lastModifiedBy>Fred BONMATIN</cp:lastModifiedBy>
  <cp:revision>9</cp:revision>
  <cp:lastPrinted>2016-11-12T13:49:00Z</cp:lastPrinted>
  <dcterms:created xsi:type="dcterms:W3CDTF">2016-11-12T14:07:00Z</dcterms:created>
  <dcterms:modified xsi:type="dcterms:W3CDTF">2016-11-14T18:04:00Z</dcterms:modified>
</cp:coreProperties>
</file>