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D4" w:rsidRPr="00885DC0" w:rsidRDefault="00B95547" w:rsidP="00B95547">
      <w:pPr>
        <w:pStyle w:val="Retraitnormal"/>
        <w:spacing w:line="276" w:lineRule="auto"/>
        <w:ind w:left="0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ab/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>Niveau : première professionnelle</w:t>
      </w:r>
      <w:r w:rsidR="00A439D4" w:rsidRPr="00885DC0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.</w:t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</w:p>
    <w:p w:rsidR="00A439D4" w:rsidRPr="00885DC0" w:rsidRDefault="006F56E4" w:rsidP="00B95547">
      <w:pPr>
        <w:pStyle w:val="Retraitnormal"/>
        <w:spacing w:line="276" w:lineRule="auto"/>
        <w:ind w:left="1416" w:firstLine="708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885DC0">
        <w:rPr>
          <w:b/>
          <w:bCs/>
          <w:i/>
          <w:iCs/>
          <w:sz w:val="28"/>
          <w:szCs w:val="28"/>
        </w:rPr>
        <w:t>Thématique</w:t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>: Confort dans la maison et l’entreprise</w:t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A439D4"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A439D4" w:rsidRPr="00885DC0">
        <w:rPr>
          <w:b/>
          <w:bCs/>
          <w:i/>
          <w:iCs/>
          <w:sz w:val="28"/>
          <w:szCs w:val="28"/>
        </w:rPr>
        <w:t xml:space="preserve">          </w:t>
      </w:r>
    </w:p>
    <w:p w:rsidR="00A439D4" w:rsidRDefault="00B95547" w:rsidP="00B95547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DC0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6F56E4" w:rsidRPr="00885DC0">
        <w:rPr>
          <w:rFonts w:asciiTheme="minorHAnsi" w:hAnsiTheme="minorHAnsi"/>
          <w:b/>
          <w:bCs/>
          <w:i/>
          <w:iCs/>
          <w:sz w:val="28"/>
          <w:szCs w:val="28"/>
        </w:rPr>
        <w:t>Module : CM4</w:t>
      </w:r>
      <w:r w:rsidR="006F56E4" w:rsidRPr="00885D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A439D4" w:rsidRPr="00885DC0">
        <w:rPr>
          <w:rFonts w:cs="Times New Roman"/>
          <w:b/>
          <w:bCs/>
          <w:i/>
          <w:iCs/>
          <w:sz w:val="28"/>
          <w:szCs w:val="28"/>
        </w:rPr>
        <w:t>: Comment chauffer ou se chauffer</w:t>
      </w:r>
      <w:r w:rsidR="00A439D4" w:rsidRPr="00B95547">
        <w:rPr>
          <w:rFonts w:cs="Times New Roman"/>
          <w:b/>
          <w:bCs/>
          <w:i/>
          <w:iCs/>
        </w:rPr>
        <w:t> ?</w:t>
      </w:r>
      <w:r w:rsidR="00A439D4" w:rsidRPr="00B9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5547" w:rsidRDefault="00B95547" w:rsidP="00B95547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72"/>
        <w:tblW w:w="10632" w:type="dxa"/>
        <w:tblLook w:val="04A0"/>
      </w:tblPr>
      <w:tblGrid>
        <w:gridCol w:w="1702"/>
        <w:gridCol w:w="6379"/>
        <w:gridCol w:w="2551"/>
      </w:tblGrid>
      <w:tr w:rsidR="00B95547" w:rsidTr="00B95547">
        <w:trPr>
          <w:trHeight w:val="454"/>
        </w:trPr>
        <w:tc>
          <w:tcPr>
            <w:tcW w:w="1702" w:type="dxa"/>
            <w:vAlign w:val="center"/>
          </w:tcPr>
          <w:p w:rsidR="00B95547" w:rsidRDefault="00B95547" w:rsidP="00B95547">
            <w:pPr>
              <w:spacing w:line="276" w:lineRule="auto"/>
              <w:rPr>
                <w:b/>
              </w:rPr>
            </w:pPr>
            <w:r>
              <w:rPr>
                <w:b/>
              </w:rPr>
              <w:t>Rôle</w:t>
            </w:r>
          </w:p>
        </w:tc>
        <w:tc>
          <w:tcPr>
            <w:tcW w:w="6379" w:type="dxa"/>
            <w:vAlign w:val="center"/>
          </w:tcPr>
          <w:p w:rsidR="00B95547" w:rsidRDefault="00B95547" w:rsidP="00B95547">
            <w:pPr>
              <w:spacing w:line="276" w:lineRule="auto"/>
              <w:rPr>
                <w:b/>
              </w:rPr>
            </w:pPr>
            <w:r>
              <w:rPr>
                <w:b/>
              </w:rPr>
              <w:t>Explication du rôle</w:t>
            </w:r>
          </w:p>
        </w:tc>
        <w:tc>
          <w:tcPr>
            <w:tcW w:w="2551" w:type="dxa"/>
            <w:vAlign w:val="center"/>
          </w:tcPr>
          <w:p w:rsidR="00B95547" w:rsidRDefault="00B95547" w:rsidP="00B95547">
            <w:pPr>
              <w:spacing w:line="276" w:lineRule="auto"/>
              <w:rPr>
                <w:b/>
              </w:rPr>
            </w:pPr>
            <w:r>
              <w:rPr>
                <w:b/>
              </w:rPr>
              <w:t>Nom de l’élève</w:t>
            </w:r>
          </w:p>
        </w:tc>
      </w:tr>
      <w:tr w:rsidR="00B95547" w:rsidTr="00B95547">
        <w:trPr>
          <w:trHeight w:val="454"/>
        </w:trPr>
        <w:tc>
          <w:tcPr>
            <w:tcW w:w="1702" w:type="dxa"/>
            <w:vAlign w:val="center"/>
          </w:tcPr>
          <w:p w:rsidR="00B95547" w:rsidRPr="00CA42DC" w:rsidRDefault="00B95547" w:rsidP="00B95547">
            <w:pPr>
              <w:spacing w:line="276" w:lineRule="auto"/>
            </w:pPr>
            <w:r>
              <w:t>Rapporteur</w:t>
            </w:r>
          </w:p>
        </w:tc>
        <w:tc>
          <w:tcPr>
            <w:tcW w:w="6379" w:type="dxa"/>
            <w:vAlign w:val="center"/>
          </w:tcPr>
          <w:p w:rsidR="00B95547" w:rsidRPr="00CA42DC" w:rsidRDefault="00B95547" w:rsidP="00B95547">
            <w:pPr>
              <w:spacing w:line="276" w:lineRule="auto"/>
            </w:pPr>
            <w:r w:rsidRPr="00CA42DC">
              <w:t>Fera la restitution à la classe</w:t>
            </w:r>
          </w:p>
        </w:tc>
        <w:tc>
          <w:tcPr>
            <w:tcW w:w="2551" w:type="dxa"/>
            <w:vAlign w:val="center"/>
          </w:tcPr>
          <w:p w:rsidR="00B95547" w:rsidRDefault="00B95547" w:rsidP="00B95547">
            <w:pPr>
              <w:spacing w:line="276" w:lineRule="auto"/>
              <w:rPr>
                <w:b/>
              </w:rPr>
            </w:pPr>
          </w:p>
        </w:tc>
      </w:tr>
      <w:tr w:rsidR="00B95547" w:rsidTr="00B95547">
        <w:trPr>
          <w:trHeight w:val="454"/>
        </w:trPr>
        <w:tc>
          <w:tcPr>
            <w:tcW w:w="1702" w:type="dxa"/>
            <w:vAlign w:val="center"/>
          </w:tcPr>
          <w:p w:rsidR="00B95547" w:rsidRPr="00CA42DC" w:rsidRDefault="00B95547" w:rsidP="00B95547">
            <w:pPr>
              <w:spacing w:line="276" w:lineRule="auto"/>
            </w:pPr>
            <w:r w:rsidRPr="00CA42DC">
              <w:t>Rédacteur</w:t>
            </w:r>
          </w:p>
        </w:tc>
        <w:tc>
          <w:tcPr>
            <w:tcW w:w="6379" w:type="dxa"/>
            <w:vAlign w:val="center"/>
          </w:tcPr>
          <w:p w:rsidR="00B95547" w:rsidRPr="00CA42DC" w:rsidRDefault="00B95547" w:rsidP="00B95547">
            <w:pPr>
              <w:spacing w:line="276" w:lineRule="auto"/>
            </w:pPr>
            <w:r w:rsidRPr="00CA42DC">
              <w:t>Rédige le travail du groupe, qui sera ramassé en fin d’heure et noté</w:t>
            </w:r>
          </w:p>
        </w:tc>
        <w:tc>
          <w:tcPr>
            <w:tcW w:w="2551" w:type="dxa"/>
            <w:vAlign w:val="center"/>
          </w:tcPr>
          <w:p w:rsidR="00B95547" w:rsidRDefault="00B95547" w:rsidP="00B95547">
            <w:pPr>
              <w:spacing w:line="276" w:lineRule="auto"/>
              <w:rPr>
                <w:b/>
              </w:rPr>
            </w:pPr>
          </w:p>
        </w:tc>
      </w:tr>
    </w:tbl>
    <w:p w:rsidR="00B95547" w:rsidRPr="00B95547" w:rsidRDefault="00B95547" w:rsidP="00B95547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1C0" w:rsidRPr="00C752EA" w:rsidRDefault="006F56E4" w:rsidP="00B95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COMMENT UTILISER L’ECTRICITE POUR CHAUFFER OU SE CHAUFFER</w:t>
      </w:r>
      <w:r w:rsidR="00BA41C0" w:rsidRPr="00C752E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466E4" w:rsidRDefault="009466E4" w:rsidP="00B95547">
      <w:pPr>
        <w:rPr>
          <w:rFonts w:ascii="Times New Roman" w:hAnsi="Times New Roman" w:cs="Times New Roman"/>
          <w:sz w:val="24"/>
          <w:szCs w:val="24"/>
        </w:rPr>
      </w:pPr>
    </w:p>
    <w:p w:rsidR="006E6EB5" w:rsidRDefault="006E6EB5" w:rsidP="003B7792">
      <w:pPr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 xml:space="preserve">Vous </w:t>
      </w:r>
      <w:r w:rsidR="005B5347">
        <w:rPr>
          <w:rFonts w:ascii="Times New Roman" w:hAnsi="Times New Roman" w:cs="Times New Roman"/>
          <w:sz w:val="24"/>
          <w:szCs w:val="24"/>
        </w:rPr>
        <w:t xml:space="preserve">habitez un </w:t>
      </w:r>
      <w:r w:rsidRPr="00C752EA">
        <w:rPr>
          <w:rFonts w:ascii="Times New Roman" w:hAnsi="Times New Roman" w:cs="Times New Roman"/>
          <w:sz w:val="24"/>
          <w:szCs w:val="24"/>
        </w:rPr>
        <w:t>appartement</w:t>
      </w:r>
      <w:r w:rsidR="005B5347">
        <w:rPr>
          <w:rFonts w:ascii="Times New Roman" w:hAnsi="Times New Roman" w:cs="Times New Roman"/>
          <w:sz w:val="24"/>
          <w:szCs w:val="24"/>
        </w:rPr>
        <w:t> :</w:t>
      </w:r>
    </w:p>
    <w:p w:rsidR="00B95547" w:rsidRPr="00C752EA" w:rsidRDefault="00B95547" w:rsidP="00B955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6350</wp:posOffset>
            </wp:positionV>
            <wp:extent cx="1443990" cy="1428750"/>
            <wp:effectExtent l="19050" t="0" r="3810" b="0"/>
            <wp:wrapTight wrapText="bothSides">
              <wp:wrapPolygon edited="0">
                <wp:start x="-285" y="0"/>
                <wp:lineTo x="-285" y="21312"/>
                <wp:lineTo x="21657" y="21312"/>
                <wp:lineTo x="21657" y="0"/>
                <wp:lineTo x="-285" y="0"/>
              </wp:wrapPolygon>
            </wp:wrapTight>
            <wp:docPr id="9" name="Image 1" descr="http://www.ets-bayart.fr/userfiles/image/CEE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s-bayart.fr/userfiles/image/CEE_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2EA">
        <w:rPr>
          <w:rFonts w:ascii="Times New Roman" w:hAnsi="Times New Roman" w:cs="Times New Roman"/>
          <w:sz w:val="24"/>
          <w:szCs w:val="24"/>
        </w:rPr>
        <w:t xml:space="preserve">Vous partez en vacances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752EA">
        <w:rPr>
          <w:rFonts w:ascii="Times New Roman" w:hAnsi="Times New Roman" w:cs="Times New Roman"/>
          <w:sz w:val="24"/>
          <w:szCs w:val="24"/>
        </w:rPr>
        <w:t xml:space="preserve"> jours et deux options s’offrent à vous pour votre chauffe-eau électrique (cumulus) dont les caractéristiques indiquées sur la plaque signalétique sont : </w:t>
      </w:r>
    </w:p>
    <w:p w:rsidR="00B95547" w:rsidRPr="00C752EA" w:rsidRDefault="00B95547" w:rsidP="00B955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 xml:space="preserve">U = 230 V ; P = </w:t>
      </w:r>
      <w:r>
        <w:rPr>
          <w:rFonts w:ascii="Times New Roman" w:hAnsi="Times New Roman" w:cs="Times New Roman"/>
          <w:sz w:val="24"/>
          <w:szCs w:val="24"/>
        </w:rPr>
        <w:t>2400</w:t>
      </w:r>
      <w:r w:rsidRPr="00C752EA">
        <w:rPr>
          <w:rFonts w:ascii="Times New Roman" w:hAnsi="Times New Roman" w:cs="Times New Roman"/>
          <w:sz w:val="24"/>
          <w:szCs w:val="24"/>
        </w:rPr>
        <w:t xml:space="preserve">W ; Température de l’eau = 80° C ; V =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C752EA">
        <w:rPr>
          <w:rFonts w:ascii="Times New Roman" w:hAnsi="Times New Roman" w:cs="Times New Roman"/>
          <w:sz w:val="24"/>
          <w:szCs w:val="24"/>
        </w:rPr>
        <w:t>L.</w:t>
      </w:r>
      <w:r w:rsidRPr="00C906F2">
        <w:t xml:space="preserve"> </w:t>
      </w:r>
    </w:p>
    <w:p w:rsidR="009466E4" w:rsidRDefault="009466E4" w:rsidP="003B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210185</wp:posOffset>
            </wp:positionV>
            <wp:extent cx="1790700" cy="1619250"/>
            <wp:effectExtent l="19050" t="0" r="0" b="0"/>
            <wp:wrapTight wrapText="bothSides">
              <wp:wrapPolygon edited="0">
                <wp:start x="-230" y="0"/>
                <wp:lineTo x="-230" y="21346"/>
                <wp:lineTo x="21600" y="21346"/>
                <wp:lineTo x="21600" y="0"/>
                <wp:lineTo x="-230" y="0"/>
              </wp:wrapPolygon>
            </wp:wrapTight>
            <wp:docPr id="6" name="Image 13" descr="http://lpo.lycee-carnot-bruay.com:8080/physique.carnot/images/Chauffe-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http://lpo.lycee-carnot-bruay.com:8080/physique.carnot/images/Chauffe-ea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547" w:rsidRDefault="00B95547" w:rsidP="00BA41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5547" w:rsidRDefault="00B95547" w:rsidP="00BA41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5547" w:rsidRDefault="00B95547" w:rsidP="00BA41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Chauffe-eau électrique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47" w:rsidRDefault="00B95547" w:rsidP="00BA41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5547" w:rsidRDefault="00B95547" w:rsidP="00BA41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466E4" w:rsidRDefault="00B95547" w:rsidP="00BA41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47" w:rsidRDefault="00B95547" w:rsidP="00BA41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41C0" w:rsidRDefault="00BA41C0" w:rsidP="00BA41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41C0" w:rsidRDefault="00B95547" w:rsidP="00B955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Plaque signalétique</w:t>
      </w:r>
    </w:p>
    <w:p w:rsidR="00885DC0" w:rsidRDefault="00885DC0" w:rsidP="00B955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944D9" w:rsidRDefault="00BA41C0" w:rsidP="00B9554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41CE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59055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0" name="Image 4" descr="http://www.conrad.fr/medias/global/ce/0000_0999/0800/0880/0880/088009_LB_00_FB.EPS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rad.fr/medias/global/ce/0000_0999/0800/0880/0880/088009_LB_00_FB.EPS_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CE5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 1</w:t>
      </w:r>
      <w:r w:rsidRPr="00C752EA">
        <w:rPr>
          <w:rFonts w:ascii="Times New Roman" w:hAnsi="Times New Roman" w:cs="Times New Roman"/>
          <w:sz w:val="24"/>
          <w:szCs w:val="24"/>
        </w:rPr>
        <w:t xml:space="preserve"> : </w:t>
      </w:r>
      <w:r w:rsidRPr="00441CE5">
        <w:rPr>
          <w:rFonts w:ascii="Times New Roman" w:hAnsi="Times New Roman" w:cs="Times New Roman"/>
          <w:b/>
          <w:sz w:val="24"/>
          <w:szCs w:val="24"/>
        </w:rPr>
        <w:t>laisser le compteur en fonctionnement</w:t>
      </w:r>
      <w:r w:rsidR="001819CB" w:rsidRPr="00441CE5">
        <w:rPr>
          <w:rFonts w:ascii="Times New Roman" w:hAnsi="Times New Roman" w:cs="Times New Roman"/>
          <w:b/>
          <w:sz w:val="24"/>
          <w:szCs w:val="24"/>
        </w:rPr>
        <w:t>.</w:t>
      </w:r>
    </w:p>
    <w:p w:rsidR="00885DC0" w:rsidRPr="00441CE5" w:rsidRDefault="00885DC0" w:rsidP="00B9554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A41C0" w:rsidRPr="00C752EA" w:rsidRDefault="001819CB" w:rsidP="00B955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 cumulus consomme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 1,8 kilowattheure par jour pour maintenir l’eau à sa température de 80°C.</w:t>
      </w:r>
    </w:p>
    <w:p w:rsidR="00BA41C0" w:rsidRPr="00C752EA" w:rsidRDefault="00BA41C0" w:rsidP="00B955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Le kilowattheure est l’unité de l’énergie électrique</w:t>
      </w:r>
      <w:r w:rsidR="00CD43AF">
        <w:rPr>
          <w:rFonts w:ascii="Times New Roman" w:hAnsi="Times New Roman" w:cs="Times New Roman"/>
          <w:sz w:val="24"/>
          <w:szCs w:val="24"/>
        </w:rPr>
        <w:t xml:space="preserve"> E</w:t>
      </w:r>
      <w:r w:rsidR="00F6003A">
        <w:rPr>
          <w:rFonts w:ascii="Times New Roman" w:hAnsi="Times New Roman" w:cs="Times New Roman"/>
          <w:sz w:val="24"/>
          <w:szCs w:val="24"/>
        </w:rPr>
        <w:t xml:space="preserve">. Son symbole </w:t>
      </w:r>
      <w:r w:rsidRPr="00C752EA">
        <w:rPr>
          <w:rFonts w:ascii="Times New Roman" w:hAnsi="Times New Roman" w:cs="Times New Roman"/>
          <w:sz w:val="24"/>
          <w:szCs w:val="24"/>
        </w:rPr>
        <w:t>est kWh</w:t>
      </w:r>
    </w:p>
    <w:p w:rsidR="00BA41C0" w:rsidRPr="00C752EA" w:rsidRDefault="00BA41C0" w:rsidP="00B955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944D9" w:rsidRDefault="00BA41C0" w:rsidP="00B95547">
      <w:pPr>
        <w:spacing w:after="0"/>
        <w:ind w:left="284" w:right="-103"/>
        <w:rPr>
          <w:rFonts w:ascii="Times New Roman" w:hAnsi="Times New Roman" w:cs="Times New Roman"/>
          <w:b/>
          <w:sz w:val="24"/>
          <w:szCs w:val="24"/>
        </w:rPr>
      </w:pPr>
      <w:r w:rsidRPr="00441CE5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 2</w:t>
      </w:r>
      <w:r w:rsidRPr="00C752EA">
        <w:rPr>
          <w:rFonts w:ascii="Times New Roman" w:hAnsi="Times New Roman" w:cs="Times New Roman"/>
          <w:sz w:val="24"/>
          <w:szCs w:val="24"/>
        </w:rPr>
        <w:t xml:space="preserve"> : </w:t>
      </w:r>
      <w:r w:rsidRPr="00441CE5">
        <w:rPr>
          <w:rFonts w:ascii="Times New Roman" w:hAnsi="Times New Roman" w:cs="Times New Roman"/>
          <w:b/>
          <w:sz w:val="24"/>
          <w:szCs w:val="24"/>
        </w:rPr>
        <w:t>éteindre le compteur.</w:t>
      </w:r>
    </w:p>
    <w:p w:rsidR="00885DC0" w:rsidRDefault="00885DC0" w:rsidP="00B95547">
      <w:pPr>
        <w:spacing w:after="0"/>
        <w:ind w:left="284" w:right="-103"/>
        <w:rPr>
          <w:rFonts w:ascii="Times New Roman" w:hAnsi="Times New Roman" w:cs="Times New Roman"/>
          <w:sz w:val="24"/>
          <w:szCs w:val="24"/>
        </w:rPr>
      </w:pPr>
    </w:p>
    <w:p w:rsidR="00441CE5" w:rsidRDefault="00BA41C0" w:rsidP="003834C0">
      <w:pPr>
        <w:spacing w:after="0"/>
        <w:ind w:left="426" w:right="-103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Le jour de l’arrivée,</w:t>
      </w:r>
      <w:r>
        <w:rPr>
          <w:rFonts w:ascii="Times New Roman" w:hAnsi="Times New Roman" w:cs="Times New Roman"/>
          <w:sz w:val="24"/>
          <w:szCs w:val="24"/>
        </w:rPr>
        <w:t xml:space="preserve"> le cumulus est à 20°C, </w:t>
      </w:r>
      <w:r w:rsidRPr="00C752EA">
        <w:rPr>
          <w:rFonts w:ascii="Times New Roman" w:hAnsi="Times New Roman" w:cs="Times New Roman"/>
          <w:sz w:val="24"/>
          <w:szCs w:val="24"/>
        </w:rPr>
        <w:t xml:space="preserve"> remettre l’appareil en service et attendre qu’il atteigne </w:t>
      </w:r>
    </w:p>
    <w:p w:rsidR="00BA41C0" w:rsidRPr="00C752EA" w:rsidRDefault="00BA41C0" w:rsidP="003834C0">
      <w:pPr>
        <w:spacing w:after="0"/>
        <w:ind w:left="426" w:right="-103"/>
        <w:rPr>
          <w:rFonts w:ascii="Times New Roman" w:hAnsi="Times New Roman" w:cs="Times New Roman"/>
          <w:sz w:val="24"/>
          <w:szCs w:val="24"/>
        </w:rPr>
      </w:pPr>
      <w:proofErr w:type="gramStart"/>
      <w:r w:rsidRPr="00C752E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752EA">
        <w:rPr>
          <w:rFonts w:ascii="Times New Roman" w:hAnsi="Times New Roman" w:cs="Times New Roman"/>
          <w:sz w:val="24"/>
          <w:szCs w:val="24"/>
        </w:rPr>
        <w:t xml:space="preserve"> température maximale.  </w:t>
      </w:r>
    </w:p>
    <w:p w:rsidR="00BA41C0" w:rsidRPr="00C752EA" w:rsidRDefault="00BA41C0" w:rsidP="003834C0">
      <w:pPr>
        <w:spacing w:after="0"/>
        <w:ind w:left="426" w:right="-103"/>
        <w:rPr>
          <w:rFonts w:ascii="Times New Roman" w:hAnsi="Times New Roman" w:cs="Times New Roman"/>
          <w:sz w:val="24"/>
          <w:szCs w:val="24"/>
        </w:rPr>
      </w:pPr>
    </w:p>
    <w:p w:rsidR="007944D9" w:rsidRDefault="00BA41C0" w:rsidP="003834C0">
      <w:pPr>
        <w:spacing w:after="0"/>
        <w:ind w:left="426" w:right="-103"/>
        <w:rPr>
          <w:rFonts w:ascii="Times New Roman" w:hAnsi="Times New Roman" w:cs="Times New Roman"/>
          <w:b/>
          <w:bCs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Cependant, vous savez que vous n’aurez que 4 h au retour des vacances pour prendre une douche chaude</w:t>
      </w:r>
      <w:r w:rsidR="00F06802">
        <w:rPr>
          <w:rFonts w:ascii="Times New Roman" w:hAnsi="Times New Roman" w:cs="Times New Roman"/>
          <w:sz w:val="24"/>
          <w:szCs w:val="24"/>
        </w:rPr>
        <w:t xml:space="preserve">, (cumulus à 80°) </w:t>
      </w:r>
      <w:r w:rsidRPr="00C752EA">
        <w:rPr>
          <w:rFonts w:ascii="Times New Roman" w:hAnsi="Times New Roman" w:cs="Times New Roman"/>
          <w:sz w:val="24"/>
          <w:szCs w:val="24"/>
        </w:rPr>
        <w:t>avant de partir travailler.</w:t>
      </w:r>
      <w:r w:rsidRPr="00C75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66E4" w:rsidRDefault="009466E4" w:rsidP="007944D9">
      <w:pPr>
        <w:spacing w:after="0" w:line="240" w:lineRule="auto"/>
        <w:ind w:right="-103"/>
        <w:rPr>
          <w:rFonts w:ascii="Times New Roman" w:hAnsi="Times New Roman" w:cs="Times New Roman"/>
          <w:b/>
          <w:bCs/>
          <w:sz w:val="24"/>
          <w:szCs w:val="24"/>
        </w:rPr>
      </w:pPr>
    </w:p>
    <w:p w:rsidR="00441CE5" w:rsidRDefault="00441CE5" w:rsidP="007944D9">
      <w:pPr>
        <w:spacing w:after="0" w:line="240" w:lineRule="auto"/>
        <w:ind w:right="-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98425</wp:posOffset>
            </wp:positionV>
            <wp:extent cx="1062990" cy="571500"/>
            <wp:effectExtent l="19050" t="0" r="3810" b="0"/>
            <wp:wrapTight wrapText="bothSides">
              <wp:wrapPolygon edited="0">
                <wp:start x="-387" y="0"/>
                <wp:lineTo x="-387" y="20880"/>
                <wp:lineTo x="21677" y="20880"/>
                <wp:lineTo x="21677" y="0"/>
                <wp:lineTo x="-387" y="0"/>
              </wp:wrapPolygon>
            </wp:wrapTight>
            <wp:docPr id="4" name="Image 4" descr="https://encrypted-tbn1.gstatic.com/images?q=tbn:ANd9GcTUagjsSFUXr5_h6PWotiq80xiZrc5pW8vNs9xRTkPs0oRb_HOb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s://encrypted-tbn1.gstatic.com/images?q=tbn:ANd9GcTUagjsSFUXr5_h6PWotiq80xiZrc5pW8vNs9xRTkPs0oRb_HObr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9DE" w:rsidRDefault="0019688D" w:rsidP="007944D9">
      <w:pPr>
        <w:spacing w:after="0" w:line="240" w:lineRule="auto"/>
        <w:ind w:right="-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9.6pt;margin-top:2.15pt;width:387pt;height:39.75pt;z-index:-251654656"/>
        </w:pict>
      </w:r>
    </w:p>
    <w:p w:rsidR="00BA41C0" w:rsidRDefault="00BA41C0" w:rsidP="00A819DE">
      <w:pPr>
        <w:spacing w:after="0" w:line="240" w:lineRule="auto"/>
        <w:ind w:right="-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354">
        <w:rPr>
          <w:rFonts w:ascii="Times New Roman" w:hAnsi="Times New Roman" w:cs="Times New Roman"/>
          <w:b/>
          <w:bCs/>
          <w:sz w:val="28"/>
          <w:szCs w:val="28"/>
        </w:rPr>
        <w:t xml:space="preserve">Est-ce que </w:t>
      </w:r>
      <w:r w:rsidR="005D18DE">
        <w:rPr>
          <w:rFonts w:ascii="Times New Roman" w:hAnsi="Times New Roman" w:cs="Times New Roman"/>
          <w:b/>
          <w:bCs/>
          <w:sz w:val="28"/>
          <w:szCs w:val="28"/>
        </w:rPr>
        <w:t>4 heures suffiront pour chauffer l’eau à 80°C</w:t>
      </w:r>
      <w:r w:rsidRPr="00721354">
        <w:rPr>
          <w:rFonts w:ascii="Times New Roman" w:hAnsi="Times New Roman" w:cs="Times New Roman"/>
          <w:b/>
          <w:bCs/>
          <w:sz w:val="28"/>
          <w:szCs w:val="28"/>
        </w:rPr>
        <w:t> ?</w:t>
      </w:r>
    </w:p>
    <w:p w:rsidR="009466E4" w:rsidRDefault="009466E4" w:rsidP="00A819DE">
      <w:pPr>
        <w:spacing w:after="0" w:line="240" w:lineRule="auto"/>
        <w:ind w:right="-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E4" w:rsidRDefault="009466E4" w:rsidP="00A819DE">
      <w:pPr>
        <w:spacing w:after="0" w:line="240" w:lineRule="auto"/>
        <w:ind w:right="-103"/>
        <w:jc w:val="center"/>
        <w:rPr>
          <w:sz w:val="28"/>
          <w:szCs w:val="28"/>
        </w:rPr>
      </w:pPr>
    </w:p>
    <w:p w:rsidR="00094E0E" w:rsidRPr="00721354" w:rsidRDefault="00094E0E" w:rsidP="00A819DE">
      <w:pPr>
        <w:spacing w:after="0" w:line="240" w:lineRule="auto"/>
        <w:ind w:right="-103"/>
        <w:jc w:val="center"/>
        <w:rPr>
          <w:sz w:val="28"/>
          <w:szCs w:val="28"/>
        </w:rPr>
      </w:pPr>
    </w:p>
    <w:p w:rsidR="00094E0E" w:rsidRDefault="00BA41C0" w:rsidP="00EC2CC9">
      <w:pPr>
        <w:pStyle w:val="Paragraphedeliste"/>
        <w:numPr>
          <w:ilvl w:val="0"/>
          <w:numId w:val="1"/>
        </w:numPr>
        <w:ind w:left="709" w:right="-1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C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Etude de la plaque signalétique du cumulus. </w:t>
      </w:r>
    </w:p>
    <w:p w:rsidR="00BA41C0" w:rsidRPr="00334C4F" w:rsidRDefault="00BA41C0" w:rsidP="00094E0E">
      <w:pPr>
        <w:pStyle w:val="Paragraphedeliste"/>
        <w:ind w:left="709"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0E">
        <w:rPr>
          <w:rFonts w:ascii="Times New Roman" w:hAnsi="Times New Roman" w:cs="Times New Roman"/>
          <w:sz w:val="24"/>
          <w:szCs w:val="24"/>
        </w:rPr>
        <w:t>Remplir le tableau suivant</w:t>
      </w:r>
      <w:r w:rsidR="00EC2CC9" w:rsidRPr="00094E0E">
        <w:rPr>
          <w:rFonts w:ascii="Times New Roman" w:hAnsi="Times New Roman" w:cs="Times New Roman"/>
          <w:sz w:val="24"/>
          <w:szCs w:val="24"/>
        </w:rPr>
        <w:t xml:space="preserve"> </w:t>
      </w:r>
      <w:r w:rsidR="00094E0E">
        <w:rPr>
          <w:rFonts w:ascii="Times New Roman" w:hAnsi="Times New Roman" w:cs="Times New Roman"/>
          <w:sz w:val="24"/>
          <w:szCs w:val="24"/>
        </w:rPr>
        <w:t>à l’aide de vos connaissances</w:t>
      </w:r>
      <w:r w:rsidR="00EC2CC9" w:rsidRPr="00094E0E">
        <w:rPr>
          <w:rFonts w:ascii="Times New Roman" w:hAnsi="Times New Roman" w:cs="Times New Roman"/>
          <w:sz w:val="24"/>
          <w:szCs w:val="24"/>
        </w:rPr>
        <w:t xml:space="preserve"> antérieures, </w:t>
      </w:r>
      <w:r w:rsidR="00094E0E">
        <w:rPr>
          <w:rFonts w:ascii="Times New Roman" w:hAnsi="Times New Roman" w:cs="Times New Roman"/>
          <w:sz w:val="24"/>
          <w:szCs w:val="24"/>
        </w:rPr>
        <w:t xml:space="preserve"> de </w:t>
      </w:r>
      <w:r w:rsidR="00EC2CC9" w:rsidRPr="00094E0E">
        <w:rPr>
          <w:rFonts w:ascii="Times New Roman" w:hAnsi="Times New Roman" w:cs="Times New Roman"/>
          <w:sz w:val="24"/>
          <w:szCs w:val="24"/>
        </w:rPr>
        <w:t xml:space="preserve">votre livre ou </w:t>
      </w:r>
      <w:r w:rsidR="00094E0E">
        <w:rPr>
          <w:rFonts w:ascii="Times New Roman" w:hAnsi="Times New Roman" w:cs="Times New Roman"/>
          <w:sz w:val="24"/>
          <w:szCs w:val="24"/>
        </w:rPr>
        <w:t>de l’</w:t>
      </w:r>
      <w:r w:rsidR="00EC2CC9" w:rsidRPr="00094E0E">
        <w:rPr>
          <w:rFonts w:ascii="Times New Roman" w:hAnsi="Times New Roman" w:cs="Times New Roman"/>
          <w:sz w:val="24"/>
          <w:szCs w:val="24"/>
        </w:rPr>
        <w:t>ordinateur</w:t>
      </w:r>
      <w:r w:rsidRPr="00094E0E">
        <w:rPr>
          <w:rFonts w:ascii="Times New Roman" w:hAnsi="Times New Roman" w:cs="Times New Roman"/>
          <w:sz w:val="24"/>
          <w:szCs w:val="24"/>
        </w:rPr>
        <w:t>.</w:t>
      </w:r>
    </w:p>
    <w:p w:rsidR="00BA41C0" w:rsidRPr="00C752EA" w:rsidRDefault="00BA41C0" w:rsidP="00BA41C0">
      <w:pPr>
        <w:pStyle w:val="Paragraphedeliste"/>
        <w:ind w:right="-1134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059"/>
        <w:gridCol w:w="1671"/>
        <w:gridCol w:w="1656"/>
        <w:gridCol w:w="3084"/>
      </w:tblGrid>
      <w:tr w:rsidR="00F62FC2" w:rsidRPr="00C752EA" w:rsidTr="00F62FC2">
        <w:trPr>
          <w:trHeight w:val="284"/>
        </w:trPr>
        <w:tc>
          <w:tcPr>
            <w:tcW w:w="2553" w:type="dxa"/>
            <w:vAlign w:val="center"/>
          </w:tcPr>
          <w:p w:rsidR="00F62FC2" w:rsidRDefault="00F62FC2" w:rsidP="003B779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Grandeur physique</w:t>
            </w:r>
          </w:p>
          <w:p w:rsidR="00F62FC2" w:rsidRPr="00C752EA" w:rsidRDefault="00F62FC2" w:rsidP="003B779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(écrite  en toutes lettres)</w:t>
            </w:r>
          </w:p>
        </w:tc>
        <w:tc>
          <w:tcPr>
            <w:tcW w:w="2059" w:type="dxa"/>
            <w:vAlign w:val="center"/>
          </w:tcPr>
          <w:p w:rsidR="00F62FC2" w:rsidRDefault="00F62FC2" w:rsidP="003B779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Symbole de la</w:t>
            </w:r>
          </w:p>
          <w:p w:rsidR="00F62FC2" w:rsidRPr="00C752EA" w:rsidRDefault="00F62FC2" w:rsidP="003B779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grandeur </w:t>
            </w: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physique</w:t>
            </w:r>
          </w:p>
        </w:tc>
        <w:tc>
          <w:tcPr>
            <w:tcW w:w="1671" w:type="dxa"/>
            <w:vAlign w:val="center"/>
          </w:tcPr>
          <w:p w:rsidR="00F62FC2" w:rsidRDefault="00F62FC2" w:rsidP="003B779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Valeurs lues </w:t>
            </w:r>
          </w:p>
          <w:p w:rsidR="00F62FC2" w:rsidRPr="00C752EA" w:rsidRDefault="00F62FC2" w:rsidP="00F62FC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précédemment</w:t>
            </w: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FC2" w:rsidRPr="00C752EA" w:rsidRDefault="00F62FC2" w:rsidP="003B779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62FC2" w:rsidRDefault="00F62FC2" w:rsidP="00E42009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Symbole de</w:t>
            </w:r>
          </w:p>
          <w:p w:rsidR="00F62FC2" w:rsidRPr="00C752EA" w:rsidRDefault="00F62FC2" w:rsidP="00E42009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 xml:space="preserve"> l’unité </w:t>
            </w:r>
          </w:p>
        </w:tc>
        <w:tc>
          <w:tcPr>
            <w:tcW w:w="3084" w:type="dxa"/>
            <w:vAlign w:val="center"/>
          </w:tcPr>
          <w:p w:rsidR="00F62FC2" w:rsidRDefault="00F62FC2" w:rsidP="00F62FC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Unité de la grandeur</w:t>
            </w:r>
          </w:p>
          <w:p w:rsidR="00F62FC2" w:rsidRDefault="00F62FC2" w:rsidP="00F62FC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 xml:space="preserve"> Physique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FC2" w:rsidRPr="00C752EA" w:rsidRDefault="00F62FC2" w:rsidP="00F62FC2">
            <w:pPr>
              <w:pStyle w:val="Paragraphedeliste"/>
              <w:spacing w:after="0"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(écrite en toutes lettres)</w:t>
            </w:r>
          </w:p>
        </w:tc>
      </w:tr>
      <w:tr w:rsidR="00F62FC2" w:rsidRPr="00C752EA" w:rsidTr="00F62FC2">
        <w:trPr>
          <w:trHeight w:val="284"/>
        </w:trPr>
        <w:tc>
          <w:tcPr>
            <w:tcW w:w="2553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671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62FC2" w:rsidRPr="00C752EA" w:rsidRDefault="00F62FC2" w:rsidP="00E42009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84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C2" w:rsidRPr="00C752EA" w:rsidTr="00F62FC2">
        <w:trPr>
          <w:trHeight w:val="284"/>
        </w:trPr>
        <w:tc>
          <w:tcPr>
            <w:tcW w:w="2553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71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62FC2" w:rsidRPr="00C752EA" w:rsidRDefault="00F62FC2" w:rsidP="00E42009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084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C2" w:rsidRPr="00C752EA" w:rsidTr="00F62FC2">
        <w:trPr>
          <w:trHeight w:val="284"/>
        </w:trPr>
        <w:tc>
          <w:tcPr>
            <w:tcW w:w="2553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71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62FC2" w:rsidRPr="00C752EA" w:rsidRDefault="00F62FC2" w:rsidP="00E42009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84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C2" w:rsidRPr="00C752EA" w:rsidTr="00F62FC2">
        <w:trPr>
          <w:trHeight w:val="284"/>
        </w:trPr>
        <w:tc>
          <w:tcPr>
            <w:tcW w:w="2553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Température</w:t>
            </w:r>
          </w:p>
        </w:tc>
        <w:tc>
          <w:tcPr>
            <w:tcW w:w="2059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Thêta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Ѳ</w:t>
            </w:r>
          </w:p>
        </w:tc>
        <w:tc>
          <w:tcPr>
            <w:tcW w:w="1671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62FC2" w:rsidRPr="00C752EA" w:rsidRDefault="00F62FC2" w:rsidP="00E42009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084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C2" w:rsidRPr="00C752EA" w:rsidTr="00F62FC2">
        <w:trPr>
          <w:trHeight w:val="284"/>
        </w:trPr>
        <w:tc>
          <w:tcPr>
            <w:tcW w:w="2553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62FC2" w:rsidRPr="00C752EA" w:rsidRDefault="00F62FC2" w:rsidP="00E42009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</w:p>
        </w:tc>
        <w:tc>
          <w:tcPr>
            <w:tcW w:w="3084" w:type="dxa"/>
            <w:vAlign w:val="center"/>
          </w:tcPr>
          <w:p w:rsidR="00F62FC2" w:rsidRPr="00C752EA" w:rsidRDefault="00F62FC2" w:rsidP="0069754C">
            <w:pPr>
              <w:pStyle w:val="Paragraphedeliste"/>
              <w:spacing w:line="240" w:lineRule="auto"/>
              <w:ind w:left="0"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1C0" w:rsidRPr="00C752EA" w:rsidRDefault="00BA41C0" w:rsidP="00BA41C0">
      <w:pPr>
        <w:pStyle w:val="Paragraphedeliste"/>
        <w:ind w:right="-1134"/>
        <w:rPr>
          <w:rFonts w:ascii="Times New Roman" w:hAnsi="Times New Roman" w:cs="Times New Roman"/>
          <w:sz w:val="24"/>
          <w:szCs w:val="24"/>
        </w:rPr>
      </w:pPr>
    </w:p>
    <w:p w:rsidR="00334C4F" w:rsidRPr="00334C4F" w:rsidRDefault="00334C4F" w:rsidP="00BA41C0">
      <w:pPr>
        <w:pStyle w:val="Paragraphedeliste"/>
        <w:numPr>
          <w:ilvl w:val="0"/>
          <w:numId w:val="1"/>
        </w:numPr>
        <w:ind w:left="284" w:right="-113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34C4F">
        <w:rPr>
          <w:rFonts w:ascii="Times New Roman" w:hAnsi="Times New Roman" w:cs="Times New Roman"/>
          <w:b/>
          <w:sz w:val="24"/>
          <w:szCs w:val="24"/>
          <w:u w:val="single"/>
        </w:rPr>
        <w:t xml:space="preserve">Calcul de l’énergie consommée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pour</w:t>
      </w:r>
      <w:r w:rsidRPr="00334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2 options</w:t>
      </w:r>
    </w:p>
    <w:p w:rsidR="00334C4F" w:rsidRDefault="00334C4F" w:rsidP="00334C4F">
      <w:pPr>
        <w:pStyle w:val="Paragraphedeliste"/>
        <w:ind w:left="284" w:right="-1134"/>
        <w:rPr>
          <w:rFonts w:ascii="Times New Roman" w:hAnsi="Times New Roman" w:cs="Times New Roman"/>
          <w:b/>
          <w:sz w:val="24"/>
          <w:szCs w:val="24"/>
        </w:rPr>
      </w:pPr>
    </w:p>
    <w:p w:rsidR="00BA41C0" w:rsidRPr="00C752EA" w:rsidRDefault="00BA41C0" w:rsidP="00EC5941">
      <w:pPr>
        <w:pStyle w:val="Paragraphedeliste"/>
        <w:numPr>
          <w:ilvl w:val="0"/>
          <w:numId w:val="6"/>
        </w:numPr>
        <w:ind w:right="-1134"/>
        <w:rPr>
          <w:rFonts w:ascii="Times New Roman" w:hAnsi="Times New Roman" w:cs="Times New Roman"/>
          <w:sz w:val="24"/>
          <w:szCs w:val="24"/>
        </w:rPr>
      </w:pPr>
      <w:r w:rsidRPr="005B0740">
        <w:rPr>
          <w:rFonts w:ascii="Times New Roman" w:hAnsi="Times New Roman" w:cs="Times New Roman"/>
          <w:b/>
          <w:sz w:val="24"/>
          <w:szCs w:val="24"/>
        </w:rPr>
        <w:t>Option 1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C752EA">
        <w:rPr>
          <w:rFonts w:ascii="Times New Roman" w:hAnsi="Times New Roman" w:cs="Times New Roman"/>
          <w:sz w:val="24"/>
          <w:szCs w:val="24"/>
        </w:rPr>
        <w:t xml:space="preserve">Calculer l’énergie </w:t>
      </w:r>
      <w:r w:rsidR="00CD43AF">
        <w:rPr>
          <w:rFonts w:ascii="Times New Roman" w:hAnsi="Times New Roman" w:cs="Times New Roman"/>
          <w:sz w:val="24"/>
          <w:szCs w:val="24"/>
        </w:rPr>
        <w:t xml:space="preserve">E </w:t>
      </w:r>
      <w:r w:rsidRPr="00C752EA">
        <w:rPr>
          <w:rFonts w:ascii="Times New Roman" w:hAnsi="Times New Roman" w:cs="Times New Roman"/>
          <w:sz w:val="24"/>
          <w:szCs w:val="24"/>
        </w:rPr>
        <w:t xml:space="preserve">consommée pendant les </w:t>
      </w:r>
      <w:r w:rsidR="005D03DB">
        <w:rPr>
          <w:rFonts w:ascii="Times New Roman" w:hAnsi="Times New Roman" w:cs="Times New Roman"/>
          <w:sz w:val="24"/>
          <w:szCs w:val="24"/>
        </w:rPr>
        <w:t>15</w:t>
      </w:r>
      <w:r w:rsidRPr="00C752EA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ours</w:t>
      </w:r>
    </w:p>
    <w:p w:rsidR="00334C4F" w:rsidRDefault="00BA41C0" w:rsidP="00BA41C0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34C0">
        <w:rPr>
          <w:rFonts w:ascii="Times New Roman" w:hAnsi="Times New Roman" w:cs="Times New Roman"/>
          <w:sz w:val="24"/>
          <w:szCs w:val="24"/>
        </w:rPr>
        <w:t>……</w:t>
      </w:r>
    </w:p>
    <w:p w:rsidR="003834C0" w:rsidRPr="003834C0" w:rsidRDefault="003834C0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</w:p>
    <w:p w:rsidR="00933384" w:rsidRDefault="00334C4F" w:rsidP="00EC5941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C4F">
        <w:rPr>
          <w:rFonts w:ascii="Times New Roman" w:hAnsi="Times New Roman" w:cs="Times New Roman"/>
          <w:b/>
          <w:sz w:val="24"/>
          <w:szCs w:val="24"/>
        </w:rPr>
        <w:t>Option 2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C752EA">
        <w:rPr>
          <w:rFonts w:ascii="Times New Roman" w:hAnsi="Times New Roman" w:cs="Times New Roman"/>
          <w:sz w:val="24"/>
          <w:szCs w:val="24"/>
        </w:rPr>
        <w:t>Calculer l’énergie consommée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D9">
        <w:rPr>
          <w:rFonts w:ascii="Times New Roman" w:hAnsi="Times New Roman" w:cs="Times New Roman"/>
          <w:sz w:val="24"/>
          <w:szCs w:val="24"/>
        </w:rPr>
        <w:t xml:space="preserve">pour réchauffer l’eau du cumulus lors de votre retour </w:t>
      </w:r>
      <w:r>
        <w:rPr>
          <w:rFonts w:ascii="Times New Roman" w:hAnsi="Times New Roman" w:cs="Times New Roman"/>
          <w:sz w:val="24"/>
          <w:szCs w:val="24"/>
        </w:rPr>
        <w:t>d’après la formule  Q = m * C * (θ</w:t>
      </w:r>
      <w:r w:rsidRPr="00334C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4C4F">
        <w:rPr>
          <w:rFonts w:ascii="Times New Roman" w:hAnsi="Times New Roman" w:cs="Times New Roman"/>
          <w:sz w:val="24"/>
          <w:szCs w:val="24"/>
        </w:rPr>
        <w:t xml:space="preserve"> θ</w:t>
      </w:r>
      <w:r w:rsidRPr="00334C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avec </w:t>
      </w:r>
    </w:p>
    <w:p w:rsidR="00334C4F" w:rsidRPr="00C752EA" w:rsidRDefault="00334C4F" w:rsidP="00933384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4180J/kg*°C (voir cours p 76 livre)</w:t>
      </w:r>
    </w:p>
    <w:p w:rsidR="00334C4F" w:rsidRDefault="00334C4F" w:rsidP="00BA41C0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34C0">
        <w:rPr>
          <w:rFonts w:ascii="Times New Roman" w:hAnsi="Times New Roman" w:cs="Times New Roman"/>
          <w:sz w:val="24"/>
          <w:szCs w:val="24"/>
        </w:rPr>
        <w:t>……</w:t>
      </w:r>
    </w:p>
    <w:p w:rsidR="00334C4F" w:rsidRDefault="00334C4F" w:rsidP="00BA41C0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…………………………</w:t>
      </w:r>
      <w:r w:rsidR="003834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64EB3" w:rsidRPr="003834C0" w:rsidRDefault="00064EB3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</w:p>
    <w:p w:rsidR="00334C4F" w:rsidRPr="000958E5" w:rsidRDefault="000958E5" w:rsidP="000958E5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Convertir le résultat précédent en kWh</w:t>
      </w:r>
      <w:r w:rsidR="00F06802">
        <w:rPr>
          <w:rFonts w:ascii="Times New Roman" w:hAnsi="Times New Roman" w:cs="Times New Roman"/>
          <w:sz w:val="24"/>
          <w:szCs w:val="24"/>
        </w:rPr>
        <w:t>,</w:t>
      </w:r>
      <w:r w:rsidR="0098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sachant 1Wh = 3600 Joules. Arrondir à l’unité.</w:t>
      </w:r>
    </w:p>
    <w:p w:rsidR="00A640E3" w:rsidRDefault="00A640E3" w:rsidP="00A640E3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………………………</w:t>
      </w:r>
      <w:r w:rsidR="003834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C75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834C0">
        <w:rPr>
          <w:rFonts w:ascii="Times New Roman" w:hAnsi="Times New Roman" w:cs="Times New Roman"/>
          <w:sz w:val="24"/>
          <w:szCs w:val="24"/>
        </w:rPr>
        <w:t>…</w:t>
      </w:r>
    </w:p>
    <w:p w:rsidR="00064EB3" w:rsidRDefault="00064EB3" w:rsidP="00A640E3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:rsidR="000958E5" w:rsidRPr="000958E5" w:rsidRDefault="00064EB3" w:rsidP="000958E5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Comparer les consommations d’énergie entre les options 1 et 2 </w:t>
      </w:r>
    </w:p>
    <w:p w:rsidR="000958E5" w:rsidRDefault="000958E5" w:rsidP="000958E5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option allez-vous choisir ? Justifier.</w:t>
      </w:r>
    </w:p>
    <w:p w:rsidR="00064EB3" w:rsidRDefault="00064EB3" w:rsidP="000958E5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7052E">
        <w:rPr>
          <w:rFonts w:ascii="Times New Roman" w:hAnsi="Times New Roman" w:cs="Times New Roman"/>
          <w:sz w:val="24"/>
          <w:szCs w:val="24"/>
        </w:rPr>
        <w:t>…..</w:t>
      </w:r>
    </w:p>
    <w:p w:rsidR="00A640E3" w:rsidRPr="003834C0" w:rsidRDefault="00A640E3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</w:p>
    <w:p w:rsidR="00A640E3" w:rsidRPr="00A640E3" w:rsidRDefault="00530165" w:rsidP="00334C4F">
      <w:pPr>
        <w:pStyle w:val="Paragraphedeliste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Modélisation</w:t>
      </w:r>
      <w:r w:rsidR="00A640E3" w:rsidRPr="00A64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40E3" w:rsidRDefault="00A640E3" w:rsidP="00A640E3">
      <w:pPr>
        <w:pStyle w:val="Paragraphedeliste"/>
        <w:widowControl w:val="0"/>
        <w:overflowPunct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34C4F" w:rsidRDefault="00334C4F" w:rsidP="00A640E3">
      <w:pPr>
        <w:pStyle w:val="Paragraphedeliste"/>
        <w:widowControl w:val="0"/>
        <w:overflowPunct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trouver le </w:t>
      </w:r>
      <w:r w:rsidRPr="006E6EB5">
        <w:rPr>
          <w:rFonts w:ascii="Times New Roman" w:hAnsi="Times New Roman" w:cs="Times New Roman"/>
          <w:sz w:val="24"/>
          <w:szCs w:val="24"/>
          <w:u w:val="single"/>
        </w:rPr>
        <w:t>temps</w:t>
      </w:r>
      <w:r>
        <w:rPr>
          <w:rFonts w:ascii="Times New Roman" w:hAnsi="Times New Roman" w:cs="Times New Roman"/>
          <w:sz w:val="24"/>
          <w:szCs w:val="24"/>
        </w:rPr>
        <w:t xml:space="preserve"> nécessaire au cumulus pour chauffer son eau, on modélise le cumulus par un bécher contenant de l’eau et la résistance chauffante du cumulus par un thermoplongeur.</w:t>
      </w:r>
      <w:r w:rsidRPr="00BA41C0">
        <w:rPr>
          <w:noProof/>
          <w:lang w:eastAsia="fr-FR"/>
        </w:rPr>
        <w:t xml:space="preserve"> </w:t>
      </w:r>
    </w:p>
    <w:p w:rsidR="00BA41C0" w:rsidRDefault="00A7052E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133350</wp:posOffset>
            </wp:positionV>
            <wp:extent cx="2600325" cy="2009775"/>
            <wp:effectExtent l="19050" t="0" r="9525" b="0"/>
            <wp:wrapTight wrapText="bothSides">
              <wp:wrapPolygon edited="0">
                <wp:start x="-158" y="0"/>
                <wp:lineTo x="-158" y="21498"/>
                <wp:lineTo x="21679" y="21498"/>
                <wp:lineTo x="21679" y="0"/>
                <wp:lineTo x="-158" y="0"/>
              </wp:wrapPolygon>
            </wp:wrapTight>
            <wp:docPr id="2" name="Image 10" descr="http://www.aqua-tech.fr/boutique/images_produits/chauffe-eau-blindeeeeeeeeee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://www.aqua-tech.fr/boutique/images_produits/chauffe-eau-blindeeeeeeeeee-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C3EA0">
        <w:rPr>
          <w:rFonts w:ascii="Times New Roman" w:hAnsi="Times New Roman" w:cs="Times New Roman"/>
          <w:i/>
          <w:sz w:val="24"/>
          <w:szCs w:val="24"/>
        </w:rPr>
        <w:t>Matériel présent sur votre paillasse</w:t>
      </w:r>
      <w:r w:rsidRPr="00C752EA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générateur de courant 6V, </w:t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fils électriques, </w:t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éprouvette de </w:t>
      </w:r>
      <w:r w:rsidR="004557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 ml, </w:t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pissette d’eau, </w:t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C752E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752EA">
        <w:rPr>
          <w:rFonts w:ascii="Times New Roman" w:hAnsi="Times New Roman" w:cs="Times New Roman"/>
          <w:sz w:val="24"/>
          <w:szCs w:val="24"/>
        </w:rPr>
        <w:t xml:space="preserve"> </w:t>
      </w:r>
      <w:r w:rsidR="0045574E">
        <w:rPr>
          <w:rFonts w:ascii="Times New Roman" w:hAnsi="Times New Roman" w:cs="Times New Roman"/>
          <w:sz w:val="24"/>
          <w:szCs w:val="24"/>
        </w:rPr>
        <w:t xml:space="preserve">calorimètre </w:t>
      </w:r>
      <w:r w:rsidRPr="00C752EA">
        <w:rPr>
          <w:rFonts w:ascii="Times New Roman" w:hAnsi="Times New Roman" w:cs="Times New Roman"/>
          <w:sz w:val="24"/>
          <w:szCs w:val="24"/>
        </w:rPr>
        <w:t xml:space="preserve">contenant </w:t>
      </w:r>
      <w:r w:rsidR="0045574E">
        <w:rPr>
          <w:rFonts w:ascii="Times New Roman" w:hAnsi="Times New Roman" w:cs="Times New Roman"/>
          <w:sz w:val="24"/>
          <w:szCs w:val="24"/>
        </w:rPr>
        <w:t>1</w:t>
      </w:r>
      <w:r w:rsidR="003B669B">
        <w:rPr>
          <w:rFonts w:ascii="Times New Roman" w:hAnsi="Times New Roman" w:cs="Times New Roman"/>
          <w:sz w:val="24"/>
          <w:szCs w:val="24"/>
        </w:rPr>
        <w:t>5</w:t>
      </w:r>
      <w:r w:rsidRPr="00C752EA">
        <w:rPr>
          <w:rFonts w:ascii="Times New Roman" w:hAnsi="Times New Roman" w:cs="Times New Roman"/>
          <w:sz w:val="24"/>
          <w:szCs w:val="24"/>
        </w:rPr>
        <w:t xml:space="preserve">0 ml d’eau, </w:t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752E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752EA">
        <w:rPr>
          <w:rFonts w:ascii="Times New Roman" w:hAnsi="Times New Roman" w:cs="Times New Roman"/>
          <w:sz w:val="24"/>
          <w:szCs w:val="24"/>
        </w:rPr>
        <w:t xml:space="preserve"> thermoplongeur</w:t>
      </w:r>
      <w:r w:rsidRPr="00DE2F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chronomètre,</w:t>
      </w:r>
    </w:p>
    <w:p w:rsidR="003B7792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E2FD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E2FDA">
        <w:rPr>
          <w:rFonts w:ascii="Times New Roman" w:hAnsi="Times New Roman" w:cs="Times New Roman"/>
          <w:sz w:val="24"/>
          <w:szCs w:val="24"/>
        </w:rPr>
        <w:t xml:space="preserve"> compteur portatif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6EB5" w:rsidRPr="00DE2FDA" w:rsidRDefault="006E6EB5" w:rsidP="006E6EB5">
      <w:pPr>
        <w:pStyle w:val="Paragraphedeliste"/>
        <w:widowControl w:val="0"/>
        <w:overflowPunct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thermomètre électronique</w:t>
      </w:r>
      <w:r w:rsidRPr="00DE2FDA">
        <w:rPr>
          <w:rFonts w:ascii="Times New Roman" w:hAnsi="Times New Roman" w:cs="Times New Roman"/>
          <w:sz w:val="24"/>
          <w:szCs w:val="24"/>
        </w:rPr>
        <w:t>.</w:t>
      </w:r>
    </w:p>
    <w:p w:rsidR="00BA41C0" w:rsidRDefault="00BA41C0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</w:p>
    <w:p w:rsidR="003834C0" w:rsidRDefault="003834C0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</w:p>
    <w:p w:rsidR="003834C0" w:rsidRDefault="003834C0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</w:p>
    <w:p w:rsidR="003834C0" w:rsidRDefault="003834C0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</w:p>
    <w:p w:rsidR="003834C0" w:rsidRDefault="003834C0" w:rsidP="00BA41C0">
      <w:pPr>
        <w:pStyle w:val="Paragraphedeliste"/>
        <w:ind w:left="284"/>
        <w:rPr>
          <w:rFonts w:ascii="Times New Roman" w:hAnsi="Times New Roman" w:cs="Times New Roman"/>
          <w:sz w:val="16"/>
          <w:szCs w:val="16"/>
        </w:rPr>
      </w:pPr>
    </w:p>
    <w:p w:rsidR="00BA41C0" w:rsidRDefault="00BA41C0" w:rsidP="00EC5941">
      <w:pPr>
        <w:pStyle w:val="Paragraphedeliste"/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EA0">
        <w:rPr>
          <w:rFonts w:ascii="Times New Roman" w:hAnsi="Times New Roman" w:cs="Times New Roman"/>
          <w:bCs/>
          <w:sz w:val="24"/>
          <w:szCs w:val="24"/>
        </w:rPr>
        <w:t>Donner la fonction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9CB">
        <w:rPr>
          <w:rFonts w:ascii="Times New Roman" w:hAnsi="Times New Roman" w:cs="Times New Roman"/>
          <w:bCs/>
          <w:sz w:val="24"/>
          <w:szCs w:val="24"/>
        </w:rPr>
        <w:t>du matériel</w:t>
      </w:r>
    </w:p>
    <w:p w:rsidR="00BA41C0" w:rsidRDefault="00BA41C0" w:rsidP="00BA41C0">
      <w:pPr>
        <w:pStyle w:val="Paragraphedeliste"/>
        <w:widowControl w:val="0"/>
        <w:overflowPunct w:val="0"/>
        <w:adjustRightInd w:val="0"/>
        <w:spacing w:after="12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4969"/>
        <w:gridCol w:w="4885"/>
      </w:tblGrid>
      <w:tr w:rsidR="006E6EB5" w:rsidRPr="001819CB" w:rsidTr="003B7792">
        <w:tc>
          <w:tcPr>
            <w:tcW w:w="4969" w:type="dxa"/>
            <w:vAlign w:val="center"/>
          </w:tcPr>
          <w:p w:rsidR="006E6EB5" w:rsidRPr="001819CB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Matériel</w:t>
            </w:r>
          </w:p>
        </w:tc>
        <w:tc>
          <w:tcPr>
            <w:tcW w:w="4885" w:type="dxa"/>
            <w:vAlign w:val="center"/>
          </w:tcPr>
          <w:p w:rsidR="006E6EB5" w:rsidRPr="001819CB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Fonction</w:t>
            </w: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D4519B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Pissette d’eau </w:t>
            </w:r>
          </w:p>
        </w:tc>
        <w:tc>
          <w:tcPr>
            <w:tcW w:w="4885" w:type="dxa"/>
            <w:vAlign w:val="center"/>
          </w:tcPr>
          <w:p w:rsidR="006E6EB5" w:rsidRDefault="001819CB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Verser l’eau </w:t>
            </w: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CD43AF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D4519B">
              <w:rPr>
                <w:rFonts w:ascii="Times New Roman" w:hAnsi="Times New Roman" w:cs="Times New Roman"/>
                <w:bCs/>
                <w:sz w:val="24"/>
                <w:szCs w:val="24"/>
              </w:rPr>
              <w:t>énérateur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V</w:t>
            </w:r>
          </w:p>
        </w:tc>
        <w:tc>
          <w:tcPr>
            <w:tcW w:w="4885" w:type="dxa"/>
            <w:vAlign w:val="center"/>
          </w:tcPr>
          <w:p w:rsidR="006E6EB5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D4519B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Fils électriques</w:t>
            </w:r>
          </w:p>
        </w:tc>
        <w:tc>
          <w:tcPr>
            <w:tcW w:w="4885" w:type="dxa"/>
            <w:vAlign w:val="center"/>
          </w:tcPr>
          <w:p w:rsidR="006E6EB5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D4519B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Eprouvette</w:t>
            </w:r>
          </w:p>
        </w:tc>
        <w:tc>
          <w:tcPr>
            <w:tcW w:w="4885" w:type="dxa"/>
            <w:vAlign w:val="center"/>
          </w:tcPr>
          <w:p w:rsidR="006E6EB5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45574E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Calorimètre</w:t>
            </w:r>
          </w:p>
        </w:tc>
        <w:tc>
          <w:tcPr>
            <w:tcW w:w="4885" w:type="dxa"/>
            <w:vAlign w:val="center"/>
          </w:tcPr>
          <w:p w:rsidR="006E6EB5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69754C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Thermoplongeur </w:t>
            </w:r>
          </w:p>
        </w:tc>
        <w:tc>
          <w:tcPr>
            <w:tcW w:w="4885" w:type="dxa"/>
            <w:vAlign w:val="center"/>
          </w:tcPr>
          <w:p w:rsidR="006E6EB5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2E6D16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1819CB">
              <w:rPr>
                <w:rFonts w:ascii="Times New Roman" w:hAnsi="Times New Roman" w:cs="Times New Roman"/>
                <w:bCs/>
                <w:sz w:val="24"/>
                <w:szCs w:val="24"/>
              </w:rPr>
              <w:t>hronomètre</w:t>
            </w:r>
          </w:p>
        </w:tc>
        <w:tc>
          <w:tcPr>
            <w:tcW w:w="4885" w:type="dxa"/>
            <w:vAlign w:val="center"/>
          </w:tcPr>
          <w:p w:rsidR="006E6EB5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69754C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Compteur portatif</w:t>
            </w:r>
          </w:p>
        </w:tc>
        <w:tc>
          <w:tcPr>
            <w:tcW w:w="4885" w:type="dxa"/>
            <w:vAlign w:val="center"/>
          </w:tcPr>
          <w:p w:rsidR="006E6EB5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EB5" w:rsidTr="003B7792">
        <w:tc>
          <w:tcPr>
            <w:tcW w:w="4969" w:type="dxa"/>
            <w:vAlign w:val="center"/>
          </w:tcPr>
          <w:p w:rsidR="006E6EB5" w:rsidRDefault="0069754C" w:rsidP="00072047">
            <w:pPr>
              <w:pStyle w:val="Paragraphedeliste"/>
              <w:widowControl w:val="0"/>
              <w:overflowPunct w:val="0"/>
              <w:adjustRightInd w:val="0"/>
              <w:spacing w:after="120"/>
              <w:ind w:left="0" w:firstLine="1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Thermomètre</w:t>
            </w:r>
          </w:p>
        </w:tc>
        <w:tc>
          <w:tcPr>
            <w:tcW w:w="4885" w:type="dxa"/>
            <w:vAlign w:val="center"/>
          </w:tcPr>
          <w:p w:rsidR="006E6EB5" w:rsidRDefault="006E6EB5" w:rsidP="006E6EB5">
            <w:pPr>
              <w:pStyle w:val="Paragraphedeliste"/>
              <w:widowControl w:val="0"/>
              <w:overflowPunct w:val="0"/>
              <w:adjustRightInd w:val="0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58E5" w:rsidRDefault="000958E5" w:rsidP="000958E5">
      <w:pPr>
        <w:pStyle w:val="Paragraphedeliste"/>
        <w:widowControl w:val="0"/>
        <w:overflowPunct w:val="0"/>
        <w:adjustRightInd w:val="0"/>
        <w:spacing w:after="120" w:line="240" w:lineRule="auto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C0" w:rsidRDefault="003834C0" w:rsidP="000958E5">
      <w:pPr>
        <w:pStyle w:val="Paragraphedeliste"/>
        <w:widowControl w:val="0"/>
        <w:overflowPunct w:val="0"/>
        <w:adjustRightInd w:val="0"/>
        <w:spacing w:after="120" w:line="240" w:lineRule="auto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C0" w:rsidRPr="000958E5" w:rsidRDefault="003834C0" w:rsidP="000958E5">
      <w:pPr>
        <w:pStyle w:val="Paragraphedeliste"/>
        <w:widowControl w:val="0"/>
        <w:overflowPunct w:val="0"/>
        <w:adjustRightInd w:val="0"/>
        <w:spacing w:after="120" w:line="240" w:lineRule="auto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:rsidR="001819CB" w:rsidRDefault="001819CB" w:rsidP="00EC5941">
      <w:pPr>
        <w:pStyle w:val="Paragraphedeliste"/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Expliquer q</w:t>
      </w:r>
      <w:r w:rsidR="00C44042">
        <w:rPr>
          <w:rFonts w:ascii="Times New Roman" w:hAnsi="Times New Roman" w:cs="Times New Roman"/>
          <w:sz w:val="24"/>
          <w:szCs w:val="24"/>
        </w:rPr>
        <w:t xml:space="preserve">uel protocole mettre en œuvre </w:t>
      </w:r>
      <w:r w:rsidRPr="00C752EA">
        <w:rPr>
          <w:rFonts w:ascii="Times New Roman" w:hAnsi="Times New Roman" w:cs="Times New Roman"/>
          <w:sz w:val="24"/>
          <w:szCs w:val="24"/>
        </w:rPr>
        <w:t xml:space="preserve"> pour </w:t>
      </w:r>
      <w:r w:rsidRPr="00BC3EA0">
        <w:rPr>
          <w:rFonts w:ascii="Times New Roman" w:hAnsi="Times New Roman" w:cs="Times New Roman"/>
          <w:b/>
          <w:sz w:val="24"/>
          <w:szCs w:val="24"/>
        </w:rPr>
        <w:t>mesurer l’énergie électrique</w:t>
      </w:r>
      <w:r w:rsidR="00CD43A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C752EA">
        <w:rPr>
          <w:rFonts w:ascii="Times New Roman" w:hAnsi="Times New Roman" w:cs="Times New Roman"/>
          <w:sz w:val="24"/>
          <w:szCs w:val="24"/>
        </w:rPr>
        <w:t xml:space="preserve"> </w:t>
      </w:r>
      <w:r w:rsidR="00C44042">
        <w:rPr>
          <w:rFonts w:ascii="Times New Roman" w:hAnsi="Times New Roman" w:cs="Times New Roman"/>
          <w:sz w:val="24"/>
          <w:szCs w:val="24"/>
        </w:rPr>
        <w:t>nécessaire au thermoplongeur pour chauffer  une certaine quantité d’</w:t>
      </w:r>
      <w:r>
        <w:rPr>
          <w:rFonts w:ascii="Times New Roman" w:hAnsi="Times New Roman" w:cs="Times New Roman"/>
          <w:sz w:val="24"/>
          <w:szCs w:val="24"/>
        </w:rPr>
        <w:t>eau ?</w:t>
      </w:r>
      <w:r w:rsidRPr="00C752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E6EB5" w:rsidRDefault="006E6EB5" w:rsidP="00BA41C0">
      <w:pPr>
        <w:pStyle w:val="Paragraphedeliste"/>
        <w:widowControl w:val="0"/>
        <w:overflowPunct w:val="0"/>
        <w:adjustRightInd w:val="0"/>
        <w:spacing w:after="12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BA41C0" w:rsidRPr="00C752EA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41C0" w:rsidRPr="00C752EA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41C0" w:rsidRPr="00C752EA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41C0" w:rsidRPr="00C752EA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41C0" w:rsidRPr="00C752EA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69754C">
        <w:rPr>
          <w:rFonts w:ascii="Times New Roman" w:hAnsi="Times New Roman" w:cs="Times New Roman"/>
          <w:sz w:val="24"/>
          <w:szCs w:val="24"/>
        </w:rPr>
        <w:t>.............</w:t>
      </w:r>
    </w:p>
    <w:p w:rsidR="00BA41C0" w:rsidRPr="00C752EA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41C0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41C0" w:rsidRPr="00C752EA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69754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752EA">
        <w:rPr>
          <w:rFonts w:ascii="Times New Roman" w:hAnsi="Times New Roman" w:cs="Times New Roman"/>
          <w:sz w:val="24"/>
          <w:szCs w:val="24"/>
        </w:rPr>
        <w:t>.</w:t>
      </w:r>
    </w:p>
    <w:p w:rsidR="00BA41C0" w:rsidRDefault="00BA41C0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A06D2" w:rsidRPr="00C752EA" w:rsidRDefault="00AA06D2" w:rsidP="00A640E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BA41C0" w:rsidRPr="00EC5941" w:rsidRDefault="00BA41C0" w:rsidP="00EC5941">
      <w:pPr>
        <w:pStyle w:val="Paragraphedeliste"/>
        <w:numPr>
          <w:ilvl w:val="0"/>
          <w:numId w:val="7"/>
        </w:numPr>
        <w:spacing w:before="24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EC5941">
        <w:rPr>
          <w:rFonts w:ascii="Times New Roman" w:hAnsi="Times New Roman" w:cs="Times New Roman"/>
          <w:noProof/>
          <w:sz w:val="24"/>
          <w:szCs w:val="24"/>
          <w:lang w:eastAsia="fr-FR"/>
        </w:rPr>
        <w:t>Faire le schéma propre du montage.</w:t>
      </w:r>
    </w:p>
    <w:p w:rsidR="00BA41C0" w:rsidRDefault="00BA41C0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BA41C0" w:rsidRDefault="00BA41C0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BA41C0" w:rsidRDefault="00BA41C0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530165" w:rsidRDefault="00530165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530165" w:rsidRDefault="00530165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64EB3" w:rsidRDefault="00064EB3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BA41C0" w:rsidRDefault="00BA41C0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3834C0" w:rsidRDefault="003834C0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A640E3" w:rsidRDefault="00A640E3" w:rsidP="00BA41C0">
      <w:pPr>
        <w:ind w:left="284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BA41C0" w:rsidRPr="00C752EA" w:rsidRDefault="00BA41C0" w:rsidP="00BA41C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50520" cy="3505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2EA">
        <w:rPr>
          <w:rFonts w:ascii="Times New Roman" w:hAnsi="Times New Roman" w:cs="Times New Roman"/>
          <w:sz w:val="24"/>
          <w:szCs w:val="24"/>
        </w:rPr>
        <w:t xml:space="preserve"> </w:t>
      </w:r>
      <w:r w:rsidRPr="00C752EA">
        <w:rPr>
          <w:rFonts w:ascii="Times New Roman" w:hAnsi="Times New Roman" w:cs="Times New Roman"/>
          <w:b/>
          <w:bCs/>
          <w:sz w:val="24"/>
          <w:szCs w:val="24"/>
        </w:rPr>
        <w:t>Appel N°1 : Présenter oralement au professeur les réponses précédentes</w:t>
      </w:r>
    </w:p>
    <w:p w:rsidR="00BA41C0" w:rsidRDefault="00BA41C0" w:rsidP="00BA41C0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A">
        <w:rPr>
          <w:rFonts w:ascii="Times New Roman" w:hAnsi="Times New Roman" w:cs="Times New Roman"/>
          <w:b/>
          <w:bCs/>
          <w:sz w:val="24"/>
          <w:szCs w:val="24"/>
        </w:rPr>
        <w:t>Demandez la page suivante au professeur</w:t>
      </w:r>
    </w:p>
    <w:p w:rsidR="004257E1" w:rsidRDefault="004257E1" w:rsidP="00BA41C0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1C0" w:rsidRPr="006D04AD" w:rsidRDefault="00BA41C0" w:rsidP="00BA41C0">
      <w:pPr>
        <w:pStyle w:val="Paragraphedeliste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65">
        <w:rPr>
          <w:rFonts w:ascii="Times New Roman" w:hAnsi="Times New Roman" w:cs="Times New Roman"/>
          <w:b/>
          <w:sz w:val="24"/>
          <w:szCs w:val="24"/>
          <w:u w:val="single"/>
        </w:rPr>
        <w:t>Expérience</w:t>
      </w:r>
      <w:r w:rsidRPr="006D04AD">
        <w:rPr>
          <w:rFonts w:ascii="Times New Roman" w:hAnsi="Times New Roman" w:cs="Times New Roman"/>
          <w:b/>
          <w:sz w:val="24"/>
          <w:szCs w:val="24"/>
        </w:rPr>
        <w:t> : définir la quantité d’énergie électrique consommée pour chauffer un liquide</w:t>
      </w:r>
    </w:p>
    <w:p w:rsidR="001819CB" w:rsidRPr="00C752EA" w:rsidRDefault="00EC5941" w:rsidP="00EC5941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Réaliser</w:t>
      </w:r>
    </w:p>
    <w:p w:rsidR="00BA41C0" w:rsidRDefault="00BA41C0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l’aide de l’éprouvette, verser </w:t>
      </w:r>
      <w:r w:rsidR="0045574E">
        <w:rPr>
          <w:rFonts w:ascii="Times New Roman" w:hAnsi="Times New Roman" w:cs="Times New Roman"/>
          <w:sz w:val="24"/>
          <w:szCs w:val="24"/>
        </w:rPr>
        <w:t>1</w:t>
      </w:r>
      <w:r w:rsidR="003B669B">
        <w:rPr>
          <w:rFonts w:ascii="Times New Roman" w:hAnsi="Times New Roman" w:cs="Times New Roman"/>
          <w:sz w:val="24"/>
          <w:szCs w:val="24"/>
        </w:rPr>
        <w:t>5</w:t>
      </w:r>
      <w:r w:rsidR="004557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ml d’eau dans le </w:t>
      </w:r>
      <w:r w:rsidR="0045574E">
        <w:rPr>
          <w:rFonts w:ascii="Times New Roman" w:hAnsi="Times New Roman" w:cs="Times New Roman"/>
          <w:sz w:val="24"/>
          <w:szCs w:val="24"/>
        </w:rPr>
        <w:t>calorimètre</w:t>
      </w:r>
    </w:p>
    <w:p w:rsidR="00BA41C0" w:rsidRPr="00A96C3E" w:rsidRDefault="00BA41C0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 xml:space="preserve">Brancher le compteur électrique </w:t>
      </w:r>
      <w:r>
        <w:rPr>
          <w:rFonts w:ascii="Times New Roman" w:hAnsi="Times New Roman" w:cs="Times New Roman"/>
          <w:sz w:val="24"/>
          <w:szCs w:val="24"/>
        </w:rPr>
        <w:t xml:space="preserve">portatif </w:t>
      </w:r>
      <w:r w:rsidRPr="00C752EA">
        <w:rPr>
          <w:rFonts w:ascii="Times New Roman" w:hAnsi="Times New Roman" w:cs="Times New Roman"/>
          <w:sz w:val="24"/>
          <w:szCs w:val="24"/>
        </w:rPr>
        <w:t>sur la prise de votre paillasse.</w:t>
      </w:r>
      <w:r>
        <w:rPr>
          <w:rFonts w:ascii="Times New Roman" w:hAnsi="Times New Roman" w:cs="Times New Roman"/>
          <w:sz w:val="24"/>
          <w:szCs w:val="24"/>
        </w:rPr>
        <w:t xml:space="preserve"> Appuyer 1 ou plusieurs fois sur le bouton </w:t>
      </w:r>
      <w:r w:rsidR="0045574E">
        <w:rPr>
          <w:rFonts w:ascii="Times New Roman" w:hAnsi="Times New Roman" w:cs="Times New Roman"/>
          <w:sz w:val="24"/>
          <w:szCs w:val="24"/>
          <w:bdr w:val="single" w:sz="4" w:space="0" w:color="auto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pour trouver l’unité de l’énergie qui est le </w:t>
      </w:r>
      <w:r w:rsidRPr="00CD43AF">
        <w:rPr>
          <w:rFonts w:ascii="Times New Roman" w:hAnsi="Times New Roman" w:cs="Times New Roman"/>
          <w:b/>
          <w:sz w:val="24"/>
          <w:szCs w:val="24"/>
        </w:rPr>
        <w:t>kWh</w:t>
      </w:r>
    </w:p>
    <w:p w:rsidR="00A96C3E" w:rsidRPr="00A96C3E" w:rsidRDefault="00A96C3E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96C3E">
        <w:rPr>
          <w:rFonts w:ascii="Times New Roman" w:hAnsi="Times New Roman" w:cs="Times New Roman"/>
          <w:sz w:val="24"/>
          <w:szCs w:val="24"/>
        </w:rPr>
        <w:t xml:space="preserve">Relever la valeur affichée de </w:t>
      </w:r>
      <w:r>
        <w:rPr>
          <w:rFonts w:ascii="Times New Roman" w:hAnsi="Times New Roman" w:cs="Times New Roman"/>
          <w:sz w:val="24"/>
          <w:szCs w:val="24"/>
        </w:rPr>
        <w:t>l’énergie E</w:t>
      </w:r>
      <w:r w:rsidR="0027760E" w:rsidRPr="0027760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7760E">
        <w:rPr>
          <w:rFonts w:ascii="Times New Roman" w:hAnsi="Times New Roman" w:cs="Times New Roman"/>
          <w:sz w:val="24"/>
          <w:szCs w:val="24"/>
        </w:rPr>
        <w:t>. Ecrire sa valeur dans le tableau ci-dessous.</w:t>
      </w:r>
    </w:p>
    <w:p w:rsidR="00BA41C0" w:rsidRDefault="00BA41C0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Brancher le générateur  sur le compteur portatif</w:t>
      </w:r>
      <w:r w:rsidR="0045574E">
        <w:rPr>
          <w:rFonts w:ascii="Times New Roman" w:hAnsi="Times New Roman" w:cs="Times New Roman"/>
          <w:sz w:val="24"/>
          <w:szCs w:val="24"/>
        </w:rPr>
        <w:t>.</w:t>
      </w:r>
    </w:p>
    <w:p w:rsidR="0045574E" w:rsidRDefault="0045574E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Tourner le bouton de la tension sur 6V</w:t>
      </w:r>
    </w:p>
    <w:p w:rsidR="00BA41C0" w:rsidRDefault="00BA41C0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 xml:space="preserve">Mettre le thermoplongeur </w:t>
      </w:r>
      <w:r>
        <w:rPr>
          <w:rFonts w:ascii="Times New Roman" w:hAnsi="Times New Roman" w:cs="Times New Roman"/>
          <w:sz w:val="24"/>
          <w:szCs w:val="24"/>
        </w:rPr>
        <w:t xml:space="preserve">et le thermomètre </w:t>
      </w:r>
      <w:r w:rsidRPr="00C752EA">
        <w:rPr>
          <w:rFonts w:ascii="Times New Roman" w:hAnsi="Times New Roman" w:cs="Times New Roman"/>
          <w:sz w:val="24"/>
          <w:szCs w:val="24"/>
        </w:rPr>
        <w:t xml:space="preserve">dans le </w:t>
      </w:r>
      <w:r w:rsidR="0045574E">
        <w:rPr>
          <w:rFonts w:ascii="Times New Roman" w:hAnsi="Times New Roman" w:cs="Times New Roman"/>
          <w:sz w:val="24"/>
          <w:szCs w:val="24"/>
        </w:rPr>
        <w:t xml:space="preserve">calorimètre </w:t>
      </w:r>
      <w:r w:rsidRPr="00C752EA">
        <w:rPr>
          <w:rFonts w:ascii="Times New Roman" w:hAnsi="Times New Roman" w:cs="Times New Roman"/>
          <w:sz w:val="24"/>
          <w:szCs w:val="24"/>
        </w:rPr>
        <w:t xml:space="preserve">contenant </w:t>
      </w:r>
      <w:r w:rsidR="0045574E">
        <w:rPr>
          <w:rFonts w:ascii="Times New Roman" w:hAnsi="Times New Roman" w:cs="Times New Roman"/>
          <w:sz w:val="24"/>
          <w:szCs w:val="24"/>
        </w:rPr>
        <w:t>1</w:t>
      </w:r>
      <w:r w:rsidR="003B669B">
        <w:rPr>
          <w:rFonts w:ascii="Times New Roman" w:hAnsi="Times New Roman" w:cs="Times New Roman"/>
          <w:sz w:val="24"/>
          <w:szCs w:val="24"/>
        </w:rPr>
        <w:t>5</w:t>
      </w:r>
      <w:r w:rsidR="0045574E">
        <w:rPr>
          <w:rFonts w:ascii="Times New Roman" w:hAnsi="Times New Roman" w:cs="Times New Roman"/>
          <w:sz w:val="24"/>
          <w:szCs w:val="24"/>
        </w:rPr>
        <w:t>0</w:t>
      </w:r>
      <w:r w:rsidRPr="00C752EA">
        <w:rPr>
          <w:rFonts w:ascii="Times New Roman" w:hAnsi="Times New Roman" w:cs="Times New Roman"/>
          <w:sz w:val="24"/>
          <w:szCs w:val="24"/>
        </w:rPr>
        <w:t xml:space="preserve"> ml d’eau.</w:t>
      </w:r>
    </w:p>
    <w:p w:rsidR="001819CB" w:rsidRDefault="001819CB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Relever la température de </w:t>
      </w:r>
      <w:r w:rsidR="00CD43AF">
        <w:rPr>
          <w:rFonts w:ascii="Times New Roman" w:hAnsi="Times New Roman" w:cs="Times New Roman"/>
          <w:sz w:val="24"/>
          <w:szCs w:val="24"/>
        </w:rPr>
        <w:t>l’eau</w:t>
      </w:r>
      <w:r>
        <w:rPr>
          <w:rFonts w:ascii="Times New Roman" w:hAnsi="Times New Roman" w:cs="Times New Roman"/>
          <w:sz w:val="24"/>
          <w:szCs w:val="24"/>
        </w:rPr>
        <w:t xml:space="preserve"> notée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F21C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F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F67">
        <w:rPr>
          <w:rFonts w:ascii="Times New Roman" w:hAnsi="Times New Roman" w:cs="Times New Roman"/>
          <w:sz w:val="24"/>
          <w:szCs w:val="24"/>
        </w:rPr>
        <w:t xml:space="preserve"> Ecrire sa valeur dans le tableau ci-dessous.</w:t>
      </w:r>
    </w:p>
    <w:p w:rsidR="00BA41C0" w:rsidRDefault="00BA41C0" w:rsidP="00BA41C0">
      <w:pPr>
        <w:spacing w:after="12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50520" cy="350520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EA">
        <w:rPr>
          <w:rFonts w:ascii="Times New Roman" w:hAnsi="Times New Roman" w:cs="Times New Roman"/>
          <w:b/>
          <w:bCs/>
          <w:sz w:val="24"/>
          <w:szCs w:val="24"/>
        </w:rPr>
        <w:t>Appel N°2 : Présenter votre montage au professeur avant d’appuyer sur l’interrupteur</w:t>
      </w:r>
    </w:p>
    <w:p w:rsidR="00BA41C0" w:rsidRDefault="00BA41C0" w:rsidP="00BA41C0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:rsidR="006D04AD" w:rsidRDefault="00BA41C0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6D04AD">
        <w:rPr>
          <w:rFonts w:ascii="Times New Roman" w:hAnsi="Times New Roman" w:cs="Times New Roman"/>
          <w:sz w:val="24"/>
          <w:szCs w:val="24"/>
        </w:rPr>
        <w:t>Relier le thermoplongeur au générateur</w:t>
      </w:r>
      <w:r w:rsidR="006D04AD">
        <w:rPr>
          <w:rFonts w:ascii="Times New Roman" w:hAnsi="Times New Roman" w:cs="Times New Roman"/>
          <w:sz w:val="24"/>
          <w:szCs w:val="24"/>
        </w:rPr>
        <w:t>.</w:t>
      </w:r>
      <w:r w:rsidR="0045574E">
        <w:rPr>
          <w:rFonts w:ascii="Times New Roman" w:hAnsi="Times New Roman" w:cs="Times New Roman"/>
          <w:sz w:val="24"/>
          <w:szCs w:val="24"/>
        </w:rPr>
        <w:t xml:space="preserve"> </w:t>
      </w:r>
      <w:r w:rsidR="003B669B">
        <w:rPr>
          <w:rFonts w:ascii="Times New Roman" w:hAnsi="Times New Roman" w:cs="Times New Roman"/>
          <w:sz w:val="24"/>
          <w:szCs w:val="24"/>
        </w:rPr>
        <w:t>Allumer le générateur et déclen</w:t>
      </w:r>
      <w:r w:rsidR="0045574E">
        <w:rPr>
          <w:rFonts w:ascii="Times New Roman" w:hAnsi="Times New Roman" w:cs="Times New Roman"/>
          <w:sz w:val="24"/>
          <w:szCs w:val="24"/>
        </w:rPr>
        <w:t>cher le chronomètre en même temps.</w:t>
      </w:r>
    </w:p>
    <w:p w:rsidR="006D04AD" w:rsidRDefault="0027760E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Attendre que la </w:t>
      </w:r>
      <w:r w:rsidR="006D04AD" w:rsidRPr="006D04AD">
        <w:rPr>
          <w:rFonts w:ascii="Times New Roman" w:hAnsi="Times New Roman" w:cs="Times New Roman"/>
          <w:sz w:val="24"/>
          <w:szCs w:val="24"/>
        </w:rPr>
        <w:t>température</w:t>
      </w:r>
      <w:r w:rsidR="006D04AD">
        <w:rPr>
          <w:rFonts w:ascii="Times New Roman" w:hAnsi="Times New Roman" w:cs="Times New Roman"/>
          <w:sz w:val="24"/>
          <w:szCs w:val="24"/>
        </w:rPr>
        <w:t xml:space="preserve"> de l’eau</w:t>
      </w:r>
      <w:r>
        <w:rPr>
          <w:rFonts w:ascii="Times New Roman" w:hAnsi="Times New Roman" w:cs="Times New Roman"/>
          <w:sz w:val="24"/>
          <w:szCs w:val="24"/>
        </w:rPr>
        <w:t xml:space="preserve"> soit à </w:t>
      </w:r>
      <w:r w:rsidR="00AB560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°C</w:t>
      </w:r>
      <w:r w:rsidR="006D0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6D04AD">
        <w:rPr>
          <w:rFonts w:ascii="Times New Roman" w:hAnsi="Times New Roman" w:cs="Times New Roman"/>
          <w:sz w:val="24"/>
          <w:szCs w:val="24"/>
        </w:rPr>
        <w:t>noter </w:t>
      </w:r>
      <w:r>
        <w:rPr>
          <w:rFonts w:ascii="Times New Roman" w:hAnsi="Times New Roman" w:cs="Times New Roman"/>
          <w:sz w:val="24"/>
          <w:szCs w:val="24"/>
        </w:rPr>
        <w:t>dans le tableau ci-dessous</w:t>
      </w:r>
      <w:r w:rsidR="006D04AD">
        <w:rPr>
          <w:rFonts w:ascii="Times New Roman" w:hAnsi="Times New Roman" w:cs="Times New Roman"/>
          <w:sz w:val="24"/>
          <w:szCs w:val="24"/>
        </w:rPr>
        <w:t>:</w:t>
      </w:r>
    </w:p>
    <w:p w:rsidR="006D04AD" w:rsidRDefault="00BA41C0" w:rsidP="006D04A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4AD">
        <w:rPr>
          <w:rFonts w:ascii="Times New Roman" w:hAnsi="Times New Roman" w:cs="Times New Roman"/>
          <w:sz w:val="24"/>
          <w:szCs w:val="24"/>
        </w:rPr>
        <w:t xml:space="preserve">la </w:t>
      </w:r>
      <w:r w:rsidRPr="006D04AD">
        <w:rPr>
          <w:rFonts w:ascii="Times New Roman" w:hAnsi="Times New Roman" w:cs="Times New Roman"/>
          <w:sz w:val="24"/>
          <w:szCs w:val="24"/>
          <w:u w:val="single"/>
        </w:rPr>
        <w:t>durée</w:t>
      </w:r>
      <w:r w:rsidRPr="006D04AD">
        <w:rPr>
          <w:rFonts w:ascii="Times New Roman" w:hAnsi="Times New Roman" w:cs="Times New Roman"/>
          <w:sz w:val="24"/>
          <w:szCs w:val="24"/>
        </w:rPr>
        <w:t xml:space="preserve"> </w:t>
      </w:r>
      <w:r w:rsidR="001819CB" w:rsidRPr="006D04AD">
        <w:rPr>
          <w:rFonts w:ascii="Times New Roman" w:hAnsi="Times New Roman" w:cs="Times New Roman"/>
          <w:sz w:val="24"/>
          <w:szCs w:val="24"/>
        </w:rPr>
        <w:t xml:space="preserve">du chauffage t en heure </w:t>
      </w:r>
    </w:p>
    <w:p w:rsidR="00BA41C0" w:rsidRDefault="00BA41C0" w:rsidP="006D04A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4AD">
        <w:rPr>
          <w:rFonts w:ascii="Times New Roman" w:hAnsi="Times New Roman" w:cs="Times New Roman"/>
          <w:sz w:val="24"/>
          <w:szCs w:val="24"/>
        </w:rPr>
        <w:t>l’</w:t>
      </w:r>
      <w:r w:rsidRPr="006D04AD">
        <w:rPr>
          <w:rFonts w:ascii="Times New Roman" w:hAnsi="Times New Roman" w:cs="Times New Roman"/>
          <w:sz w:val="24"/>
          <w:szCs w:val="24"/>
          <w:u w:val="single"/>
        </w:rPr>
        <w:t>énergie</w:t>
      </w:r>
      <w:r w:rsidRPr="006D04AD">
        <w:rPr>
          <w:rFonts w:ascii="Times New Roman" w:hAnsi="Times New Roman" w:cs="Times New Roman"/>
          <w:sz w:val="24"/>
          <w:szCs w:val="24"/>
        </w:rPr>
        <w:t xml:space="preserve"> consommée </w:t>
      </w:r>
      <w:r w:rsidR="006D04AD">
        <w:rPr>
          <w:rFonts w:ascii="Times New Roman" w:hAnsi="Times New Roman" w:cs="Times New Roman"/>
          <w:sz w:val="24"/>
          <w:szCs w:val="24"/>
        </w:rPr>
        <w:t>E en kWh</w:t>
      </w:r>
      <w:r w:rsidRPr="006D0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1C0" w:rsidRDefault="00BA41C0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Penser à agiter l’eau de temps en temps.</w:t>
      </w:r>
    </w:p>
    <w:p w:rsidR="0027760E" w:rsidRPr="00C752EA" w:rsidRDefault="0027760E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attendant que l’eau soit à </w:t>
      </w:r>
      <w:r w:rsidR="00AB560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°C, répondre aux questions </w:t>
      </w:r>
    </w:p>
    <w:p w:rsidR="00BA41C0" w:rsidRPr="00DC3425" w:rsidRDefault="00BA41C0" w:rsidP="00BA41C0">
      <w:pPr>
        <w:pStyle w:val="Paragraphedeliste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20980" cy="182880"/>
            <wp:effectExtent l="19050" t="0" r="7620" b="0"/>
            <wp:docPr id="3" name="Image 3" descr="https://encrypted-tbn1.gstatic.com/images?q=tbn:ANd9GcS9TkSkRRL7-_5S12KFtsp10blPnEfNpUJJpzzdWgyJfhON971V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9TkSkRRL7-_5S12KFtsp10blPnEfNpUJJpzzdWgyJfhON971V5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425">
        <w:rPr>
          <w:rFonts w:ascii="Times New Roman" w:hAnsi="Times New Roman" w:cs="Times New Roman"/>
          <w:sz w:val="24"/>
          <w:szCs w:val="24"/>
        </w:rPr>
        <w:t xml:space="preserve"> la durée doit être convertie en heure</w:t>
      </w: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417"/>
        <w:gridCol w:w="1417"/>
      </w:tblGrid>
      <w:tr w:rsidR="00CD43AF" w:rsidRPr="00C752EA" w:rsidTr="00643E49">
        <w:trPr>
          <w:trHeight w:val="373"/>
        </w:trPr>
        <w:tc>
          <w:tcPr>
            <w:tcW w:w="3652" w:type="dxa"/>
          </w:tcPr>
          <w:p w:rsidR="00CD43AF" w:rsidRPr="00C752EA" w:rsidRDefault="00CD43AF" w:rsidP="003B779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Température de l’eau</w:t>
            </w:r>
            <w:r w:rsidR="009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(en °C) </w:t>
            </w:r>
          </w:p>
        </w:tc>
        <w:tc>
          <w:tcPr>
            <w:tcW w:w="1417" w:type="dxa"/>
            <w:vAlign w:val="center"/>
          </w:tcPr>
          <w:p w:rsidR="00CD43AF" w:rsidRPr="00C752EA" w:rsidRDefault="00870F67" w:rsidP="003B779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21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………</w:t>
            </w:r>
          </w:p>
        </w:tc>
        <w:tc>
          <w:tcPr>
            <w:tcW w:w="1417" w:type="dxa"/>
            <w:vAlign w:val="center"/>
          </w:tcPr>
          <w:p w:rsidR="00CD43AF" w:rsidRPr="00C752EA" w:rsidRDefault="00AB560A" w:rsidP="003B779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43AF" w:rsidRPr="00C752EA" w:rsidTr="00643E49">
        <w:trPr>
          <w:trHeight w:val="373"/>
        </w:trPr>
        <w:tc>
          <w:tcPr>
            <w:tcW w:w="3652" w:type="dxa"/>
          </w:tcPr>
          <w:p w:rsidR="00CD43AF" w:rsidRPr="00C752EA" w:rsidRDefault="00CD43AF" w:rsidP="003B779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Durée t (heure)</w:t>
            </w:r>
          </w:p>
        </w:tc>
        <w:tc>
          <w:tcPr>
            <w:tcW w:w="1417" w:type="dxa"/>
            <w:vAlign w:val="center"/>
          </w:tcPr>
          <w:p w:rsidR="00CD43AF" w:rsidRPr="00C752EA" w:rsidRDefault="00870F67" w:rsidP="003B779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43AF" w:rsidRPr="00C752EA" w:rsidRDefault="0027760E" w:rsidP="003B779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CD43AF" w:rsidRPr="00C752EA" w:rsidTr="00643E49">
        <w:trPr>
          <w:trHeight w:val="368"/>
        </w:trPr>
        <w:tc>
          <w:tcPr>
            <w:tcW w:w="3652" w:type="dxa"/>
          </w:tcPr>
          <w:p w:rsidR="00CD43AF" w:rsidRPr="00C752EA" w:rsidRDefault="00CD43AF" w:rsidP="003B779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Energie E consommé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52EA">
              <w:rPr>
                <w:rFonts w:ascii="Times New Roman" w:hAnsi="Times New Roman" w:cs="Times New Roman"/>
                <w:sz w:val="24"/>
                <w:szCs w:val="24"/>
              </w:rPr>
              <w:t>Wh)</w:t>
            </w:r>
          </w:p>
        </w:tc>
        <w:tc>
          <w:tcPr>
            <w:tcW w:w="1417" w:type="dxa"/>
          </w:tcPr>
          <w:p w:rsidR="00CD43AF" w:rsidRPr="00C752EA" w:rsidRDefault="0027760E" w:rsidP="0027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76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…….</w:t>
            </w:r>
          </w:p>
        </w:tc>
        <w:tc>
          <w:tcPr>
            <w:tcW w:w="1417" w:type="dxa"/>
          </w:tcPr>
          <w:p w:rsidR="00CD43AF" w:rsidRPr="00C752EA" w:rsidRDefault="0027760E" w:rsidP="003B779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BA41C0" w:rsidRPr="00C752EA" w:rsidRDefault="00BA41C0" w:rsidP="00BA41C0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:rsidR="00BA41C0" w:rsidRDefault="00BA41C0" w:rsidP="00BA41C0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:rsidR="006D04AD" w:rsidRDefault="006D04AD" w:rsidP="006D04AD">
      <w:pPr>
        <w:pStyle w:val="Paragraphedeliste"/>
        <w:spacing w:before="240" w:after="120"/>
        <w:ind w:left="499"/>
        <w:rPr>
          <w:rFonts w:ascii="Times New Roman" w:hAnsi="Times New Roman" w:cs="Times New Roman"/>
          <w:sz w:val="24"/>
          <w:szCs w:val="24"/>
        </w:rPr>
      </w:pPr>
    </w:p>
    <w:p w:rsidR="00CD43AF" w:rsidRDefault="00CD43AF" w:rsidP="006D04AD">
      <w:pPr>
        <w:pStyle w:val="Paragraphedeliste"/>
        <w:spacing w:before="240" w:after="120"/>
        <w:ind w:left="499"/>
        <w:rPr>
          <w:rFonts w:ascii="Times New Roman" w:hAnsi="Times New Roman" w:cs="Times New Roman"/>
          <w:sz w:val="24"/>
          <w:szCs w:val="24"/>
        </w:rPr>
      </w:pPr>
    </w:p>
    <w:p w:rsidR="00EF59B9" w:rsidRDefault="00EF59B9" w:rsidP="00EF59B9">
      <w:pPr>
        <w:pStyle w:val="Paragraphedeliste"/>
        <w:spacing w:before="240" w:after="120"/>
        <w:ind w:left="1004"/>
        <w:rPr>
          <w:rFonts w:ascii="Times New Roman" w:hAnsi="Times New Roman" w:cs="Times New Roman"/>
          <w:sz w:val="24"/>
          <w:szCs w:val="24"/>
        </w:rPr>
      </w:pPr>
    </w:p>
    <w:p w:rsidR="00BA41C0" w:rsidRDefault="00F62611" w:rsidP="00EC5941">
      <w:pPr>
        <w:pStyle w:val="Paragraphedeliste"/>
        <w:numPr>
          <w:ilvl w:val="0"/>
          <w:numId w:val="9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1C0">
        <w:rPr>
          <w:rFonts w:ascii="Times New Roman" w:hAnsi="Times New Roman" w:cs="Times New Roman"/>
          <w:sz w:val="24"/>
          <w:szCs w:val="24"/>
        </w:rPr>
        <w:t>Comment évolue l’énergie consommée en fonction du temps ?</w:t>
      </w:r>
    </w:p>
    <w:p w:rsidR="00A90BA9" w:rsidRDefault="00A90BA9" w:rsidP="00A90BA9">
      <w:pPr>
        <w:pStyle w:val="Paragraphedeliste"/>
        <w:spacing w:before="240" w:after="120"/>
        <w:ind w:left="1004"/>
        <w:rPr>
          <w:rFonts w:ascii="Times New Roman" w:hAnsi="Times New Roman" w:cs="Times New Roman"/>
          <w:sz w:val="24"/>
          <w:szCs w:val="24"/>
        </w:rPr>
      </w:pPr>
    </w:p>
    <w:p w:rsidR="00BA41C0" w:rsidRDefault="00BA41C0" w:rsidP="00BA41C0">
      <w:pPr>
        <w:pStyle w:val="Paragraphedeliste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D04AD" w:rsidRDefault="006D04AD" w:rsidP="006D04AD">
      <w:pPr>
        <w:pStyle w:val="Paragraphedeliste"/>
        <w:ind w:left="502"/>
        <w:rPr>
          <w:rFonts w:ascii="Times New Roman" w:hAnsi="Times New Roman" w:cs="Times New Roman"/>
          <w:sz w:val="24"/>
          <w:szCs w:val="24"/>
        </w:rPr>
      </w:pPr>
    </w:p>
    <w:p w:rsidR="002E1D78" w:rsidRDefault="00B32768" w:rsidP="00EC5941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E1D78">
        <w:rPr>
          <w:rFonts w:ascii="Times New Roman" w:hAnsi="Times New Roman" w:cs="Times New Roman"/>
          <w:sz w:val="24"/>
          <w:szCs w:val="24"/>
        </w:rPr>
        <w:t>bserv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2E1D78">
        <w:rPr>
          <w:rFonts w:ascii="Times New Roman" w:hAnsi="Times New Roman" w:cs="Times New Roman"/>
          <w:sz w:val="24"/>
          <w:szCs w:val="24"/>
        </w:rPr>
        <w:t xml:space="preserve"> les images ci-dess</w:t>
      </w:r>
      <w:r>
        <w:rPr>
          <w:rFonts w:ascii="Times New Roman" w:hAnsi="Times New Roman" w:cs="Times New Roman"/>
          <w:sz w:val="24"/>
          <w:szCs w:val="24"/>
        </w:rPr>
        <w:t>o</w:t>
      </w:r>
      <w:r w:rsidR="002E1D78">
        <w:rPr>
          <w:rFonts w:ascii="Times New Roman" w:hAnsi="Times New Roman" w:cs="Times New Roman"/>
          <w:sz w:val="24"/>
          <w:szCs w:val="24"/>
        </w:rPr>
        <w:t>us </w:t>
      </w:r>
      <w:r w:rsidR="00C44042">
        <w:rPr>
          <w:rFonts w:ascii="Times New Roman" w:hAnsi="Times New Roman" w:cs="Times New Roman"/>
          <w:sz w:val="24"/>
          <w:szCs w:val="24"/>
        </w:rPr>
        <w:t>pour répondre aux 2 questions ci-dessous :</w:t>
      </w:r>
    </w:p>
    <w:p w:rsidR="00B32768" w:rsidRDefault="00A60349" w:rsidP="00B32768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14605</wp:posOffset>
            </wp:positionV>
            <wp:extent cx="2917190" cy="1114425"/>
            <wp:effectExtent l="19050" t="0" r="0" b="0"/>
            <wp:wrapTight wrapText="bothSides">
              <wp:wrapPolygon edited="0">
                <wp:start x="-141" y="0"/>
                <wp:lineTo x="-141" y="21415"/>
                <wp:lineTo x="21581" y="21415"/>
                <wp:lineTo x="21581" y="0"/>
                <wp:lineTo x="-141" y="0"/>
              </wp:wrapPolygon>
            </wp:wrapTight>
            <wp:docPr id="12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110490</wp:posOffset>
            </wp:positionV>
            <wp:extent cx="3517900" cy="952500"/>
            <wp:effectExtent l="19050" t="0" r="6350" b="0"/>
            <wp:wrapTight wrapText="bothSides">
              <wp:wrapPolygon edited="0">
                <wp:start x="-117" y="0"/>
                <wp:lineTo x="-117" y="21168"/>
                <wp:lineTo x="21639" y="21168"/>
                <wp:lineTo x="21639" y="0"/>
                <wp:lineTo x="-117" y="0"/>
              </wp:wrapPolygon>
            </wp:wrapTight>
            <wp:docPr id="7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68" w:rsidRDefault="00B32768" w:rsidP="00B32768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</w:p>
    <w:p w:rsidR="00B32768" w:rsidRDefault="00B32768" w:rsidP="00B32768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</w:p>
    <w:p w:rsidR="00B32768" w:rsidRDefault="00B32768" w:rsidP="002E1D7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</w:p>
    <w:p w:rsidR="00B32768" w:rsidRPr="00B32768" w:rsidRDefault="00B32768" w:rsidP="00B3276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</w:p>
    <w:p w:rsidR="00B32768" w:rsidRDefault="00B32768" w:rsidP="00B32768">
      <w:pPr>
        <w:pStyle w:val="Paragraphedeliste"/>
        <w:ind w:left="1364"/>
        <w:rPr>
          <w:rFonts w:ascii="Times New Roman" w:hAnsi="Times New Roman" w:cs="Times New Roman"/>
          <w:sz w:val="24"/>
          <w:szCs w:val="24"/>
        </w:rPr>
      </w:pPr>
    </w:p>
    <w:p w:rsidR="006D04AD" w:rsidRDefault="006D04AD" w:rsidP="002E1D7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quel type d’énergie, le thermoplongeur transforme-t-il l’énergie électrique ?</w:t>
      </w:r>
    </w:p>
    <w:p w:rsidR="00A90BA9" w:rsidRDefault="00A90BA9" w:rsidP="00A90BA9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</w:p>
    <w:p w:rsidR="00BA41C0" w:rsidRDefault="006D04AD" w:rsidP="00643E49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43E49">
        <w:rPr>
          <w:rFonts w:ascii="Times New Roman" w:hAnsi="Times New Roman" w:cs="Times New Roman"/>
          <w:sz w:val="24"/>
          <w:szCs w:val="24"/>
        </w:rPr>
        <w:t>…</w:t>
      </w:r>
    </w:p>
    <w:p w:rsidR="00A32B48" w:rsidRDefault="00A32B48" w:rsidP="00A32B48">
      <w:pPr>
        <w:pStyle w:val="Paragraphedeliste"/>
        <w:spacing w:before="240" w:after="120"/>
        <w:ind w:left="1364"/>
        <w:rPr>
          <w:rFonts w:ascii="Times New Roman" w:hAnsi="Times New Roman" w:cs="Times New Roman"/>
          <w:sz w:val="24"/>
          <w:szCs w:val="24"/>
        </w:rPr>
      </w:pPr>
    </w:p>
    <w:p w:rsidR="008A3AEA" w:rsidRDefault="00B32768" w:rsidP="002E1D78">
      <w:pPr>
        <w:pStyle w:val="Paragraphedeliste"/>
        <w:numPr>
          <w:ilvl w:val="0"/>
          <w:numId w:val="2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8A3AEA">
        <w:rPr>
          <w:rFonts w:ascii="Times New Roman" w:hAnsi="Times New Roman" w:cs="Times New Roman"/>
          <w:sz w:val="24"/>
          <w:szCs w:val="24"/>
        </w:rPr>
        <w:t xml:space="preserve">iter les 2 modes de </w:t>
      </w:r>
      <w:r w:rsidR="003834C0">
        <w:rPr>
          <w:rFonts w:ascii="Times New Roman" w:hAnsi="Times New Roman" w:cs="Times New Roman"/>
          <w:sz w:val="24"/>
          <w:szCs w:val="24"/>
        </w:rPr>
        <w:t>propagation</w:t>
      </w:r>
      <w:r w:rsidR="008A3AEA">
        <w:rPr>
          <w:rFonts w:ascii="Times New Roman" w:hAnsi="Times New Roman" w:cs="Times New Roman"/>
          <w:sz w:val="24"/>
          <w:szCs w:val="24"/>
        </w:rPr>
        <w:t xml:space="preserve"> de la chaleur.</w:t>
      </w:r>
    </w:p>
    <w:p w:rsidR="00A32B48" w:rsidRPr="00A32B48" w:rsidRDefault="00A32B48" w:rsidP="008A3AEA">
      <w:pPr>
        <w:pStyle w:val="Paragraphedeliste"/>
        <w:ind w:left="1004"/>
        <w:rPr>
          <w:rFonts w:ascii="Times New Roman" w:hAnsi="Times New Roman" w:cs="Times New Roman"/>
          <w:sz w:val="16"/>
          <w:szCs w:val="16"/>
        </w:rPr>
      </w:pPr>
    </w:p>
    <w:p w:rsidR="008A3AEA" w:rsidRDefault="008A3AEA" w:rsidP="008A3AEA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8A3AEA" w:rsidRPr="00885122" w:rsidRDefault="008A3AEA" w:rsidP="008A3AEA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</w:p>
    <w:p w:rsidR="00A90BA9" w:rsidRDefault="00643E49" w:rsidP="008A3AEA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</w:t>
      </w:r>
      <w:r w:rsidR="00A96C3E">
        <w:rPr>
          <w:rFonts w:ascii="Times New Roman" w:hAnsi="Times New Roman" w:cs="Times New Roman"/>
          <w:sz w:val="24"/>
          <w:szCs w:val="24"/>
        </w:rPr>
        <w:t xml:space="preserve">r atteindre la température de </w:t>
      </w:r>
      <w:r w:rsidR="00AB560A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°C, </w:t>
      </w:r>
      <w:r w:rsidR="00783EFC">
        <w:rPr>
          <w:rFonts w:ascii="Times New Roman" w:hAnsi="Times New Roman" w:cs="Times New Roman"/>
          <w:sz w:val="24"/>
          <w:szCs w:val="24"/>
        </w:rPr>
        <w:t>calculer la</w:t>
      </w:r>
      <w:r>
        <w:rPr>
          <w:rFonts w:ascii="Times New Roman" w:hAnsi="Times New Roman" w:cs="Times New Roman"/>
          <w:sz w:val="24"/>
          <w:szCs w:val="24"/>
        </w:rPr>
        <w:t xml:space="preserve"> quantité d’énergie électrique consommée par le thermoplongeur </w:t>
      </w:r>
      <w:r w:rsidR="0027760E">
        <w:rPr>
          <w:rFonts w:ascii="Times New Roman" w:hAnsi="Times New Roman" w:cs="Times New Roman"/>
          <w:sz w:val="24"/>
          <w:szCs w:val="24"/>
        </w:rPr>
        <w:t>en kWh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3E49" w:rsidRDefault="00643E49" w:rsidP="00643E49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D03DB" w:rsidRPr="003834C0" w:rsidRDefault="005D03DB" w:rsidP="00643E49">
      <w:pPr>
        <w:pStyle w:val="Paragraphedeliste"/>
        <w:ind w:left="567"/>
        <w:rPr>
          <w:rFonts w:ascii="Times New Roman" w:hAnsi="Times New Roman" w:cs="Times New Roman"/>
          <w:sz w:val="16"/>
          <w:szCs w:val="16"/>
        </w:rPr>
      </w:pPr>
    </w:p>
    <w:p w:rsidR="005D03DB" w:rsidRDefault="005D03DB" w:rsidP="008A3AEA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Convertir le résultat précédent en Wh : ……………………………………………………</w:t>
      </w:r>
    </w:p>
    <w:p w:rsidR="005D03DB" w:rsidRDefault="005D03DB" w:rsidP="006D04AD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</w:p>
    <w:p w:rsidR="00C44042" w:rsidRDefault="00C44042" w:rsidP="006D04AD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</w:p>
    <w:p w:rsidR="006D04AD" w:rsidRDefault="006D04AD" w:rsidP="006D04AD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Pr="00530165">
        <w:rPr>
          <w:rFonts w:ascii="Times New Roman" w:hAnsi="Times New Roman" w:cs="Times New Roman"/>
          <w:b/>
          <w:sz w:val="24"/>
          <w:szCs w:val="24"/>
          <w:u w:val="single"/>
        </w:rPr>
        <w:t>Calcul de la puissance du thermoplongeur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D04AD" w:rsidRDefault="006D04AD" w:rsidP="006D04AD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</w:p>
    <w:p w:rsidR="00BA41C0" w:rsidRPr="00C752EA" w:rsidRDefault="00BA41C0" w:rsidP="00BA41C0">
      <w:pPr>
        <w:pStyle w:val="Paragraphedeliste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 xml:space="preserve">Relever la résistance R en Ohm (Ω) inscrite sur le thermoplongeur : R = </w:t>
      </w:r>
      <w:r w:rsidR="00447B36">
        <w:rPr>
          <w:rFonts w:ascii="Times New Roman" w:hAnsi="Times New Roman" w:cs="Times New Roman"/>
          <w:sz w:val="24"/>
          <w:szCs w:val="24"/>
        </w:rPr>
        <w:t>……</w:t>
      </w:r>
      <w:r w:rsidR="0045574E">
        <w:rPr>
          <w:rFonts w:ascii="Times New Roman" w:hAnsi="Times New Roman" w:cs="Times New Roman"/>
          <w:sz w:val="24"/>
          <w:szCs w:val="24"/>
        </w:rPr>
        <w:t xml:space="preserve"> </w:t>
      </w:r>
      <w:r w:rsidRPr="00C752EA">
        <w:rPr>
          <w:rFonts w:ascii="Times New Roman" w:hAnsi="Times New Roman" w:cs="Times New Roman"/>
          <w:sz w:val="24"/>
          <w:szCs w:val="24"/>
        </w:rPr>
        <w:t>Ω</w:t>
      </w:r>
    </w:p>
    <w:p w:rsidR="00BA41C0" w:rsidRPr="00C752EA" w:rsidRDefault="00BA41C0" w:rsidP="00BA41C0">
      <w:pPr>
        <w:pStyle w:val="Paragraphedeliste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 xml:space="preserve">Relever la tension </w:t>
      </w:r>
      <w:r w:rsidR="00072047">
        <w:rPr>
          <w:rFonts w:ascii="Times New Roman" w:hAnsi="Times New Roman" w:cs="Times New Roman"/>
          <w:sz w:val="24"/>
          <w:szCs w:val="24"/>
        </w:rPr>
        <w:t xml:space="preserve"> </w:t>
      </w:r>
      <w:r w:rsidRPr="00C752EA">
        <w:rPr>
          <w:rFonts w:ascii="Times New Roman" w:hAnsi="Times New Roman" w:cs="Times New Roman"/>
          <w:sz w:val="24"/>
          <w:szCs w:val="24"/>
        </w:rPr>
        <w:t xml:space="preserve">U </w:t>
      </w:r>
      <w:r w:rsidR="00072047">
        <w:rPr>
          <w:rFonts w:ascii="Times New Roman" w:hAnsi="Times New Roman" w:cs="Times New Roman"/>
          <w:sz w:val="24"/>
          <w:szCs w:val="24"/>
        </w:rPr>
        <w:t xml:space="preserve"> </w:t>
      </w:r>
      <w:r w:rsidRPr="00C752EA">
        <w:rPr>
          <w:rFonts w:ascii="Times New Roman" w:hAnsi="Times New Roman" w:cs="Times New Roman"/>
          <w:sz w:val="24"/>
          <w:szCs w:val="24"/>
        </w:rPr>
        <w:t>en Volt</w:t>
      </w:r>
      <w:r w:rsidR="00072047">
        <w:rPr>
          <w:rFonts w:ascii="Times New Roman" w:hAnsi="Times New Roman" w:cs="Times New Roman"/>
          <w:sz w:val="24"/>
          <w:szCs w:val="24"/>
        </w:rPr>
        <w:t xml:space="preserve"> </w:t>
      </w:r>
      <w:r w:rsidRPr="00C752EA">
        <w:rPr>
          <w:rFonts w:ascii="Times New Roman" w:hAnsi="Times New Roman" w:cs="Times New Roman"/>
          <w:sz w:val="24"/>
          <w:szCs w:val="24"/>
        </w:rPr>
        <w:t xml:space="preserve"> (V)</w:t>
      </w:r>
      <w:r w:rsidR="00072047">
        <w:rPr>
          <w:rFonts w:ascii="Times New Roman" w:hAnsi="Times New Roman" w:cs="Times New Roman"/>
          <w:sz w:val="24"/>
          <w:szCs w:val="24"/>
        </w:rPr>
        <w:t xml:space="preserve">  </w:t>
      </w:r>
      <w:r w:rsidRPr="00C752EA">
        <w:rPr>
          <w:rFonts w:ascii="Times New Roman" w:hAnsi="Times New Roman" w:cs="Times New Roman"/>
          <w:sz w:val="24"/>
          <w:szCs w:val="24"/>
        </w:rPr>
        <w:t xml:space="preserve"> inscrite sur le thermoplongeur : U= </w:t>
      </w:r>
      <w:r w:rsidR="00447B36">
        <w:rPr>
          <w:rFonts w:ascii="Times New Roman" w:hAnsi="Times New Roman" w:cs="Times New Roman"/>
          <w:sz w:val="24"/>
          <w:szCs w:val="24"/>
        </w:rPr>
        <w:t>…</w:t>
      </w:r>
      <w:r w:rsidR="00072047">
        <w:rPr>
          <w:rFonts w:ascii="Times New Roman" w:hAnsi="Times New Roman" w:cs="Times New Roman"/>
          <w:sz w:val="24"/>
          <w:szCs w:val="24"/>
        </w:rPr>
        <w:t>..</w:t>
      </w:r>
      <w:r w:rsidR="00447B36">
        <w:rPr>
          <w:rFonts w:ascii="Times New Roman" w:hAnsi="Times New Roman" w:cs="Times New Roman"/>
          <w:sz w:val="24"/>
          <w:szCs w:val="24"/>
        </w:rPr>
        <w:t>….</w:t>
      </w:r>
      <w:r w:rsidRPr="00C752EA">
        <w:rPr>
          <w:rFonts w:ascii="Times New Roman" w:hAnsi="Times New Roman" w:cs="Times New Roman"/>
          <w:sz w:val="24"/>
          <w:szCs w:val="24"/>
        </w:rPr>
        <w:t>V</w:t>
      </w:r>
    </w:p>
    <w:p w:rsidR="00064EB3" w:rsidRPr="003834C0" w:rsidRDefault="00064EB3" w:rsidP="006D04AD">
      <w:pPr>
        <w:pStyle w:val="Paragraphedeliste"/>
        <w:ind w:left="502"/>
        <w:rPr>
          <w:rFonts w:ascii="Times New Roman" w:hAnsi="Times New Roman" w:cs="Times New Roman"/>
          <w:sz w:val="16"/>
          <w:szCs w:val="16"/>
        </w:rPr>
      </w:pPr>
    </w:p>
    <w:p w:rsidR="00BA41C0" w:rsidRDefault="006307D4" w:rsidP="003834C0">
      <w:pPr>
        <w:pStyle w:val="Paragraphedeliste"/>
        <w:ind w:left="1004" w:hanging="2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2047">
        <w:rPr>
          <w:rFonts w:ascii="Times New Roman" w:hAnsi="Times New Roman" w:cs="Times New Roman"/>
          <w:b/>
          <w:sz w:val="24"/>
          <w:szCs w:val="24"/>
        </w:rPr>
        <w:t>a</w:t>
      </w:r>
      <w:r w:rsidR="000720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Calculer, en Watt, la puissance P du thermoplongeur, sachant que </w:t>
      </w:r>
      <w:r w:rsidR="00BA41C0" w:rsidRPr="00A90BA9">
        <w:rPr>
          <w:rFonts w:ascii="Times New Roman" w:hAnsi="Times New Roman" w:cs="Times New Roman"/>
          <w:b/>
          <w:bCs/>
          <w:i/>
          <w:sz w:val="24"/>
          <w:szCs w:val="24"/>
        </w:rPr>
        <w:t>P = U² / R</w:t>
      </w:r>
    </w:p>
    <w:p w:rsidR="00BA41C0" w:rsidRDefault="00BA41C0" w:rsidP="00BA41C0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307D4" w:rsidRPr="00A32B48" w:rsidRDefault="006307D4" w:rsidP="00BA41C0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6307D4" w:rsidRPr="00C752EA" w:rsidRDefault="006307D4" w:rsidP="00BA41C0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6307D4">
        <w:rPr>
          <w:rFonts w:ascii="Times New Roman" w:hAnsi="Times New Roman" w:cs="Times New Roman"/>
          <w:sz w:val="24"/>
          <w:szCs w:val="24"/>
        </w:rPr>
        <w:t>Le thermoplongeur (</w:t>
      </w:r>
      <w:r>
        <w:rPr>
          <w:rFonts w:ascii="Times New Roman" w:hAnsi="Times New Roman" w:cs="Times New Roman"/>
          <w:sz w:val="24"/>
          <w:szCs w:val="24"/>
        </w:rPr>
        <w:t>dipôle</w:t>
      </w:r>
      <w:r w:rsidRPr="006307D4">
        <w:rPr>
          <w:rFonts w:ascii="Times New Roman" w:hAnsi="Times New Roman" w:cs="Times New Roman"/>
          <w:sz w:val="24"/>
          <w:szCs w:val="24"/>
        </w:rPr>
        <w:t xml:space="preserve"> ohmique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transforme</w:t>
      </w:r>
      <w:r w:rsidRPr="006307D4">
        <w:rPr>
          <w:rFonts w:ascii="Times New Roman" w:hAnsi="Times New Roman" w:cs="Times New Roman"/>
          <w:sz w:val="24"/>
          <w:szCs w:val="24"/>
        </w:rPr>
        <w:t xml:space="preserve"> intégralement l’énergie électrique reçue en énergie thermique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4AD" w:rsidRDefault="006D04AD" w:rsidP="00BA41C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307D4" w:rsidRDefault="006307D4" w:rsidP="003834C0">
      <w:pPr>
        <w:pStyle w:val="Paragraphedeliste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72047">
        <w:rPr>
          <w:rFonts w:ascii="Times New Roman" w:hAnsi="Times New Roman" w:cs="Times New Roman"/>
          <w:b/>
          <w:sz w:val="24"/>
          <w:szCs w:val="24"/>
        </w:rPr>
        <w:t>b</w:t>
      </w:r>
      <w:r w:rsidR="000720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En déduire la puissance dissipée par effet joule du thermoplongeur.</w:t>
      </w:r>
    </w:p>
    <w:p w:rsidR="00C054BF" w:rsidRPr="00A32B48" w:rsidRDefault="00C054BF" w:rsidP="006307D4">
      <w:pPr>
        <w:pStyle w:val="Paragraphedeliste"/>
        <w:ind w:left="993"/>
        <w:rPr>
          <w:rFonts w:ascii="Times New Roman" w:hAnsi="Times New Roman" w:cs="Times New Roman"/>
          <w:sz w:val="16"/>
          <w:szCs w:val="16"/>
        </w:rPr>
      </w:pPr>
    </w:p>
    <w:p w:rsidR="006307D4" w:rsidRDefault="006307D4" w:rsidP="00BA41C0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07D4" w:rsidRPr="00A32B48" w:rsidRDefault="006307D4" w:rsidP="00BA41C0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6D04AD" w:rsidRPr="00530165" w:rsidRDefault="006D04AD" w:rsidP="006D04AD">
      <w:pPr>
        <w:pStyle w:val="Paragraphedeliste"/>
        <w:tabs>
          <w:tab w:val="left" w:pos="567"/>
        </w:tabs>
        <w:ind w:left="993" w:hanging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6- </w:t>
      </w:r>
      <w:r w:rsidR="00530165" w:rsidRPr="0053016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Calcul </w:t>
      </w:r>
      <w:r w:rsidR="00166BED">
        <w:rPr>
          <w:rFonts w:ascii="Times New Roman" w:hAnsi="Times New Roman" w:cs="Times New Roman"/>
          <w:b/>
          <w:sz w:val="24"/>
          <w:szCs w:val="24"/>
          <w:u w:val="single"/>
        </w:rPr>
        <w:t>de l’énergie dissipée par effet Joule</w:t>
      </w:r>
      <w:r w:rsidRPr="00530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04AD" w:rsidRDefault="006D04AD" w:rsidP="006D04AD">
      <w:pPr>
        <w:pStyle w:val="Paragraphedeliste"/>
        <w:tabs>
          <w:tab w:val="left" w:pos="567"/>
        </w:tabs>
        <w:ind w:left="993" w:hanging="851"/>
        <w:rPr>
          <w:rFonts w:ascii="Times New Roman" w:hAnsi="Times New Roman" w:cs="Times New Roman"/>
          <w:sz w:val="24"/>
          <w:szCs w:val="24"/>
        </w:rPr>
      </w:pPr>
    </w:p>
    <w:p w:rsidR="0078252E" w:rsidRDefault="00BA41C0" w:rsidP="004257E1">
      <w:pPr>
        <w:pStyle w:val="Paragraphedeliste"/>
        <w:numPr>
          <w:ilvl w:val="0"/>
          <w:numId w:val="12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752EA">
        <w:rPr>
          <w:rFonts w:ascii="Times New Roman" w:hAnsi="Times New Roman" w:cs="Times New Roman"/>
          <w:sz w:val="24"/>
          <w:szCs w:val="24"/>
        </w:rPr>
        <w:t xml:space="preserve">n utilisant la formule </w:t>
      </w:r>
      <w:r w:rsidRPr="00A90BA9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5D03DB" w:rsidRPr="00A90BA9">
        <w:rPr>
          <w:rFonts w:ascii="Times New Roman" w:hAnsi="Times New Roman" w:cs="Times New Roman"/>
          <w:bCs/>
          <w:i/>
          <w:sz w:val="18"/>
          <w:szCs w:val="18"/>
        </w:rPr>
        <w:t>(en wattheure)</w:t>
      </w:r>
      <w:r w:rsidRPr="00A90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U²t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R</m:t>
            </m:r>
          </m:den>
        </m:f>
      </m:oMath>
      <w:r w:rsidR="0078252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78252E">
        <w:rPr>
          <w:rFonts w:ascii="Times New Roman" w:hAnsi="Times New Roman" w:cs="Times New Roman"/>
          <w:sz w:val="24"/>
          <w:szCs w:val="24"/>
        </w:rPr>
        <w:t>calculer</w:t>
      </w:r>
      <w:r w:rsidRPr="00C752EA">
        <w:rPr>
          <w:rFonts w:ascii="Times New Roman" w:hAnsi="Times New Roman" w:cs="Times New Roman"/>
          <w:sz w:val="24"/>
          <w:szCs w:val="24"/>
        </w:rPr>
        <w:t xml:space="preserve"> l’énergie E consommée</w:t>
      </w:r>
      <w:r w:rsidR="005D03DB">
        <w:rPr>
          <w:rFonts w:ascii="Times New Roman" w:hAnsi="Times New Roman" w:cs="Times New Roman"/>
          <w:sz w:val="24"/>
          <w:szCs w:val="24"/>
        </w:rPr>
        <w:t xml:space="preserve"> </w:t>
      </w:r>
      <w:r w:rsidR="0078252E">
        <w:rPr>
          <w:rFonts w:ascii="Times New Roman" w:hAnsi="Times New Roman" w:cs="Times New Roman"/>
          <w:sz w:val="24"/>
          <w:szCs w:val="24"/>
        </w:rPr>
        <w:t>théorique</w:t>
      </w:r>
      <w:r w:rsidRPr="00C752EA">
        <w:rPr>
          <w:rFonts w:ascii="Times New Roman" w:hAnsi="Times New Roman" w:cs="Times New Roman"/>
          <w:sz w:val="24"/>
          <w:szCs w:val="24"/>
        </w:rPr>
        <w:t xml:space="preserve"> </w:t>
      </w:r>
      <w:r w:rsidR="0078252E">
        <w:rPr>
          <w:rFonts w:ascii="Times New Roman" w:hAnsi="Times New Roman" w:cs="Times New Roman"/>
          <w:sz w:val="24"/>
          <w:szCs w:val="24"/>
        </w:rPr>
        <w:t>pendant le temps de chauffe.</w:t>
      </w:r>
    </w:p>
    <w:p w:rsidR="003834C0" w:rsidRPr="003834C0" w:rsidRDefault="003834C0" w:rsidP="006307D4">
      <w:pPr>
        <w:pStyle w:val="Paragraphedeliste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3B7792" w:rsidRDefault="0078252E" w:rsidP="006307D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52E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B7792" w:rsidRPr="00A32B48" w:rsidRDefault="003B7792" w:rsidP="006307D4">
      <w:pPr>
        <w:pStyle w:val="Paragraphedeliste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3B7792" w:rsidRDefault="003B7792" w:rsidP="00EC5941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Comparer les énergies r</w:t>
      </w:r>
      <w:r w:rsidR="00C054BF">
        <w:rPr>
          <w:rFonts w:ascii="Times New Roman" w:hAnsi="Times New Roman" w:cs="Times New Roman"/>
          <w:sz w:val="24"/>
          <w:szCs w:val="24"/>
        </w:rPr>
        <w:t>elevées sur le compteur</w:t>
      </w:r>
      <w:r>
        <w:rPr>
          <w:rFonts w:ascii="Times New Roman" w:hAnsi="Times New Roman" w:cs="Times New Roman"/>
          <w:sz w:val="24"/>
          <w:szCs w:val="24"/>
        </w:rPr>
        <w:t xml:space="preserve"> et les énergies calculées </w:t>
      </w:r>
      <w:r w:rsidR="00166BED">
        <w:rPr>
          <w:rFonts w:ascii="Times New Roman" w:hAnsi="Times New Roman" w:cs="Times New Roman"/>
          <w:sz w:val="24"/>
          <w:szCs w:val="24"/>
        </w:rPr>
        <w:t>précédemment.</w:t>
      </w:r>
      <w:r w:rsidR="0078252E">
        <w:rPr>
          <w:rFonts w:ascii="Times New Roman" w:hAnsi="Times New Roman" w:cs="Times New Roman"/>
          <w:sz w:val="24"/>
          <w:szCs w:val="24"/>
        </w:rPr>
        <w:t xml:space="preserve"> Interpréter</w:t>
      </w:r>
    </w:p>
    <w:p w:rsidR="00C054BF" w:rsidRPr="003834C0" w:rsidRDefault="00C054BF" w:rsidP="00C054BF">
      <w:pPr>
        <w:pStyle w:val="Paragraphedeliste"/>
        <w:ind w:left="1004"/>
        <w:rPr>
          <w:rFonts w:ascii="Times New Roman" w:hAnsi="Times New Roman" w:cs="Times New Roman"/>
          <w:sz w:val="16"/>
          <w:szCs w:val="16"/>
        </w:rPr>
      </w:pPr>
    </w:p>
    <w:p w:rsidR="003B7792" w:rsidRDefault="00222781" w:rsidP="006307D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52E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22781" w:rsidRPr="003834C0" w:rsidRDefault="00530165" w:rsidP="00BA41C0">
      <w:pPr>
        <w:pStyle w:val="Paragraphedeliste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0165" w:rsidRPr="00530165" w:rsidRDefault="00530165" w:rsidP="00530165">
      <w:pPr>
        <w:pStyle w:val="Paragraphedeliste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064EB3">
        <w:rPr>
          <w:rFonts w:ascii="Times New Roman" w:hAnsi="Times New Roman" w:cs="Times New Roman"/>
          <w:b/>
          <w:sz w:val="24"/>
          <w:szCs w:val="24"/>
          <w:u w:val="single"/>
        </w:rPr>
        <w:t>Temps de chauffe du cumulus au retour des vacances</w:t>
      </w:r>
    </w:p>
    <w:p w:rsidR="00530165" w:rsidRDefault="00530165" w:rsidP="00BA41C0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A41C0" w:rsidRDefault="00064EB3" w:rsidP="00A32B48">
      <w:pPr>
        <w:pStyle w:val="Paragraphedeliste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72047">
        <w:rPr>
          <w:rFonts w:ascii="Times New Roman" w:hAnsi="Times New Roman" w:cs="Times New Roman"/>
          <w:b/>
          <w:sz w:val="24"/>
          <w:szCs w:val="24"/>
        </w:rPr>
        <w:t>a</w:t>
      </w:r>
      <w:r w:rsidR="0007204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1C0" w:rsidRPr="00C752EA">
        <w:rPr>
          <w:rFonts w:ascii="Times New Roman" w:hAnsi="Times New Roman" w:cs="Times New Roman"/>
          <w:sz w:val="24"/>
          <w:szCs w:val="24"/>
        </w:rPr>
        <w:t>En utilisant l</w:t>
      </w:r>
      <w:r w:rsidR="005D18DE">
        <w:rPr>
          <w:rFonts w:ascii="Times New Roman" w:hAnsi="Times New Roman" w:cs="Times New Roman"/>
          <w:sz w:val="24"/>
          <w:szCs w:val="24"/>
        </w:rPr>
        <w:t>es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 formule</w:t>
      </w:r>
      <w:r w:rsidR="005D18DE">
        <w:rPr>
          <w:rFonts w:ascii="Times New Roman" w:hAnsi="Times New Roman" w:cs="Times New Roman"/>
          <w:sz w:val="24"/>
          <w:szCs w:val="24"/>
        </w:rPr>
        <w:t>s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 précédente</w:t>
      </w:r>
      <w:r w:rsidR="005D18DE">
        <w:rPr>
          <w:rFonts w:ascii="Times New Roman" w:hAnsi="Times New Roman" w:cs="Times New Roman"/>
          <w:sz w:val="24"/>
          <w:szCs w:val="24"/>
        </w:rPr>
        <w:t>s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calculer le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 temps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BA41C0" w:rsidRPr="00C752EA">
        <w:rPr>
          <w:rFonts w:ascii="Times New Roman" w:hAnsi="Times New Roman" w:cs="Times New Roman"/>
          <w:sz w:val="24"/>
          <w:szCs w:val="24"/>
        </w:rPr>
        <w:t>mettra le cumulus pour chauffer son eau</w:t>
      </w:r>
      <w:r w:rsidR="00BA41C0">
        <w:rPr>
          <w:rFonts w:ascii="Times New Roman" w:hAnsi="Times New Roman" w:cs="Times New Roman"/>
          <w:sz w:val="24"/>
          <w:szCs w:val="24"/>
        </w:rPr>
        <w:t xml:space="preserve"> à 80°C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 sachant que sa puissance est de </w:t>
      </w:r>
      <w:r w:rsidR="00BA41C0">
        <w:rPr>
          <w:rFonts w:ascii="Times New Roman" w:hAnsi="Times New Roman" w:cs="Times New Roman"/>
          <w:sz w:val="24"/>
          <w:szCs w:val="24"/>
        </w:rPr>
        <w:t>2400</w:t>
      </w:r>
      <w:r w:rsidR="00BA41C0" w:rsidRPr="00C752EA">
        <w:rPr>
          <w:rFonts w:ascii="Times New Roman" w:hAnsi="Times New Roman" w:cs="Times New Roman"/>
          <w:sz w:val="24"/>
          <w:szCs w:val="24"/>
        </w:rPr>
        <w:t>W</w:t>
      </w:r>
      <w:r w:rsidR="00BA41C0">
        <w:rPr>
          <w:rFonts w:ascii="Times New Roman" w:hAnsi="Times New Roman" w:cs="Times New Roman"/>
          <w:sz w:val="24"/>
          <w:szCs w:val="24"/>
        </w:rPr>
        <w:t xml:space="preserve"> et il a besoin de 17 </w:t>
      </w:r>
      <w:r w:rsidR="00BA41C0" w:rsidRPr="00C752EA">
        <w:rPr>
          <w:rFonts w:ascii="Times New Roman" w:hAnsi="Times New Roman" w:cs="Times New Roman"/>
          <w:sz w:val="24"/>
          <w:szCs w:val="24"/>
        </w:rPr>
        <w:t>4</w:t>
      </w:r>
      <w:r w:rsidR="00BA41C0">
        <w:rPr>
          <w:rFonts w:ascii="Times New Roman" w:hAnsi="Times New Roman" w:cs="Times New Roman"/>
          <w:sz w:val="24"/>
          <w:szCs w:val="24"/>
        </w:rPr>
        <w:t>00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 </w:t>
      </w:r>
      <w:r w:rsidR="00BA41C0">
        <w:rPr>
          <w:rFonts w:ascii="Times New Roman" w:hAnsi="Times New Roman" w:cs="Times New Roman"/>
          <w:sz w:val="24"/>
          <w:szCs w:val="24"/>
        </w:rPr>
        <w:t>Wh</w:t>
      </w:r>
      <w:r w:rsidR="00BA41C0" w:rsidRPr="00C752EA">
        <w:rPr>
          <w:rFonts w:ascii="Times New Roman" w:hAnsi="Times New Roman" w:cs="Times New Roman"/>
          <w:sz w:val="24"/>
          <w:szCs w:val="24"/>
        </w:rPr>
        <w:t xml:space="preserve"> </w:t>
      </w:r>
      <w:r w:rsidR="005D18DE">
        <w:rPr>
          <w:rFonts w:ascii="Times New Roman" w:hAnsi="Times New Roman" w:cs="Times New Roman"/>
          <w:sz w:val="24"/>
          <w:szCs w:val="24"/>
        </w:rPr>
        <w:t>d’énergie électrique.</w:t>
      </w:r>
    </w:p>
    <w:p w:rsidR="00BA41C0" w:rsidRDefault="00BA41C0" w:rsidP="00C054BF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64EB3" w:rsidRDefault="00064EB3" w:rsidP="00064EB3">
      <w:pPr>
        <w:pStyle w:val="Paragraphedeliste"/>
        <w:ind w:left="502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B7792" w:rsidRPr="003834C0" w:rsidRDefault="003B7792" w:rsidP="004257E1">
      <w:pPr>
        <w:pStyle w:val="Paragraphedeliste"/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064EB3" w:rsidRDefault="00064EB3" w:rsidP="00A32B48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72047">
        <w:rPr>
          <w:rFonts w:ascii="Times New Roman" w:hAnsi="Times New Roman" w:cs="Times New Roman"/>
          <w:b/>
          <w:sz w:val="24"/>
          <w:szCs w:val="24"/>
        </w:rPr>
        <w:t>b</w:t>
      </w:r>
      <w:r w:rsidR="0007204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DE">
        <w:rPr>
          <w:rFonts w:ascii="Times New Roman" w:hAnsi="Times New Roman" w:cs="Times New Roman"/>
          <w:sz w:val="24"/>
          <w:szCs w:val="24"/>
        </w:rPr>
        <w:t xml:space="preserve">Répondre à la problématique du départ : </w:t>
      </w:r>
      <w:r w:rsidR="005D18DE" w:rsidRPr="005D18DE">
        <w:rPr>
          <w:rFonts w:ascii="Times New Roman" w:hAnsi="Times New Roman" w:cs="Times New Roman"/>
          <w:bCs/>
          <w:sz w:val="24"/>
          <w:szCs w:val="24"/>
        </w:rPr>
        <w:t>Est-ce que 4 heures suffiront pour chauffer l’eau à 80°C ?</w:t>
      </w:r>
    </w:p>
    <w:p w:rsidR="00C054BF" w:rsidRPr="005D18DE" w:rsidRDefault="00C054BF" w:rsidP="004257E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21590</wp:posOffset>
            </wp:positionV>
            <wp:extent cx="904875" cy="914400"/>
            <wp:effectExtent l="19050" t="0" r="9525" b="0"/>
            <wp:wrapNone/>
            <wp:docPr id="5" name="Image 16" descr="http://artemias.a.r.pic.centerblog.net/b37042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http://artemias.a.r.pic.centerblog.net/b370424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EB3" w:rsidRPr="00C752EA" w:rsidRDefault="00064EB3" w:rsidP="00064EB3">
      <w:pPr>
        <w:ind w:left="709"/>
        <w:rPr>
          <w:rFonts w:ascii="Times New Roman" w:hAnsi="Times New Roman" w:cs="Times New Roman"/>
          <w:sz w:val="24"/>
          <w:szCs w:val="24"/>
        </w:rPr>
      </w:pPr>
      <w:r w:rsidRPr="00C75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D18DE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pPr w:leftFromText="141" w:rightFromText="141" w:vertAnchor="text" w:horzAnchor="margin" w:tblpY="200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456"/>
      </w:tblGrid>
      <w:tr w:rsidR="00DA409F" w:rsidRPr="00DA2F87" w:rsidTr="00DA409F">
        <w:trPr>
          <w:trHeight w:val="341"/>
        </w:trPr>
        <w:tc>
          <w:tcPr>
            <w:tcW w:w="10456" w:type="dxa"/>
            <w:shd w:val="clear" w:color="auto" w:fill="auto"/>
          </w:tcPr>
          <w:p w:rsidR="00DA409F" w:rsidRPr="00DA2F87" w:rsidRDefault="00DA409F" w:rsidP="00DA409F">
            <w:pPr>
              <w:pStyle w:val="En-tetedepage"/>
            </w:pPr>
            <w:r w:rsidRPr="00DA2F87">
              <w:lastRenderedPageBreak/>
              <w:br w:type="page"/>
              <w:t>GRILLE NATIONALE D’ÉVALUATION</w:t>
            </w:r>
            <w:r>
              <w:br/>
            </w:r>
            <w:r w:rsidRPr="00DA2F87">
              <w:t xml:space="preserve">EN MATHÉMATIQUES ET </w:t>
            </w:r>
            <w:r>
              <w:br/>
            </w:r>
            <w:r w:rsidRPr="00DA2F87">
              <w:t>EN SCIENCES PHYSIQUES ET CHIMIQUES</w:t>
            </w:r>
          </w:p>
        </w:tc>
      </w:tr>
    </w:tbl>
    <w:p w:rsidR="00DD6B0A" w:rsidRDefault="00DD6B0A" w:rsidP="00064EB3">
      <w:pPr>
        <w:pStyle w:val="Paragraphedeliste"/>
        <w:ind w:left="1440"/>
      </w:pPr>
    </w:p>
    <w:p w:rsidR="00DD6B0A" w:rsidRDefault="00DD6B0A" w:rsidP="00DD6B0A">
      <w:pPr>
        <w:pStyle w:val="Titre1numrot"/>
        <w:tabs>
          <w:tab w:val="clear" w:pos="360"/>
          <w:tab w:val="num" w:pos="0"/>
        </w:tabs>
        <w:ind w:left="284" w:hanging="284"/>
      </w:pPr>
      <w:r>
        <w:t>Liste de</w:t>
      </w:r>
      <w:r w:rsidRPr="00DA2F87">
        <w:t xml:space="preserve"> capacités, connaissances et attitudes évaluées</w:t>
      </w:r>
    </w:p>
    <w:tbl>
      <w:tblPr>
        <w:tblpPr w:leftFromText="141" w:rightFromText="141" w:vertAnchor="text" w:horzAnchor="margin" w:tblpY="23"/>
        <w:tblW w:w="104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43"/>
        <w:gridCol w:w="8948"/>
      </w:tblGrid>
      <w:tr w:rsidR="00DD6B0A" w:rsidRPr="00DA2F87" w:rsidTr="00DD6B0A">
        <w:trPr>
          <w:trHeight w:val="340"/>
        </w:trPr>
        <w:tc>
          <w:tcPr>
            <w:tcW w:w="1543" w:type="dxa"/>
            <w:shd w:val="clear" w:color="auto" w:fill="auto"/>
            <w:vAlign w:val="center"/>
          </w:tcPr>
          <w:p w:rsidR="00DD6B0A" w:rsidRPr="00BC6E70" w:rsidRDefault="00DD6B0A" w:rsidP="00DD6B0A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8948" w:type="dxa"/>
            <w:shd w:val="clear" w:color="auto" w:fill="auto"/>
          </w:tcPr>
          <w:p w:rsidR="00DD6B0A" w:rsidRDefault="00DD6B0A" w:rsidP="00DD6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Identifier les grandeurs, avec leurs unités et symboles, indiquées sur une plaque signalétique.</w:t>
            </w:r>
          </w:p>
          <w:p w:rsidR="00DD6B0A" w:rsidRDefault="00DD6B0A" w:rsidP="00DD6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Mesurer l’énergie et la puissance dissipées par effet Joule par un dipôle ohmique.</w:t>
            </w:r>
          </w:p>
          <w:p w:rsidR="00DD6B0A" w:rsidRDefault="00DD6B0A" w:rsidP="00DD6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Calculer la puissance dissipée par effet Joule, la relation </w:t>
            </w:r>
            <w:r w:rsidRPr="00A3605B">
              <w:rPr>
                <w:rFonts w:ascii="Times New Roman" w:hAnsi="Times New Roman" w:cs="Times New Roman"/>
                <w:i/>
                <w:sz w:val="20"/>
                <w:szCs w:val="20"/>
              </w:rPr>
              <w:t>P = U²/R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étant donnée pour un dipôle ohmique.</w:t>
            </w:r>
          </w:p>
          <w:p w:rsidR="00DD6B0A" w:rsidRPr="005D18DE" w:rsidRDefault="00DD6B0A" w:rsidP="00DD6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Calculer une énergie dissipée par effet Joule, la relation </w:t>
            </w:r>
            <w:r w:rsidRPr="00A3605B">
              <w:rPr>
                <w:rFonts w:ascii="Times New Roman" w:hAnsi="Times New Roman" w:cs="Times New Roman"/>
                <w:i/>
                <w:sz w:val="20"/>
                <w:szCs w:val="20"/>
              </w:rPr>
              <w:t>E = U² t/R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étant donnée pour un dipôle ohmique.</w:t>
            </w:r>
          </w:p>
        </w:tc>
      </w:tr>
      <w:tr w:rsidR="00DD6B0A" w:rsidRPr="00DA2F87" w:rsidTr="00DD6B0A">
        <w:trPr>
          <w:trHeight w:val="340"/>
        </w:trPr>
        <w:tc>
          <w:tcPr>
            <w:tcW w:w="1543" w:type="dxa"/>
            <w:shd w:val="clear" w:color="auto" w:fill="auto"/>
            <w:vAlign w:val="center"/>
          </w:tcPr>
          <w:p w:rsidR="00DD6B0A" w:rsidRPr="00BC6E70" w:rsidRDefault="00DD6B0A" w:rsidP="00DD6B0A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8948" w:type="dxa"/>
            <w:shd w:val="clear" w:color="auto" w:fill="auto"/>
          </w:tcPr>
          <w:p w:rsidR="00DD6B0A" w:rsidRDefault="00DD6B0A" w:rsidP="00DD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Savoir que les dipôles ohmiques transforment intégralement l’énergie électrique reçue en énergie thermique.</w:t>
            </w:r>
          </w:p>
          <w:p w:rsidR="00DD6B0A" w:rsidRDefault="00DD6B0A" w:rsidP="00DD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Savoir que la chaleur et le rayonnement sont 2 modes de transfert de l’énergie.</w:t>
            </w:r>
          </w:p>
          <w:p w:rsidR="00DD6B0A" w:rsidRPr="005D18DE" w:rsidRDefault="00DD6B0A" w:rsidP="00DD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Savoir que la chaleur se propage par conduction et par convection.</w:t>
            </w:r>
          </w:p>
        </w:tc>
      </w:tr>
      <w:tr w:rsidR="00DD6B0A" w:rsidRPr="00DA2F87" w:rsidTr="00DD6B0A">
        <w:trPr>
          <w:trHeight w:val="340"/>
        </w:trPr>
        <w:tc>
          <w:tcPr>
            <w:tcW w:w="1543" w:type="dxa"/>
            <w:shd w:val="clear" w:color="auto" w:fill="auto"/>
            <w:vAlign w:val="center"/>
          </w:tcPr>
          <w:p w:rsidR="00DD6B0A" w:rsidRPr="00BC6E70" w:rsidRDefault="00DD6B0A" w:rsidP="00DD6B0A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8948" w:type="dxa"/>
            <w:shd w:val="clear" w:color="auto" w:fill="auto"/>
          </w:tcPr>
          <w:p w:rsidR="00DD6B0A" w:rsidRPr="005D18DE" w:rsidRDefault="00DD6B0A" w:rsidP="00DD6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8DE">
              <w:rPr>
                <w:rFonts w:ascii="Times New Roman" w:hAnsi="Times New Roman" w:cs="Times New Roman"/>
                <w:sz w:val="20"/>
                <w:szCs w:val="20"/>
              </w:rPr>
              <w:t>-Sens de l’observation – ouverture à la communication  – le goût de chercher et de raisonner – la rigueur et la précision – L’esprit critique vis-à-vis de l’information disponible – le respect de soi et d’autrui – respect des règles élémentaires de sécurité.</w:t>
            </w:r>
          </w:p>
        </w:tc>
      </w:tr>
    </w:tbl>
    <w:p w:rsidR="00DD6B0A" w:rsidRDefault="00DD6B0A" w:rsidP="00064EB3">
      <w:pPr>
        <w:pStyle w:val="Paragraphedeliste"/>
        <w:ind w:left="1440"/>
      </w:pPr>
    </w:p>
    <w:p w:rsidR="00DA409F" w:rsidRDefault="00DA409F" w:rsidP="00DA409F">
      <w:pPr>
        <w:pStyle w:val="Titre1numrot"/>
        <w:tabs>
          <w:tab w:val="clear" w:pos="360"/>
          <w:tab w:val="num" w:pos="0"/>
        </w:tabs>
        <w:ind w:left="284" w:hanging="284"/>
      </w:pPr>
      <w:r w:rsidRPr="00DA2F87">
        <w:t>Évaluation</w:t>
      </w:r>
    </w:p>
    <w:tbl>
      <w:tblPr>
        <w:tblpPr w:leftFromText="141" w:rightFromText="141" w:vertAnchor="text" w:horzAnchor="margin" w:tblpY="169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01"/>
        <w:gridCol w:w="5466"/>
        <w:gridCol w:w="1251"/>
        <w:gridCol w:w="1788"/>
      </w:tblGrid>
      <w:tr w:rsidR="00DA409F" w:rsidRPr="00BC6E70" w:rsidTr="00DA409F">
        <w:trPr>
          <w:trHeight w:val="565"/>
        </w:trPr>
        <w:tc>
          <w:tcPr>
            <w:tcW w:w="1701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</w:p>
        </w:tc>
      </w:tr>
      <w:tr w:rsidR="00DA409F" w:rsidRPr="00BC6E70" w:rsidTr="00DA409F">
        <w:trPr>
          <w:trHeight w:val="1021"/>
        </w:trPr>
        <w:tc>
          <w:tcPr>
            <w:tcW w:w="1701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409F" w:rsidRPr="00815632" w:rsidRDefault="00DA409F" w:rsidP="00DA409F">
            <w:pPr>
              <w:spacing w:before="40"/>
            </w:pPr>
            <w:r w:rsidRPr="00815632">
              <w:t>Rechercher, extraire et organiser l’information.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A409F" w:rsidRPr="00267CDD" w:rsidRDefault="00DA409F" w:rsidP="00D525AA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 + 4</w:t>
            </w:r>
            <w:r w:rsidR="00D525AA">
              <w:rPr>
                <w:rFonts w:ascii="Arial Narrow" w:hAnsi="Arial Narrow"/>
                <w:sz w:val="20"/>
                <w:szCs w:val="24"/>
              </w:rPr>
              <w:t>c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A409F" w:rsidRDefault="00DA409F" w:rsidP="00DA409F">
            <w:pPr>
              <w:jc w:val="center"/>
              <w:rPr>
                <w:rFonts w:ascii="Times New Roman" w:hAnsi="Times New Roman"/>
                <w:szCs w:val="24"/>
              </w:rPr>
            </w:pPr>
            <w:r w:rsidRPr="00A3605B">
              <w:rPr>
                <w:rFonts w:ascii="Times New Roman" w:hAnsi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978758" cy="407773"/>
                  <wp:effectExtent l="19050" t="0" r="0" b="0"/>
                  <wp:docPr id="3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4221" t="53249" r="11062" b="35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8" cy="40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9F" w:rsidRPr="00BC6E70" w:rsidTr="00DA409F">
        <w:trPr>
          <w:trHeight w:val="1021"/>
        </w:trPr>
        <w:tc>
          <w:tcPr>
            <w:tcW w:w="1701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DA409F" w:rsidRPr="00BC6E70" w:rsidRDefault="00DA409F" w:rsidP="00DA409F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409F" w:rsidRPr="00BC6E70" w:rsidRDefault="00DA409F" w:rsidP="00DA409F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DA409F" w:rsidRPr="00BC6E70" w:rsidRDefault="00DA409F" w:rsidP="00DA409F">
            <w:pPr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A409F" w:rsidRPr="00FC6E86" w:rsidRDefault="00DA409F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3a-b-c</w:t>
            </w:r>
            <w:r w:rsidR="006307D4">
              <w:rPr>
                <w:rFonts w:ascii="Arial Narrow" w:hAnsi="Arial Narrow"/>
                <w:sz w:val="20"/>
                <w:szCs w:val="24"/>
              </w:rPr>
              <w:t xml:space="preserve"> + 5b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A409F" w:rsidRDefault="00DA409F" w:rsidP="00DA409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A3605B">
              <w:rPr>
                <w:rFonts w:ascii="Times New Roman" w:hAnsi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978758" cy="407773"/>
                  <wp:effectExtent l="19050" t="0" r="0" b="0"/>
                  <wp:docPr id="39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4221" t="53249" r="11062" b="35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8" cy="40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9F" w:rsidRPr="00BC6E70" w:rsidTr="00DA409F">
        <w:trPr>
          <w:trHeight w:val="1021"/>
        </w:trPr>
        <w:tc>
          <w:tcPr>
            <w:tcW w:w="1701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409F" w:rsidRPr="00BC6E70" w:rsidRDefault="00DA409F" w:rsidP="00DA409F">
            <w:pPr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:rsidR="00DA409F" w:rsidRPr="00BC6E70" w:rsidRDefault="00DA409F" w:rsidP="00DA409F">
            <w:pPr>
              <w:spacing w:before="40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A409F" w:rsidRDefault="00DA409F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  <w:lang w:val="en-GB"/>
              </w:rPr>
            </w:pPr>
            <w:r>
              <w:rPr>
                <w:rFonts w:ascii="Arial Narrow" w:hAnsi="Arial Narrow"/>
                <w:sz w:val="20"/>
                <w:szCs w:val="24"/>
                <w:lang w:val="en-GB"/>
              </w:rPr>
              <w:t xml:space="preserve">2a-b-c </w:t>
            </w:r>
          </w:p>
          <w:p w:rsidR="00DA409F" w:rsidRDefault="00DA409F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  <w:lang w:val="en-GB"/>
              </w:rPr>
            </w:pPr>
            <w:r>
              <w:rPr>
                <w:rFonts w:ascii="Arial Narrow" w:hAnsi="Arial Narrow"/>
                <w:sz w:val="20"/>
                <w:szCs w:val="24"/>
                <w:lang w:val="en-GB"/>
              </w:rPr>
              <w:t>+ 4a-</w:t>
            </w:r>
            <w:r w:rsidR="00D525AA">
              <w:rPr>
                <w:rFonts w:ascii="Arial Narrow" w:hAnsi="Arial Narrow"/>
                <w:sz w:val="20"/>
                <w:szCs w:val="24"/>
                <w:lang w:val="en-GB"/>
              </w:rPr>
              <w:t>d</w:t>
            </w:r>
            <w:r>
              <w:rPr>
                <w:rFonts w:ascii="Arial Narrow" w:hAnsi="Arial Narrow"/>
                <w:sz w:val="20"/>
                <w:szCs w:val="24"/>
                <w:lang w:val="en-GB"/>
              </w:rPr>
              <w:t>-</w:t>
            </w:r>
            <w:r w:rsidR="00D525AA">
              <w:rPr>
                <w:rFonts w:ascii="Arial Narrow" w:hAnsi="Arial Narrow"/>
                <w:sz w:val="20"/>
                <w:szCs w:val="24"/>
                <w:lang w:val="en-GB"/>
              </w:rPr>
              <w:t>e</w:t>
            </w:r>
          </w:p>
          <w:p w:rsidR="00DA409F" w:rsidRDefault="00DA409F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  <w:lang w:val="en-GB"/>
              </w:rPr>
            </w:pPr>
            <w:r>
              <w:rPr>
                <w:rFonts w:ascii="Arial Narrow" w:hAnsi="Arial Narrow"/>
                <w:sz w:val="20"/>
                <w:szCs w:val="24"/>
                <w:lang w:val="en-GB"/>
              </w:rPr>
              <w:t>+ 5</w:t>
            </w:r>
            <w:r w:rsidR="006307D4">
              <w:rPr>
                <w:rFonts w:ascii="Arial Narrow" w:hAnsi="Arial Narrow"/>
                <w:sz w:val="20"/>
                <w:szCs w:val="24"/>
                <w:lang w:val="en-GB"/>
              </w:rPr>
              <w:t>a</w:t>
            </w:r>
            <w:r>
              <w:rPr>
                <w:rFonts w:ascii="Arial Narrow" w:hAnsi="Arial Narrow"/>
                <w:sz w:val="20"/>
                <w:szCs w:val="24"/>
                <w:lang w:val="en-GB"/>
              </w:rPr>
              <w:t xml:space="preserve"> + 6a</w:t>
            </w:r>
          </w:p>
          <w:p w:rsidR="00DA409F" w:rsidRPr="00047A4A" w:rsidRDefault="00DA409F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  <w:lang w:val="en-GB"/>
              </w:rPr>
            </w:pPr>
            <w:r>
              <w:rPr>
                <w:rFonts w:ascii="Arial Narrow" w:hAnsi="Arial Narrow"/>
                <w:sz w:val="20"/>
                <w:szCs w:val="24"/>
                <w:lang w:val="en-GB"/>
              </w:rPr>
              <w:t>+7a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A409F" w:rsidRDefault="00DA409F" w:rsidP="00DA409F">
            <w:pPr>
              <w:jc w:val="center"/>
              <w:rPr>
                <w:rFonts w:ascii="Times New Roman" w:hAnsi="Times New Roman"/>
                <w:szCs w:val="24"/>
              </w:rPr>
            </w:pPr>
            <w:r w:rsidRPr="00A3605B">
              <w:rPr>
                <w:rFonts w:ascii="Times New Roman" w:hAnsi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978758" cy="407773"/>
                  <wp:effectExtent l="19050" t="0" r="0" b="0"/>
                  <wp:docPr id="4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4221" t="53249" r="11062" b="35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8" cy="40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9F" w:rsidRPr="00BC6E70" w:rsidTr="00DA409F">
        <w:trPr>
          <w:trHeight w:val="1021"/>
        </w:trPr>
        <w:tc>
          <w:tcPr>
            <w:tcW w:w="1701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409F" w:rsidRPr="00BC6E70" w:rsidRDefault="00DA409F" w:rsidP="00DA409F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DA409F" w:rsidRPr="00BC6E70" w:rsidRDefault="00DA409F" w:rsidP="00DA409F">
            <w:pPr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A409F" w:rsidRPr="00267CDD" w:rsidRDefault="00DA409F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2d + 6b + 7b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A409F" w:rsidRDefault="00DA409F" w:rsidP="00DA409F">
            <w:pPr>
              <w:jc w:val="center"/>
              <w:rPr>
                <w:rFonts w:ascii="Times New Roman" w:hAnsi="Times New Roman"/>
                <w:szCs w:val="24"/>
              </w:rPr>
            </w:pPr>
            <w:r w:rsidRPr="00A3605B">
              <w:rPr>
                <w:rFonts w:ascii="Times New Roman" w:hAnsi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978758" cy="407773"/>
                  <wp:effectExtent l="19050" t="0" r="0" b="0"/>
                  <wp:docPr id="41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4221" t="53249" r="11062" b="35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8" cy="40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9F" w:rsidRPr="00BC6E70" w:rsidTr="00DA409F">
        <w:trPr>
          <w:trHeight w:val="1021"/>
        </w:trPr>
        <w:tc>
          <w:tcPr>
            <w:tcW w:w="1701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409F" w:rsidRPr="00BC6E70" w:rsidRDefault="00DA409F" w:rsidP="00DA409F">
            <w:pPr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A409F" w:rsidRDefault="00DA409F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Appel 1 </w:t>
            </w:r>
          </w:p>
          <w:p w:rsidR="00DA409F" w:rsidRDefault="00DA409F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+ Appel 2</w:t>
            </w:r>
          </w:p>
          <w:p w:rsidR="00DA409F" w:rsidRPr="00FC6E86" w:rsidRDefault="00D525AA" w:rsidP="00DA409F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+ 4b</w:t>
            </w:r>
            <w:r w:rsidR="00DA409F">
              <w:rPr>
                <w:rFonts w:ascii="Arial Narrow" w:hAnsi="Arial Narrow"/>
                <w:sz w:val="20"/>
                <w:szCs w:val="24"/>
              </w:rPr>
              <w:t xml:space="preserve"> + 7b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A409F" w:rsidRDefault="00DA409F" w:rsidP="00DA409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A3605B">
              <w:rPr>
                <w:rFonts w:ascii="Times New Roman" w:hAnsi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978758" cy="407773"/>
                  <wp:effectExtent l="19050" t="0" r="0" b="0"/>
                  <wp:docPr id="4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4221" t="53249" r="11062" b="35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8" cy="40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9F" w:rsidRPr="00BC6E70" w:rsidTr="00DA409F">
        <w:trPr>
          <w:trHeight w:val="458"/>
        </w:trPr>
        <w:tc>
          <w:tcPr>
            <w:tcW w:w="1701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</w:pPr>
          </w:p>
        </w:tc>
        <w:tc>
          <w:tcPr>
            <w:tcW w:w="5466" w:type="dxa"/>
            <w:shd w:val="clear" w:color="auto" w:fill="auto"/>
          </w:tcPr>
          <w:p w:rsidR="00DA409F" w:rsidRPr="00BC6E70" w:rsidRDefault="00DA409F" w:rsidP="00DA4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DA409F" w:rsidRPr="00BC6E70" w:rsidRDefault="00DA409F" w:rsidP="00DA409F">
            <w:pPr>
              <w:jc w:val="center"/>
              <w:rPr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DA409F" w:rsidRPr="00BC6E70" w:rsidRDefault="00DA409F" w:rsidP="00DA409F">
            <w:pPr>
              <w:jc w:val="center"/>
              <w:rPr>
                <w:b/>
              </w:rPr>
            </w:pPr>
            <w:r w:rsidRPr="00BC6E70">
              <w:rPr>
                <w:b/>
              </w:rPr>
              <w:t>/ 10</w:t>
            </w:r>
          </w:p>
        </w:tc>
      </w:tr>
    </w:tbl>
    <w:p w:rsidR="00DA409F" w:rsidRDefault="00DA409F" w:rsidP="00DD6B0A">
      <w:pPr>
        <w:pStyle w:val="Paragraphedeliste"/>
        <w:ind w:left="1440"/>
      </w:pPr>
    </w:p>
    <w:sectPr w:rsidR="00DA409F" w:rsidSect="003834C0">
      <w:footerReference w:type="default" r:id="rId19"/>
      <w:pgSz w:w="11906" w:h="16838"/>
      <w:pgMar w:top="426" w:right="707" w:bottom="426" w:left="851" w:header="567" w:footer="5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09" w:rsidRDefault="00E42009" w:rsidP="006E6EB5">
      <w:pPr>
        <w:spacing w:after="0" w:line="240" w:lineRule="auto"/>
      </w:pPr>
      <w:r>
        <w:separator/>
      </w:r>
    </w:p>
  </w:endnote>
  <w:endnote w:type="continuationSeparator" w:id="0">
    <w:p w:rsidR="00E42009" w:rsidRDefault="00E42009" w:rsidP="006E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33941"/>
      <w:docPartObj>
        <w:docPartGallery w:val="Page Numbers (Bottom of Page)"/>
        <w:docPartUnique/>
      </w:docPartObj>
    </w:sdtPr>
    <w:sdtContent>
      <w:p w:rsidR="00C054BF" w:rsidRDefault="0019688D">
        <w:pPr>
          <w:pStyle w:val="Pieddepage"/>
          <w:jc w:val="right"/>
        </w:pPr>
        <w:fldSimple w:instr=" PAGE   \* MERGEFORMAT ">
          <w:r w:rsidR="00C44042">
            <w:rPr>
              <w:noProof/>
            </w:rPr>
            <w:t>4</w:t>
          </w:r>
        </w:fldSimple>
      </w:p>
    </w:sdtContent>
  </w:sdt>
  <w:p w:rsidR="00E42009" w:rsidRDefault="00E42009" w:rsidP="00064EB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09" w:rsidRDefault="00E42009" w:rsidP="006E6EB5">
      <w:pPr>
        <w:spacing w:after="0" w:line="240" w:lineRule="auto"/>
      </w:pPr>
      <w:r>
        <w:separator/>
      </w:r>
    </w:p>
  </w:footnote>
  <w:footnote w:type="continuationSeparator" w:id="0">
    <w:p w:rsidR="00E42009" w:rsidRDefault="00E42009" w:rsidP="006E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769"/>
    <w:multiLevelType w:val="hybridMultilevel"/>
    <w:tmpl w:val="31D4FB5E"/>
    <w:lvl w:ilvl="0" w:tplc="060A0722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6A112A"/>
    <w:multiLevelType w:val="hybridMultilevel"/>
    <w:tmpl w:val="D36C70E0"/>
    <w:lvl w:ilvl="0" w:tplc="39526FE4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4B99"/>
    <w:multiLevelType w:val="hybridMultilevel"/>
    <w:tmpl w:val="12B64BC2"/>
    <w:lvl w:ilvl="0" w:tplc="67AEF33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F6A91"/>
    <w:multiLevelType w:val="hybridMultilevel"/>
    <w:tmpl w:val="2E586C5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24FB6A8E"/>
    <w:multiLevelType w:val="hybridMultilevel"/>
    <w:tmpl w:val="F40027D6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A03763"/>
    <w:multiLevelType w:val="hybridMultilevel"/>
    <w:tmpl w:val="441C746C"/>
    <w:lvl w:ilvl="0" w:tplc="DEAA9BE8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5B7396"/>
    <w:multiLevelType w:val="hybridMultilevel"/>
    <w:tmpl w:val="09545564"/>
    <w:lvl w:ilvl="0" w:tplc="39E8F192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E26A36"/>
    <w:multiLevelType w:val="hybridMultilevel"/>
    <w:tmpl w:val="45509008"/>
    <w:lvl w:ilvl="0" w:tplc="EC203958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2527BA2"/>
    <w:multiLevelType w:val="hybridMultilevel"/>
    <w:tmpl w:val="63B4671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F340B"/>
    <w:multiLevelType w:val="hybridMultilevel"/>
    <w:tmpl w:val="22C672A8"/>
    <w:lvl w:ilvl="0" w:tplc="36BE73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C34BB"/>
    <w:multiLevelType w:val="hybridMultilevel"/>
    <w:tmpl w:val="C78C0476"/>
    <w:lvl w:ilvl="0" w:tplc="94D2A644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7E4E4E"/>
    <w:multiLevelType w:val="hybridMultilevel"/>
    <w:tmpl w:val="A8AE93D0"/>
    <w:lvl w:ilvl="0" w:tplc="040C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>
    <w:nsid w:val="50D0064C"/>
    <w:multiLevelType w:val="hybridMultilevel"/>
    <w:tmpl w:val="14AA0674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7858CA"/>
    <w:multiLevelType w:val="hybridMultilevel"/>
    <w:tmpl w:val="5030C87C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A255940"/>
    <w:multiLevelType w:val="hybridMultilevel"/>
    <w:tmpl w:val="59D83AD2"/>
    <w:lvl w:ilvl="0" w:tplc="769257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81FDE"/>
    <w:multiLevelType w:val="hybridMultilevel"/>
    <w:tmpl w:val="5ABC3772"/>
    <w:lvl w:ilvl="0" w:tplc="F9105E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3BE5"/>
    <w:multiLevelType w:val="hybridMultilevel"/>
    <w:tmpl w:val="FB220444"/>
    <w:lvl w:ilvl="0" w:tplc="AB30E0F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843A25"/>
    <w:multiLevelType w:val="hybridMultilevel"/>
    <w:tmpl w:val="418E314E"/>
    <w:lvl w:ilvl="0" w:tplc="590E0604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6C267A"/>
    <w:multiLevelType w:val="hybridMultilevel"/>
    <w:tmpl w:val="6ED2C90E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C714050"/>
    <w:multiLevelType w:val="hybridMultilevel"/>
    <w:tmpl w:val="1834F5E6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8"/>
  </w:num>
  <w:num w:numId="9">
    <w:abstractNumId w:val="0"/>
  </w:num>
  <w:num w:numId="10">
    <w:abstractNumId w:val="19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17"/>
  </w:num>
  <w:num w:numId="18">
    <w:abstractNumId w:val="14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C0"/>
    <w:rsid w:val="000075D9"/>
    <w:rsid w:val="00064EB3"/>
    <w:rsid w:val="00072047"/>
    <w:rsid w:val="00076178"/>
    <w:rsid w:val="00094E0E"/>
    <w:rsid w:val="000958E5"/>
    <w:rsid w:val="001009E5"/>
    <w:rsid w:val="00117896"/>
    <w:rsid w:val="00166BED"/>
    <w:rsid w:val="00174D04"/>
    <w:rsid w:val="001819CB"/>
    <w:rsid w:val="0019688D"/>
    <w:rsid w:val="002007D7"/>
    <w:rsid w:val="00222781"/>
    <w:rsid w:val="00236600"/>
    <w:rsid w:val="0027760E"/>
    <w:rsid w:val="00291B40"/>
    <w:rsid w:val="002E1D78"/>
    <w:rsid w:val="002E6D16"/>
    <w:rsid w:val="00334C4F"/>
    <w:rsid w:val="003834C0"/>
    <w:rsid w:val="003B669B"/>
    <w:rsid w:val="003B7792"/>
    <w:rsid w:val="00402186"/>
    <w:rsid w:val="00422F2D"/>
    <w:rsid w:val="004257E1"/>
    <w:rsid w:val="0043491B"/>
    <w:rsid w:val="00441CE5"/>
    <w:rsid w:val="00447B36"/>
    <w:rsid w:val="0045574E"/>
    <w:rsid w:val="00474C9C"/>
    <w:rsid w:val="00530165"/>
    <w:rsid w:val="005A7E95"/>
    <w:rsid w:val="005B5347"/>
    <w:rsid w:val="005D03DB"/>
    <w:rsid w:val="005D18DE"/>
    <w:rsid w:val="006307D4"/>
    <w:rsid w:val="00643E49"/>
    <w:rsid w:val="0069754C"/>
    <w:rsid w:val="006D04AD"/>
    <w:rsid w:val="006E6EB5"/>
    <w:rsid w:val="006F56E4"/>
    <w:rsid w:val="00711F2B"/>
    <w:rsid w:val="00721354"/>
    <w:rsid w:val="00731E51"/>
    <w:rsid w:val="00746F64"/>
    <w:rsid w:val="0078110E"/>
    <w:rsid w:val="0078252E"/>
    <w:rsid w:val="00783EFC"/>
    <w:rsid w:val="007944D9"/>
    <w:rsid w:val="008364EC"/>
    <w:rsid w:val="008425D0"/>
    <w:rsid w:val="00870F67"/>
    <w:rsid w:val="00885DC0"/>
    <w:rsid w:val="008A3AEA"/>
    <w:rsid w:val="00933384"/>
    <w:rsid w:val="009466E4"/>
    <w:rsid w:val="00984215"/>
    <w:rsid w:val="009962DB"/>
    <w:rsid w:val="00A32B48"/>
    <w:rsid w:val="00A3605B"/>
    <w:rsid w:val="00A439D4"/>
    <w:rsid w:val="00A52B64"/>
    <w:rsid w:val="00A533FA"/>
    <w:rsid w:val="00A60349"/>
    <w:rsid w:val="00A640E3"/>
    <w:rsid w:val="00A7052E"/>
    <w:rsid w:val="00A819DE"/>
    <w:rsid w:val="00A90BA9"/>
    <w:rsid w:val="00A96C3E"/>
    <w:rsid w:val="00AA06D2"/>
    <w:rsid w:val="00AB560A"/>
    <w:rsid w:val="00B30003"/>
    <w:rsid w:val="00B32768"/>
    <w:rsid w:val="00B76642"/>
    <w:rsid w:val="00B95547"/>
    <w:rsid w:val="00BA41C0"/>
    <w:rsid w:val="00BC18D8"/>
    <w:rsid w:val="00C054BF"/>
    <w:rsid w:val="00C44042"/>
    <w:rsid w:val="00CD43AF"/>
    <w:rsid w:val="00D4519B"/>
    <w:rsid w:val="00D525AA"/>
    <w:rsid w:val="00D93194"/>
    <w:rsid w:val="00DA409F"/>
    <w:rsid w:val="00DD6B0A"/>
    <w:rsid w:val="00E42009"/>
    <w:rsid w:val="00E7158E"/>
    <w:rsid w:val="00EC2CC9"/>
    <w:rsid w:val="00EC5941"/>
    <w:rsid w:val="00EE1867"/>
    <w:rsid w:val="00EF59B9"/>
    <w:rsid w:val="00F06802"/>
    <w:rsid w:val="00F6003A"/>
    <w:rsid w:val="00F62611"/>
    <w:rsid w:val="00F62FC2"/>
    <w:rsid w:val="00F8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C0"/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F62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A41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1C0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EB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E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EB5"/>
    <w:rPr>
      <w:rFonts w:ascii="Calibri" w:eastAsia="Calibri" w:hAnsi="Calibri" w:cs="Calibri"/>
    </w:rPr>
  </w:style>
  <w:style w:type="paragraph" w:styleId="Retraitnormal">
    <w:name w:val="Normal Indent"/>
    <w:basedOn w:val="Normal"/>
    <w:rsid w:val="00A439D4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ppelnotedebasdep">
    <w:name w:val="footnote reference"/>
    <w:unhideWhenUsed/>
    <w:rsid w:val="00F62FC2"/>
    <w:rPr>
      <w:vertAlign w:val="superscript"/>
    </w:rPr>
  </w:style>
  <w:style w:type="paragraph" w:customStyle="1" w:styleId="En-tetedepage">
    <w:name w:val="En-tete de page"/>
    <w:basedOn w:val="Normal"/>
    <w:rsid w:val="00F62FC2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next w:val="Normal"/>
    <w:rsid w:val="00F62FC2"/>
    <w:pPr>
      <w:keepLines w:val="0"/>
      <w:numPr>
        <w:numId w:val="19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2F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2FC2"/>
    <w:rPr>
      <w:rFonts w:ascii="Calibri" w:eastAsia="Calibri" w:hAnsi="Calibri" w:cs="Calibri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420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F7D0-6E5F-497D-B18C-D3D59BF3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26</cp:revision>
  <cp:lastPrinted>2015-12-31T13:55:00Z</cp:lastPrinted>
  <dcterms:created xsi:type="dcterms:W3CDTF">2015-01-01T18:01:00Z</dcterms:created>
  <dcterms:modified xsi:type="dcterms:W3CDTF">2016-01-01T18:19:00Z</dcterms:modified>
</cp:coreProperties>
</file>