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E1" w:rsidRDefault="008858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la fraction simple à la fraction décimale</w:t>
      </w:r>
    </w:p>
    <w:p w:rsidR="00F129E1" w:rsidRDefault="00F129E1">
      <w:pPr>
        <w:jc w:val="center"/>
        <w:rPr>
          <w:b/>
          <w:bCs/>
          <w:sz w:val="28"/>
          <w:szCs w:val="28"/>
        </w:rPr>
      </w:pPr>
    </w:p>
    <w:p w:rsidR="00F129E1" w:rsidRDefault="00F129E1">
      <w:pPr>
        <w:jc w:val="center"/>
        <w:rPr>
          <w:b/>
          <w:bCs/>
          <w:sz w:val="28"/>
          <w:szCs w:val="28"/>
        </w:rPr>
      </w:pPr>
    </w:p>
    <w:p w:rsidR="00F129E1" w:rsidRDefault="008858F4">
      <w:r>
        <w:t xml:space="preserve">Consigne : L’usage de la règle n’est pas autorisé. L’unité choisie est la longueur de la bande de papier blanche ci-dessous. Vous devez mesurer la longueur de la bande colorée à l’aide de cette unité. Vous pouvez donner plusieurs réponses. </w:t>
      </w:r>
    </w:p>
    <w:p w:rsidR="008858F4" w:rsidRDefault="008858F4"/>
    <w:p w:rsidR="008858F4" w:rsidRDefault="008858F4">
      <w:r>
        <w:rPr>
          <w:noProof/>
        </w:rPr>
        <w:drawing>
          <wp:anchor distT="0" distB="0" distL="114300" distR="114300" simplePos="0" relativeHeight="251662336" behindDoc="0" locked="0" layoutInCell="1" allowOverlap="1" wp14:anchorId="156ECFF3" wp14:editId="572C679B">
            <wp:simplePos x="0" y="0"/>
            <wp:positionH relativeFrom="margin">
              <wp:posOffset>-188595</wp:posOffset>
            </wp:positionH>
            <wp:positionV relativeFrom="margin">
              <wp:posOffset>1432109</wp:posOffset>
            </wp:positionV>
            <wp:extent cx="4051935" cy="621030"/>
            <wp:effectExtent l="0" t="0" r="0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0.06.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8F4" w:rsidRDefault="008858F4"/>
    <w:p w:rsidR="008858F4" w:rsidRDefault="008858F4"/>
    <w:p w:rsidR="008858F4" w:rsidRDefault="008858F4"/>
    <w:p w:rsidR="008858F4" w:rsidRDefault="008858F4">
      <w:bookmarkStart w:id="0" w:name="_GoBack"/>
      <w:r>
        <w:rPr>
          <w:noProof/>
        </w:rPr>
        <w:drawing>
          <wp:anchor distT="0" distB="5715" distL="114300" distR="113665" simplePos="0" relativeHeight="2" behindDoc="0" locked="0" layoutInCell="0" allowOverlap="1" wp14:anchorId="3CE87190">
            <wp:simplePos x="0" y="0"/>
            <wp:positionH relativeFrom="margin">
              <wp:posOffset>-223520</wp:posOffset>
            </wp:positionH>
            <wp:positionV relativeFrom="margin">
              <wp:posOffset>3353982</wp:posOffset>
            </wp:positionV>
            <wp:extent cx="6431280" cy="5290820"/>
            <wp:effectExtent l="0" t="0" r="0" b="5715"/>
            <wp:wrapSquare wrapText="bothSides"/>
            <wp:docPr id="1" name="Image 1" descr="Une image contenant texte, capture d’écran, diagramme, lign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, capture d’écran, diagramme, ligne&#10;&#10;Description générée automatiquement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31280" cy="52908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-187960</wp:posOffset>
            </wp:positionH>
            <wp:positionV relativeFrom="margin">
              <wp:posOffset>2728508</wp:posOffset>
            </wp:positionV>
            <wp:extent cx="4051935" cy="62103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0.06.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6ECFF3" wp14:editId="572C679B">
            <wp:simplePos x="0" y="0"/>
            <wp:positionH relativeFrom="margin">
              <wp:posOffset>-187960</wp:posOffset>
            </wp:positionH>
            <wp:positionV relativeFrom="margin">
              <wp:posOffset>2107046</wp:posOffset>
            </wp:positionV>
            <wp:extent cx="4051935" cy="621030"/>
            <wp:effectExtent l="0" t="0" r="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0.06.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58F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E1"/>
    <w:rsid w:val="008858F4"/>
    <w:rsid w:val="00F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7555"/>
  <w15:docId w15:val="{3777E81B-0135-2547-8E54-46F497C9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60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117A02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60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117A02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6063"/>
    <w:pPr>
      <w:keepNext/>
      <w:keepLines/>
      <w:spacing w:before="160" w:after="80"/>
      <w:outlineLvl w:val="2"/>
    </w:pPr>
    <w:rPr>
      <w:rFonts w:eastAsiaTheme="majorEastAsia" w:cstheme="majorBidi"/>
      <w:color w:val="117A02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60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17A02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6063"/>
    <w:pPr>
      <w:keepNext/>
      <w:keepLines/>
      <w:spacing w:before="80" w:after="40"/>
      <w:outlineLvl w:val="4"/>
    </w:pPr>
    <w:rPr>
      <w:rFonts w:eastAsiaTheme="majorEastAsia" w:cstheme="majorBidi"/>
      <w:color w:val="117A0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60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60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60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60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D16063"/>
    <w:rPr>
      <w:rFonts w:asciiTheme="majorHAnsi" w:eastAsiaTheme="majorEastAsia" w:hAnsiTheme="majorHAnsi" w:cstheme="majorBidi"/>
      <w:color w:val="117A02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D16063"/>
    <w:rPr>
      <w:rFonts w:asciiTheme="majorHAnsi" w:eastAsiaTheme="majorEastAsia" w:hAnsiTheme="majorHAnsi" w:cstheme="majorBidi"/>
      <w:color w:val="117A02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D16063"/>
    <w:rPr>
      <w:rFonts w:eastAsiaTheme="majorEastAsia" w:cstheme="majorBidi"/>
      <w:color w:val="117A02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D16063"/>
    <w:rPr>
      <w:rFonts w:eastAsiaTheme="majorEastAsia" w:cstheme="majorBidi"/>
      <w:i/>
      <w:iCs/>
      <w:color w:val="117A0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D16063"/>
    <w:rPr>
      <w:rFonts w:eastAsiaTheme="majorEastAsia" w:cstheme="majorBidi"/>
      <w:color w:val="117A0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D1606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D1606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D1606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D16063"/>
    <w:rPr>
      <w:rFonts w:eastAsiaTheme="majorEastAsia" w:cstheme="majorBidi"/>
      <w:color w:val="272727" w:themeColor="text1" w:themeTint="D8"/>
    </w:rPr>
  </w:style>
  <w:style w:type="character" w:customStyle="1" w:styleId="TitreCar">
    <w:name w:val="Titre Car"/>
    <w:basedOn w:val="Policepardfaut"/>
    <w:link w:val="Titre"/>
    <w:uiPriority w:val="10"/>
    <w:qFormat/>
    <w:rsid w:val="00D1606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D160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itationCar">
    <w:name w:val="Citation Car"/>
    <w:basedOn w:val="Policepardfaut"/>
    <w:link w:val="Citation"/>
    <w:uiPriority w:val="29"/>
    <w:qFormat/>
    <w:rsid w:val="00D16063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D16063"/>
    <w:rPr>
      <w:i/>
      <w:iCs/>
      <w:color w:val="117A0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D16063"/>
    <w:rPr>
      <w:i/>
      <w:iCs/>
      <w:color w:val="117A02" w:themeColor="accent1" w:themeShade="BF"/>
    </w:rPr>
  </w:style>
  <w:style w:type="character" w:styleId="Rfrenceintense">
    <w:name w:val="Intense Reference"/>
    <w:basedOn w:val="Policepardfaut"/>
    <w:uiPriority w:val="32"/>
    <w:qFormat/>
    <w:rsid w:val="00D16063"/>
    <w:rPr>
      <w:b/>
      <w:bCs/>
      <w:smallCaps/>
      <w:color w:val="117A02" w:themeColor="accent1" w:themeShade="BF"/>
      <w:spacing w:val="5"/>
    </w:rPr>
  </w:style>
  <w:style w:type="character" w:customStyle="1" w:styleId="PieddepageCar">
    <w:name w:val="Pied de page Car"/>
    <w:basedOn w:val="Policepardfaut"/>
    <w:qFormat/>
  </w:style>
  <w:style w:type="character" w:customStyle="1" w:styleId="En-tteCar">
    <w:name w:val="En-tête Car"/>
    <w:basedOn w:val="Policepardfaut"/>
    <w:qFormat/>
  </w:style>
  <w:style w:type="paragraph" w:styleId="Titre">
    <w:name w:val="Title"/>
    <w:basedOn w:val="Normal"/>
    <w:next w:val="Corpsdetexte"/>
    <w:link w:val="TitreCar"/>
    <w:uiPriority w:val="10"/>
    <w:qFormat/>
    <w:rsid w:val="00D16063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6063"/>
    <w:p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16063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16063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6063"/>
    <w:pPr>
      <w:pBdr>
        <w:top w:val="single" w:sz="4" w:space="10" w:color="117A02" w:themeColor="accent1" w:themeShade="BF"/>
        <w:bottom w:val="single" w:sz="4" w:space="10" w:color="117A02" w:themeColor="accent1" w:themeShade="BF"/>
      </w:pBdr>
      <w:spacing w:before="360" w:after="360"/>
      <w:ind w:left="864" w:right="864"/>
      <w:jc w:val="center"/>
    </w:pPr>
    <w:rPr>
      <w:i/>
      <w:iCs/>
      <w:color w:val="117A02" w:themeColor="accent1" w:themeShade="BF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Quitterie Marty</dc:creator>
  <dc:description/>
  <cp:lastModifiedBy>Utilisateur Microsoft Office</cp:lastModifiedBy>
  <cp:revision>4</cp:revision>
  <dcterms:created xsi:type="dcterms:W3CDTF">2024-04-29T19:37:00Z</dcterms:created>
  <dcterms:modified xsi:type="dcterms:W3CDTF">2024-05-09T08:10:00Z</dcterms:modified>
  <dc:language>fr-FR</dc:language>
</cp:coreProperties>
</file>