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Comprendre les liens entre les fractions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8"/>
        <w:gridCol w:w="4527"/>
      </w:tblGrid>
      <w:tr>
        <w:trPr/>
        <w:tc>
          <w:tcPr>
            <w:tcW w:w="4528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  <w:tc>
          <w:tcPr>
            <w:tcW w:w="4527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8"/>
        <w:gridCol w:w="905"/>
        <w:gridCol w:w="908"/>
        <w:gridCol w:w="905"/>
        <w:gridCol w:w="904"/>
        <w:gridCol w:w="906"/>
        <w:gridCol w:w="905"/>
        <w:gridCol w:w="904"/>
        <w:gridCol w:w="907"/>
        <w:gridCol w:w="903"/>
      </w:tblGrid>
      <w:tr>
        <w:trPr/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6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7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3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12"/>
        <w:gridCol w:w="1811"/>
        <w:gridCol w:w="1810"/>
        <w:gridCol w:w="1811"/>
        <w:gridCol w:w="1812"/>
      </w:tblGrid>
      <w:tr>
        <w:trPr/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0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56"/>
      </w:tblGrid>
      <w:tr>
        <w:trPr/>
        <w:tc>
          <w:tcPr>
            <w:tcW w:w="90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1 unité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8"/>
        <w:gridCol w:w="4527"/>
      </w:tblGrid>
      <w:tr>
        <w:trPr/>
        <w:tc>
          <w:tcPr>
            <w:tcW w:w="4528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  <w:tc>
          <w:tcPr>
            <w:tcW w:w="4527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8"/>
        <w:gridCol w:w="905"/>
        <w:gridCol w:w="908"/>
        <w:gridCol w:w="905"/>
        <w:gridCol w:w="904"/>
        <w:gridCol w:w="906"/>
        <w:gridCol w:w="905"/>
        <w:gridCol w:w="904"/>
        <w:gridCol w:w="907"/>
        <w:gridCol w:w="903"/>
      </w:tblGrid>
      <w:tr>
        <w:trPr/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6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7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3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12"/>
        <w:gridCol w:w="1811"/>
        <w:gridCol w:w="1810"/>
        <w:gridCol w:w="1811"/>
        <w:gridCol w:w="1812"/>
      </w:tblGrid>
      <w:tr>
        <w:trPr/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0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8"/>
        <w:gridCol w:w="4527"/>
      </w:tblGrid>
      <w:tr>
        <w:trPr/>
        <w:tc>
          <w:tcPr>
            <w:tcW w:w="905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1 unité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4528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  <w:tc>
          <w:tcPr>
            <w:tcW w:w="4527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8"/>
        <w:gridCol w:w="905"/>
        <w:gridCol w:w="908"/>
        <w:gridCol w:w="905"/>
        <w:gridCol w:w="904"/>
        <w:gridCol w:w="906"/>
        <w:gridCol w:w="905"/>
        <w:gridCol w:w="904"/>
        <w:gridCol w:w="907"/>
        <w:gridCol w:w="903"/>
      </w:tblGrid>
      <w:tr>
        <w:trPr/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6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7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3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12"/>
        <w:gridCol w:w="1811"/>
        <w:gridCol w:w="1810"/>
        <w:gridCol w:w="1811"/>
        <w:gridCol w:w="1812"/>
      </w:tblGrid>
      <w:tr>
        <w:trPr/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0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56"/>
      </w:tblGrid>
      <w:tr>
        <w:trPr/>
        <w:tc>
          <w:tcPr>
            <w:tcW w:w="90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1 unité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28"/>
        <w:gridCol w:w="4527"/>
      </w:tblGrid>
      <w:tr>
        <w:trPr/>
        <w:tc>
          <w:tcPr>
            <w:tcW w:w="4528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  <w:tc>
          <w:tcPr>
            <w:tcW w:w="4527" w:type="dxa"/>
            <w:tcBorders/>
            <w:shd w:color="auto" w:fill="FF000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pPr>
            <w:r>
              <w:rPr>
                <w:b/>
                <w:color w:val="FF0000"/>
                <w:sz w:val="28"/>
                <w:szCs w:val="28"/>
                <w14:textOutline w14:w="9525" w14:cap="rnd" w14:cmpd="sng" w14:algn="ctr">
                  <w14:solidFill>
                    <w14:srgbClr w14:val="FF0000">
                      <w14:alpha w14:val="100000"/>
                    </w14:srgbClr>
                  </w14:solidFill>
                  <w14:prstDash w14:val="solid"/>
                  <w14:bevel/>
                </w14:textOutline>
                <w14:textFill>
                  <w14:solidFill>
                    <w14:srgbClr w14:val="FF0000">
                      <w14:alpha w14:val="26000"/>
                    </w14:srgbClr>
                  </w14:solidFill>
                </w14:textFill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8"/>
        <w:gridCol w:w="905"/>
        <w:gridCol w:w="908"/>
        <w:gridCol w:w="905"/>
        <w:gridCol w:w="904"/>
        <w:gridCol w:w="906"/>
        <w:gridCol w:w="905"/>
        <w:gridCol w:w="904"/>
        <w:gridCol w:w="907"/>
        <w:gridCol w:w="903"/>
      </w:tblGrid>
      <w:tr>
        <w:trPr/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8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6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5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4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7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903" w:type="dxa"/>
            <w:tcBorders/>
            <w:shd w:color="auto" w:fill="00B0F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12"/>
        <w:gridCol w:w="1811"/>
        <w:gridCol w:w="1810"/>
        <w:gridCol w:w="1811"/>
        <w:gridCol w:w="1812"/>
      </w:tblGrid>
      <w:tr>
        <w:trPr/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0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1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12" w:type="dxa"/>
            <w:tcBorders/>
            <w:shd w:color="auto" w:fill="92D050" w:val="clear"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Grilledutableau"/>
        <w:tblW w:w="90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056"/>
      </w:tblGrid>
      <w:tr>
        <w:trPr/>
        <w:tc>
          <w:tcPr>
            <w:tcW w:w="905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fr-FR" w:eastAsia="en-US" w:bidi="ar-SA"/>
              </w:rPr>
              <w:t>1 unité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1 :</w:t>
      </w:r>
      <w:r>
        <w:rPr>
          <w:sz w:val="28"/>
          <w:szCs w:val="28"/>
        </w:rPr>
        <w:t xml:space="preserve"> L’utilisation de la règle graduée n’est pas autorisée. Que voyez-vous ? Quel lien peut-on faire entre les bandes de couleur et la bande unité ? Combien vaut chaque part ? Comment écrivez-vous la valeur d’une part avec un nombre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1 :</w:t>
      </w:r>
      <w:r>
        <w:rPr>
          <w:sz w:val="28"/>
          <w:szCs w:val="28"/>
        </w:rPr>
        <w:t xml:space="preserve"> L’utilisation de la règle graduée n’est pas autorisée. Que voyez-vous ? Quel lien peut-on faire entre les bandes de couleur et la bande unité ? Combien vaut chaque part ? Comment écrivez-vous la valeur d’une part avec un nombre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1 :</w:t>
      </w:r>
      <w:r>
        <w:rPr>
          <w:sz w:val="28"/>
          <w:szCs w:val="28"/>
        </w:rPr>
        <w:t xml:space="preserve"> L’utilisation de la règle graduée n’est pas autorisée. Que voyez-vous ? Quel lien peut-on faire entre les bandes de couleur et la bande unité ? Combien vaut chaque part ? Comment écrivez-vous la valeur d’une part avec un nombre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1 :</w:t>
      </w:r>
      <w:r>
        <w:rPr>
          <w:sz w:val="28"/>
          <w:szCs w:val="28"/>
        </w:rPr>
        <w:t xml:space="preserve"> L’utilisation de la règle graduée n’est pas autorisée. Que voyez-vous ? Quel lien peut-on faire entre les bandes de couleur et la bande unité ? Combien vaut chaque part ? Comment écrivez-vous la valeur d’une part avec un nombre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1 :</w:t>
      </w:r>
      <w:r>
        <w:rPr>
          <w:sz w:val="28"/>
          <w:szCs w:val="28"/>
        </w:rPr>
        <w:t xml:space="preserve"> L’utilisation de la règle graduée n’est pas autorisée. Que voyez-vous ? Quel lien peut-on faire entre les bandes de couleur et la bande unité ? Combien vaut chaque part ? Comment écrivez-vous la valeur d’une part avec un nombre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1 :</w:t>
      </w:r>
      <w:r>
        <w:rPr>
          <w:sz w:val="28"/>
          <w:szCs w:val="28"/>
        </w:rPr>
        <w:t xml:space="preserve"> L’utilisation de la règle graduée n’est pas autorisée. Que voyez-vous ? Quel lien peut-on faire entre les bandes de couleur et la bande unité ? Combien vaut chaque part ? Comment écrivez-vous la valeur d’une part avec un nombre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bookmarkStart w:id="0" w:name="__DdeLink__577_3648255642"/>
      <w:r>
        <w:rPr>
          <w:sz w:val="28"/>
          <w:szCs w:val="28"/>
          <w:u w:val="single"/>
        </w:rPr>
        <w:t>Consigne 2 :</w:t>
      </w:r>
      <w:r>
        <w:rPr>
          <w:sz w:val="28"/>
          <w:szCs w:val="28"/>
        </w:rPr>
        <w:t xml:space="preserve"> Combien de demis valent une unité ? Combien de cinquièmes valent une unité ? Combien de cinquièmes valent deux demis ? Combien de dixièmes valent cinq cinquièmes ? Comment écrivez-vous ces égalités ?</w:t>
      </w:r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2 :</w:t>
      </w:r>
      <w:r>
        <w:rPr>
          <w:sz w:val="28"/>
          <w:szCs w:val="28"/>
        </w:rPr>
        <w:t xml:space="preserve"> Combien de demis valent une unité ? Combien de cinquièmes valent une unité ? Combien de cinquièmes valent deux demis ? Combien de dixièmes valent cinq cinquièmes ? Comment écrivez-vous ces égalités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2 :</w:t>
      </w:r>
      <w:r>
        <w:rPr>
          <w:sz w:val="28"/>
          <w:szCs w:val="28"/>
        </w:rPr>
        <w:t xml:space="preserve"> Combien de demis valent une unité ? Combien de cinquièmes valent une unité ? Combien de cinquièmes valent deux demis ? Combien de dixièmes valent cinq cinquièmes ? Comment écrivez-vous ces égalités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2 :</w:t>
      </w:r>
      <w:r>
        <w:rPr>
          <w:sz w:val="28"/>
          <w:szCs w:val="28"/>
        </w:rPr>
        <w:t xml:space="preserve"> Combien de demis valent une unité ? Combien de cinquièmes valent une unité ? Combien de cinquièmes valent deux demis ? Combien de dixièmes valent cinq cinquièmes ? Comment écrivez-vous ces égalités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2 :</w:t>
      </w:r>
      <w:r>
        <w:rPr>
          <w:sz w:val="28"/>
          <w:szCs w:val="28"/>
        </w:rPr>
        <w:t xml:space="preserve"> Combien de demis valent une unité ? Combien de cinquièmes valent une unité ? Combien de cinquièmes valent deux demis ? Combien de dixièmes valent cinq cinquièmes ? Comment écrivez-vous ces égalités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2 :</w:t>
      </w:r>
      <w:r>
        <w:rPr>
          <w:sz w:val="28"/>
          <w:szCs w:val="28"/>
        </w:rPr>
        <w:t xml:space="preserve"> Combien de demis valent une unité ? Combien de cinquièmes valent une unité ? Combien de cinquièmes valent deux demis ? Combien de dixièmes valent cinq cinquièmes ? Comment écrivez-vous ces égalités 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2 :</w:t>
      </w:r>
      <w:r>
        <w:rPr>
          <w:sz w:val="28"/>
          <w:szCs w:val="28"/>
        </w:rPr>
        <w:t xml:space="preserve"> Combien de demis valent une unité ? Combien de cinquièmes valent une unité ? Combien de cinquièmes valent deux demis ? Combien de dixièmes valent cinq cinquièmes ? Comment écrivez-vous ces égalités ?</w:t>
      </w:r>
      <w:r>
        <w:br w:type="page"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u w:val="single"/>
        </w:rPr>
        <w:t>Consigne 3 :</w:t>
      </w:r>
      <w:r>
        <w:rPr>
          <w:sz w:val="28"/>
          <w:szCs w:val="28"/>
        </w:rPr>
        <w:t xml:space="preserve"> Comparez les bandes entre elles sans passer par l’unité. Observez-vous quelque chose ?</w:t>
      </w:r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973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Collabora_Office/23.05.10.1$Linux_X86_64 LibreOffice_project/c8fa7c01aa8a3e263c07b5cf4f72ace70f1d9308</Application>
  <AppVersion>15.0000</AppVersion>
  <Pages>5</Pages>
  <Words>652</Words>
  <Characters>3170</Characters>
  <CharactersWithSpaces>3798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2024-05-01T07:46:00Z</dcterms:created>
  <dc:creator>Utilisateur Microsoft Office</dc:creator>
  <dc:description/>
  <dc:language>fr-FR</dc:language>
  <cp:lastModifiedBy/>
  <cp:lastPrinted>2024-05-01T08:25:00Z</cp:lastPrinted>
  <dcterms:modified xsi:type="dcterms:W3CDTF">2024-05-09T10:22:27Z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