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E42C" w14:textId="5D4DBF2B" w:rsidR="00170F2E" w:rsidRPr="00FA7EC0" w:rsidRDefault="00FA7EC0">
      <w:pPr>
        <w:rPr>
          <w:b/>
          <w:bCs/>
        </w:rPr>
      </w:pPr>
      <w:r w:rsidRPr="00FA7EC0">
        <w:rPr>
          <w:b/>
          <w:bCs/>
        </w:rPr>
        <w:t xml:space="preserve">Exemple de grille formative en SECONDE </w:t>
      </w:r>
      <w:proofErr w:type="gramStart"/>
      <w:r w:rsidRPr="00FA7EC0">
        <w:rPr>
          <w:b/>
          <w:bCs/>
        </w:rPr>
        <w:t>( Lycée</w:t>
      </w:r>
      <w:proofErr w:type="gramEnd"/>
      <w:r w:rsidRPr="00FA7EC0">
        <w:rPr>
          <w:b/>
          <w:bCs/>
        </w:rPr>
        <w:t xml:space="preserve"> Jean MONNET – BLANQUEFORT)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3326"/>
        <w:gridCol w:w="2429"/>
        <w:gridCol w:w="2428"/>
        <w:gridCol w:w="2428"/>
        <w:gridCol w:w="2429"/>
      </w:tblGrid>
      <w:tr w:rsidR="00FA7EC0" w14:paraId="1F3E8C4F" w14:textId="77777777" w:rsidTr="00CF0EE7"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56D8A" w14:textId="77777777" w:rsidR="00FA7EC0" w:rsidRPr="00B36FB1" w:rsidRDefault="00FA7EC0" w:rsidP="00CF0EE7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 w:rsidRPr="00B36FB1">
              <w:rPr>
                <w:b/>
                <w:bCs/>
              </w:rPr>
              <w:t>Critères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830C9" w14:textId="77777777" w:rsidR="00FA7EC0" w:rsidRPr="00B36FB1" w:rsidRDefault="00FA7EC0" w:rsidP="00CF0EE7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 w:rsidRPr="00B36FB1">
              <w:rPr>
                <w:b/>
                <w:bCs/>
              </w:rPr>
              <w:t>Indicateurs</w:t>
            </w:r>
          </w:p>
        </w:tc>
        <w:tc>
          <w:tcPr>
            <w:tcW w:w="9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446D8" w14:textId="77777777" w:rsidR="00FA7EC0" w:rsidRPr="00B36FB1" w:rsidRDefault="00FA7EC0" w:rsidP="00CF0EE7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 w:rsidRPr="00B36FB1">
              <w:rPr>
                <w:b/>
                <w:bCs/>
              </w:rPr>
              <w:t>Descripteurs</w:t>
            </w:r>
          </w:p>
        </w:tc>
      </w:tr>
      <w:tr w:rsidR="00FA7EC0" w14:paraId="4FA6CE92" w14:textId="77777777" w:rsidTr="00CF0EE7"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9833F" w14:textId="77777777" w:rsidR="00FA7EC0" w:rsidRDefault="00FA7EC0" w:rsidP="00CF0EE7"/>
        </w:tc>
        <w:tc>
          <w:tcPr>
            <w:tcW w:w="3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CEBD7" w14:textId="77777777" w:rsidR="00FA7EC0" w:rsidRDefault="00FA7EC0" w:rsidP="00CF0EE7"/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07CC9" w14:textId="77777777" w:rsidR="00FA7EC0" w:rsidRPr="005F5883" w:rsidRDefault="00FA7EC0" w:rsidP="00CF0EE7">
            <w:pPr>
              <w:pStyle w:val="TableContents"/>
              <w:jc w:val="center"/>
              <w:rPr>
                <w:rFonts w:hint="eastAsia"/>
                <w:i/>
                <w:iCs/>
              </w:rPr>
            </w:pPr>
            <w:r w:rsidRPr="005F5883">
              <w:rPr>
                <w:i/>
                <w:iCs/>
              </w:rPr>
              <w:t>Maîtrise insuffisante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FF127" w14:textId="77777777" w:rsidR="00FA7EC0" w:rsidRPr="005F5883" w:rsidRDefault="00FA7EC0" w:rsidP="00CF0EE7">
            <w:pPr>
              <w:pStyle w:val="TableContents"/>
              <w:jc w:val="center"/>
              <w:rPr>
                <w:rFonts w:hint="eastAsia"/>
                <w:i/>
                <w:iCs/>
              </w:rPr>
            </w:pPr>
            <w:r w:rsidRPr="005F5883">
              <w:rPr>
                <w:i/>
                <w:iCs/>
              </w:rPr>
              <w:t>Maîtrise fragile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33F9B" w14:textId="77777777" w:rsidR="00FA7EC0" w:rsidRPr="005F5883" w:rsidRDefault="00FA7EC0" w:rsidP="00CF0EE7">
            <w:pPr>
              <w:pStyle w:val="TableContents"/>
              <w:jc w:val="center"/>
              <w:rPr>
                <w:rFonts w:hint="eastAsia"/>
                <w:i/>
                <w:iCs/>
              </w:rPr>
            </w:pPr>
            <w:r w:rsidRPr="005F5883">
              <w:rPr>
                <w:i/>
                <w:iCs/>
              </w:rPr>
              <w:t>Maîtrise satisfaisante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C005E" w14:textId="77777777" w:rsidR="00FA7EC0" w:rsidRPr="005F5883" w:rsidRDefault="00FA7EC0" w:rsidP="00CF0EE7">
            <w:pPr>
              <w:pStyle w:val="TableContents"/>
              <w:jc w:val="center"/>
              <w:rPr>
                <w:rFonts w:hint="eastAsia"/>
                <w:i/>
                <w:iCs/>
              </w:rPr>
            </w:pPr>
            <w:r w:rsidRPr="005F5883">
              <w:rPr>
                <w:i/>
                <w:iCs/>
              </w:rPr>
              <w:t>Très bonne maîtrise</w:t>
            </w:r>
          </w:p>
        </w:tc>
      </w:tr>
      <w:tr w:rsidR="00FA7EC0" w14:paraId="6A733318" w14:textId="77777777" w:rsidTr="00CF0EE7"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F8843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Communiquer</w:t>
            </w:r>
          </w:p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B4847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Voix : élocution, débit</w:t>
            </w:r>
          </w:p>
          <w:p w14:paraId="3A80D91C" w14:textId="77777777" w:rsidR="00FA7EC0" w:rsidRDefault="00FA7EC0" w:rsidP="00CF0EE7">
            <w:pPr>
              <w:pStyle w:val="TableContents"/>
              <w:rPr>
                <w:rFonts w:hint="eastAsia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5D0D3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Peu audible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91DB2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Audible au fil de l’exposé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516FF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Voix claire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00CAE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Voix claire avec intonations, ralentir lors des étapes clés</w:t>
            </w:r>
          </w:p>
        </w:tc>
      </w:tr>
      <w:tr w:rsidR="00FA7EC0" w14:paraId="5B7F4400" w14:textId="77777777" w:rsidTr="00CF0EE7"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C0F49" w14:textId="77777777" w:rsidR="00FA7EC0" w:rsidRDefault="00FA7EC0" w:rsidP="00CF0EE7"/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34F1F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Regard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F0573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Ne regarde pas l’auditoire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0AE32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Regarde par moments l’auditoire mais reste accroché à ses notes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78E74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Regarde l’auditoire en se détachant de ses notes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0CD43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Regarde l’auditoire sans lire ses notes</w:t>
            </w:r>
          </w:p>
        </w:tc>
      </w:tr>
      <w:tr w:rsidR="00FA7EC0" w14:paraId="18800961" w14:textId="77777777" w:rsidTr="00CF0EE7"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0AAD6" w14:textId="77777777" w:rsidR="00FA7EC0" w:rsidRDefault="00FA7EC0" w:rsidP="00CF0EE7"/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6B0BA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Posture</w:t>
            </w:r>
          </w:p>
          <w:p w14:paraId="4136B95F" w14:textId="77777777" w:rsidR="00FA7EC0" w:rsidRDefault="00FA7EC0" w:rsidP="00CF0EE7">
            <w:pPr>
              <w:pStyle w:val="TableContents"/>
              <w:rPr>
                <w:rFonts w:hint="eastAsia"/>
              </w:rPr>
            </w:pPr>
          </w:p>
          <w:p w14:paraId="6B723745" w14:textId="77777777" w:rsidR="00FA7EC0" w:rsidRDefault="00FA7EC0" w:rsidP="00CF0EE7">
            <w:pPr>
              <w:pStyle w:val="TableContents"/>
              <w:rPr>
                <w:rFonts w:hint="eastAsia"/>
              </w:rPr>
            </w:pPr>
          </w:p>
          <w:p w14:paraId="17BF3007" w14:textId="77777777" w:rsidR="00FA7EC0" w:rsidRDefault="00FA7EC0" w:rsidP="00CF0EE7">
            <w:pPr>
              <w:pStyle w:val="TableContents"/>
              <w:rPr>
                <w:rFonts w:hint="eastAsia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24DFE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Posture inadaptée : manque de tonicité, trop agité, mains dans les poches, …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6CDC3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Posture peu tonique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06611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Posture tonique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864CF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Posture dynamique avec gestuelle adaptée</w:t>
            </w:r>
          </w:p>
        </w:tc>
      </w:tr>
      <w:tr w:rsidR="00FA7EC0" w14:paraId="2F9B977E" w14:textId="77777777" w:rsidTr="00CF0EE7"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4A037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S’exprimer correctement</w:t>
            </w:r>
          </w:p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30683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Niveau de langue, vocabulaire, syntaxe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DDA0F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Formulation incorrecte</w:t>
            </w:r>
          </w:p>
          <w:p w14:paraId="267355C8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Vocabulaire pauvre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E9573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Phrases souvent maladroites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834AC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Bonne formulation des idées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9606E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Langage soutenu</w:t>
            </w:r>
          </w:p>
          <w:p w14:paraId="05F553C6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Syntaxe élaborée</w:t>
            </w:r>
          </w:p>
        </w:tc>
      </w:tr>
      <w:tr w:rsidR="00FA7EC0" w14:paraId="7CC325C5" w14:textId="77777777" w:rsidTr="00CF0EE7"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F77F7" w14:textId="77777777" w:rsidR="00FA7EC0" w:rsidRDefault="00FA7EC0" w:rsidP="00CF0EE7"/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A2B9B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Qualité de la prise de parole : fluidité, clarté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789F0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Discours haché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3919B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Discours assez clair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5C3D8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Prise de parole de parole affirmée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71BD3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Discours fluide suscitant l’intérêt, répéter les points importants, …</w:t>
            </w:r>
          </w:p>
        </w:tc>
      </w:tr>
      <w:tr w:rsidR="00FA7EC0" w14:paraId="5B0F95C0" w14:textId="77777777" w:rsidTr="00CF0EE7"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CF8A4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Argumenter</w:t>
            </w:r>
          </w:p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B9201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Construction de la pensée : plan, connecteurs logiques, exemples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D15D1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Absence de plan, pas de connecteurs logiques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ACAAA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Plan confus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DD080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Plan clair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471D4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Plan clair et annoncé, nombreux connecteurs logiques</w:t>
            </w:r>
          </w:p>
        </w:tc>
      </w:tr>
      <w:tr w:rsidR="00FA7EC0" w14:paraId="3461F904" w14:textId="77777777" w:rsidTr="00CF0EE7"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0C861" w14:textId="77777777" w:rsidR="00FA7EC0" w:rsidRDefault="00FA7EC0" w:rsidP="00CF0EE7"/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42514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Contenu adapté et pertinent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F4335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Sujet non traité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24B62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Sujet partiellement traité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29D49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Des arguments précis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8B337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Sujet maîtrisé</w:t>
            </w:r>
          </w:p>
          <w:p w14:paraId="13801994" w14:textId="77777777" w:rsidR="00FA7EC0" w:rsidRDefault="00FA7EC0" w:rsidP="00CF0EE7">
            <w:pPr>
              <w:pStyle w:val="TableContents"/>
              <w:rPr>
                <w:rFonts w:hint="eastAsia"/>
              </w:rPr>
            </w:pPr>
          </w:p>
        </w:tc>
      </w:tr>
      <w:tr w:rsidR="00FA7EC0" w14:paraId="473D6084" w14:textId="77777777" w:rsidTr="00CF0EE7"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AD569" w14:textId="77777777" w:rsidR="00FA7EC0" w:rsidRDefault="00FA7EC0" w:rsidP="00CF0EE7"/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9F783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Interaction dans l’échange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91250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Réponses courtes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069F7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Amorce d’échange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E1FF1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Réponses à propos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C3A18" w14:textId="77777777" w:rsidR="00FA7EC0" w:rsidRDefault="00FA7EC0" w:rsidP="00CF0EE7">
            <w:pPr>
              <w:pStyle w:val="TableContents"/>
              <w:rPr>
                <w:rFonts w:hint="eastAsia"/>
              </w:rPr>
            </w:pPr>
            <w:r>
              <w:t>Réponses pertinentes et prise d’initiative dans l’échange</w:t>
            </w:r>
          </w:p>
        </w:tc>
      </w:tr>
    </w:tbl>
    <w:p w14:paraId="18AC91D5" w14:textId="77777777" w:rsidR="00FA7EC0" w:rsidRDefault="00FA7EC0" w:rsidP="00FA7EC0"/>
    <w:p w14:paraId="2F6355BF" w14:textId="77777777" w:rsidR="00FA7EC0" w:rsidRDefault="00FA7EC0" w:rsidP="00FA7EC0"/>
    <w:p w14:paraId="17C70C09" w14:textId="77777777" w:rsidR="00FA7EC0" w:rsidRDefault="00FA7EC0"/>
    <w:sectPr w:rsidR="00FA7EC0" w:rsidSect="00FA7E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C0"/>
    <w:rsid w:val="00170F2E"/>
    <w:rsid w:val="00F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38FB"/>
  <w15:chartTrackingRefBased/>
  <w15:docId w15:val="{07A14159-7B21-4C3B-86A2-E45417FA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E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FA7EC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Lafargue</dc:creator>
  <cp:keywords/>
  <dc:description/>
  <cp:lastModifiedBy>Benoit Lafargue</cp:lastModifiedBy>
  <cp:revision>1</cp:revision>
  <dcterms:created xsi:type="dcterms:W3CDTF">2023-04-29T12:25:00Z</dcterms:created>
  <dcterms:modified xsi:type="dcterms:W3CDTF">2023-04-29T12:27:00Z</dcterms:modified>
</cp:coreProperties>
</file>