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D9" w:rsidRPr="00C94A89" w:rsidRDefault="00052E05" w:rsidP="00052E05">
      <w:r w:rsidRPr="00C94A89">
        <w:rPr>
          <w:b/>
        </w:rPr>
        <w:t>Titre :</w:t>
      </w:r>
      <w:r w:rsidRPr="00C94A89">
        <w:rPr>
          <w:b/>
        </w:rPr>
        <w:t xml:space="preserve">   </w:t>
      </w:r>
      <w:r w:rsidR="00E95F42" w:rsidRPr="00C94A89">
        <w:t>Si … alors …</w:t>
      </w:r>
      <w:r w:rsidR="00142BD9" w:rsidRPr="00C94A89">
        <w:t>« qui suis-je ? »</w:t>
      </w:r>
      <w:r w:rsidRPr="00C94A89">
        <w:t xml:space="preserve">  Jeu de logique avec des quadrilatères</w:t>
      </w:r>
    </w:p>
    <w:p w:rsidR="00414E8E" w:rsidRPr="00C94A89" w:rsidRDefault="00414E8E"/>
    <w:p w:rsidR="004D68E6" w:rsidRPr="00C94A89" w:rsidRDefault="004D68E6" w:rsidP="004D68E6">
      <w:r w:rsidRPr="00C94A89">
        <w:rPr>
          <w:b/>
        </w:rPr>
        <w:t>Nom du chapitre</w:t>
      </w:r>
      <w:r w:rsidRPr="00C94A89">
        <w:t>:</w:t>
      </w:r>
      <w:r w:rsidRPr="00C94A89">
        <w:t xml:space="preserve"> </w:t>
      </w:r>
      <w:r w:rsidRPr="00C94A89">
        <w:t>problème transversa</w:t>
      </w:r>
      <w:r w:rsidRPr="00C94A89">
        <w:t xml:space="preserve">l, dans le chapitre configurations du plan </w:t>
      </w:r>
      <w:r w:rsidRPr="00C94A89">
        <w:t>(peut se placer en amont/ dans le cours de géométrie repérée)</w:t>
      </w:r>
    </w:p>
    <w:p w:rsidR="004D68E6" w:rsidRPr="00C94A89" w:rsidRDefault="004D68E6"/>
    <w:p w:rsidR="004D68E6" w:rsidRPr="00C94A89" w:rsidRDefault="004D68E6" w:rsidP="004D68E6">
      <w:r w:rsidRPr="00C94A89">
        <w:rPr>
          <w:b/>
        </w:rPr>
        <w:t>Mots-clés</w:t>
      </w:r>
      <w:r w:rsidRPr="00C94A89">
        <w:t xml:space="preserve"> : </w:t>
      </w:r>
      <w:r w:rsidRPr="00C94A89">
        <w:t>logique, implication, causalité, quadrilatères particuliers, parallélogrammes particuliers, Scratch</w:t>
      </w:r>
    </w:p>
    <w:p w:rsidR="004D68E6" w:rsidRPr="00C94A89" w:rsidRDefault="004D68E6"/>
    <w:p w:rsidR="004D68E6" w:rsidRPr="00C94A89" w:rsidRDefault="004D68E6" w:rsidP="004D68E6">
      <w:pPr>
        <w:rPr>
          <w:b/>
        </w:rPr>
      </w:pPr>
      <w:r w:rsidRPr="00C94A89">
        <w:rPr>
          <w:b/>
        </w:rPr>
        <w:t>Prérequis :</w:t>
      </w:r>
      <w:r w:rsidRPr="00C94A89">
        <w:rPr>
          <w:b/>
        </w:rPr>
        <w:t xml:space="preserve"> </w:t>
      </w:r>
      <w:r w:rsidRPr="00C94A89">
        <w:t>programmation sur Scratch, condition « si … alors »</w:t>
      </w:r>
    </w:p>
    <w:p w:rsidR="004D68E6" w:rsidRPr="00C94A89" w:rsidRDefault="004D68E6"/>
    <w:p w:rsidR="00F45116" w:rsidRPr="00C94A89" w:rsidRDefault="00F45116" w:rsidP="004D68E6">
      <w:r w:rsidRPr="00C94A89">
        <w:rPr>
          <w:b/>
        </w:rPr>
        <w:t>Objectifs :</w:t>
      </w:r>
      <w:r w:rsidR="004D68E6" w:rsidRPr="00C94A89">
        <w:rPr>
          <w:b/>
        </w:rPr>
        <w:t xml:space="preserve"> </w:t>
      </w:r>
      <w:r w:rsidR="00C342F1" w:rsidRPr="00C94A89">
        <w:t>Travail sur la logique</w:t>
      </w:r>
      <w:r w:rsidR="00382AA0" w:rsidRPr="00C94A89">
        <w:t> :</w:t>
      </w:r>
      <w:r w:rsidR="00C342F1" w:rsidRPr="00C94A89">
        <w:t xml:space="preserve"> la notion de causalité</w:t>
      </w:r>
      <w:r w:rsidR="00382AA0" w:rsidRPr="00C94A89">
        <w:t>, l’implication</w:t>
      </w:r>
      <w:r w:rsidR="00FF16E3" w:rsidRPr="00C94A89">
        <w:t>.</w:t>
      </w:r>
    </w:p>
    <w:p w:rsidR="00C342F1" w:rsidRPr="00C94A89" w:rsidRDefault="00C342F1" w:rsidP="004D68E6">
      <w:r w:rsidRPr="00C94A89">
        <w:t>Travail sur les quadrilatères particuliers</w:t>
      </w:r>
      <w:r w:rsidR="00FF16E3" w:rsidRPr="00C94A89">
        <w:t>.</w:t>
      </w:r>
    </w:p>
    <w:p w:rsidR="001472BF" w:rsidRPr="00C94A89" w:rsidRDefault="001472BF" w:rsidP="004D68E6"/>
    <w:p w:rsidR="004D68E6" w:rsidRPr="00C94A89" w:rsidRDefault="004D68E6" w:rsidP="004D68E6">
      <w:pPr>
        <w:rPr>
          <w:b/>
        </w:rPr>
      </w:pPr>
      <w:r w:rsidRPr="00C94A89">
        <w:rPr>
          <w:b/>
        </w:rPr>
        <w:t>Énoncé élève :</w:t>
      </w:r>
    </w:p>
    <w:p w:rsidR="001472BF" w:rsidRPr="00C94A89" w:rsidRDefault="008245B6">
      <w:r w:rsidRPr="00C94A89">
        <w:t>Le but est de programmer un jeu</w:t>
      </w:r>
      <w:r w:rsidR="001472BF" w:rsidRPr="00C94A89">
        <w:t>.</w:t>
      </w:r>
    </w:p>
    <w:p w:rsidR="00641711" w:rsidRPr="00C94A89" w:rsidRDefault="00641711"/>
    <w:p w:rsidR="00C342F1" w:rsidRPr="00C94A89" w:rsidRDefault="001472BF">
      <w:r w:rsidRPr="00C94A89">
        <w:t>La règle du jeu :</w:t>
      </w:r>
      <w:r w:rsidR="008245B6" w:rsidRPr="00C94A89">
        <w:t> l’ordinateur</w:t>
      </w:r>
      <w:r w:rsidRPr="00C94A89">
        <w:t xml:space="preserve"> doit deviner à quel quadrilatère</w:t>
      </w:r>
      <w:r w:rsidR="008245B6" w:rsidRPr="00C94A89">
        <w:t xml:space="preserve"> particulier</w:t>
      </w:r>
      <w:r w:rsidR="0025377A" w:rsidRPr="00C94A89">
        <w:t xml:space="preserve"> parmi trapèze, parallélogramme quelconque, </w:t>
      </w:r>
      <w:r w:rsidR="008245B6" w:rsidRPr="00C94A89">
        <w:t xml:space="preserve"> </w:t>
      </w:r>
      <w:r w:rsidR="0025377A" w:rsidRPr="00C94A89">
        <w:rPr>
          <w:lang w:eastAsia="en-US"/>
        </w:rPr>
        <w:t xml:space="preserve">rectangle, losange ou carré </w:t>
      </w:r>
      <w:r w:rsidR="008245B6" w:rsidRPr="00C94A89">
        <w:t>pense l’utilisateur</w:t>
      </w:r>
      <w:r w:rsidRPr="00C94A89">
        <w:t>.</w:t>
      </w:r>
    </w:p>
    <w:p w:rsidR="008245B6" w:rsidRPr="00C94A89" w:rsidRDefault="008245B6" w:rsidP="008245B6">
      <w:pPr>
        <w:autoSpaceDE w:val="0"/>
        <w:autoSpaceDN w:val="0"/>
        <w:adjustRightInd w:val="0"/>
        <w:rPr>
          <w:lang w:eastAsia="en-US"/>
        </w:rPr>
      </w:pPr>
      <w:r w:rsidRPr="00C94A89">
        <w:rPr>
          <w:lang w:eastAsia="en-US"/>
        </w:rPr>
        <w:t xml:space="preserve">- </w:t>
      </w:r>
      <w:r w:rsidR="001D2FC3" w:rsidRPr="00C94A89">
        <w:rPr>
          <w:lang w:eastAsia="en-US"/>
        </w:rPr>
        <w:t>l</w:t>
      </w:r>
      <w:r w:rsidRPr="00C94A89">
        <w:rPr>
          <w:lang w:eastAsia="en-US"/>
        </w:rPr>
        <w:t xml:space="preserve">'utilisateur choisit un des quadrilatères suivants : </w:t>
      </w:r>
      <w:r w:rsidR="0025377A" w:rsidRPr="00C94A89">
        <w:t xml:space="preserve">trapèze, parallélogramme quelconque,  </w:t>
      </w:r>
      <w:r w:rsidR="0025377A" w:rsidRPr="00C94A89">
        <w:rPr>
          <w:lang w:eastAsia="en-US"/>
        </w:rPr>
        <w:t>rectangle, losange ou carré ;</w:t>
      </w:r>
    </w:p>
    <w:p w:rsidR="00907E22" w:rsidRPr="00C94A89" w:rsidRDefault="008245B6" w:rsidP="008245B6">
      <w:pPr>
        <w:autoSpaceDE w:val="0"/>
        <w:autoSpaceDN w:val="0"/>
        <w:adjustRightInd w:val="0"/>
        <w:rPr>
          <w:lang w:eastAsia="en-US"/>
        </w:rPr>
      </w:pPr>
      <w:r w:rsidRPr="00C94A89">
        <w:rPr>
          <w:lang w:eastAsia="en-US"/>
        </w:rPr>
        <w:t xml:space="preserve">- </w:t>
      </w:r>
      <w:r w:rsidR="001D2FC3" w:rsidRPr="00C94A89">
        <w:rPr>
          <w:lang w:eastAsia="en-US"/>
        </w:rPr>
        <w:t>l</w:t>
      </w:r>
      <w:r w:rsidRPr="00C94A89">
        <w:rPr>
          <w:lang w:eastAsia="en-US"/>
        </w:rPr>
        <w:t>'ordinateur pose des questions relatives à ces quadrilatères auxquel</w:t>
      </w:r>
      <w:r w:rsidR="00907E22" w:rsidRPr="00C94A89">
        <w:rPr>
          <w:lang w:eastAsia="en-US"/>
        </w:rPr>
        <w:t>le</w:t>
      </w:r>
      <w:r w:rsidRPr="00C94A89">
        <w:rPr>
          <w:lang w:eastAsia="en-US"/>
        </w:rPr>
        <w:t>s l'utilisateur ne peut répondre que par oui ou par non</w:t>
      </w:r>
      <w:r w:rsidR="00907E22" w:rsidRPr="00C94A89">
        <w:rPr>
          <w:lang w:eastAsia="en-US"/>
        </w:rPr>
        <w:t> ;</w:t>
      </w:r>
    </w:p>
    <w:p w:rsidR="008245B6" w:rsidRPr="00C94A89" w:rsidRDefault="00907E22" w:rsidP="008245B6">
      <w:pPr>
        <w:autoSpaceDE w:val="0"/>
        <w:autoSpaceDN w:val="0"/>
        <w:adjustRightInd w:val="0"/>
        <w:rPr>
          <w:lang w:eastAsia="en-US"/>
        </w:rPr>
      </w:pPr>
      <w:r w:rsidRPr="00C94A89">
        <w:rPr>
          <w:lang w:eastAsia="en-US"/>
        </w:rPr>
        <w:t xml:space="preserve">- </w:t>
      </w:r>
      <w:r w:rsidR="008245B6" w:rsidRPr="00C94A89">
        <w:rPr>
          <w:lang w:eastAsia="en-US"/>
        </w:rPr>
        <w:t>l’ordinateur annonce le quadrilatère choisi.</w:t>
      </w:r>
    </w:p>
    <w:p w:rsidR="006827C9" w:rsidRPr="00C94A89" w:rsidRDefault="006827C9" w:rsidP="008245B6">
      <w:pPr>
        <w:autoSpaceDE w:val="0"/>
        <w:autoSpaceDN w:val="0"/>
        <w:adjustRightInd w:val="0"/>
        <w:rPr>
          <w:lang w:eastAsia="en-US"/>
        </w:rPr>
      </w:pPr>
    </w:p>
    <w:p w:rsidR="00C94A89" w:rsidRPr="00C94A89" w:rsidRDefault="00C94A89" w:rsidP="008245B6">
      <w:pPr>
        <w:autoSpaceDE w:val="0"/>
        <w:autoSpaceDN w:val="0"/>
        <w:adjustRightInd w:val="0"/>
        <w:rPr>
          <w:lang w:eastAsia="en-US"/>
        </w:rPr>
      </w:pPr>
    </w:p>
    <w:p w:rsidR="00C94A89" w:rsidRPr="00C94A89" w:rsidRDefault="00C94A89" w:rsidP="00C94A89">
      <w:pPr>
        <w:rPr>
          <w:b/>
        </w:rPr>
      </w:pPr>
      <w:r w:rsidRPr="00C94A89">
        <w:rPr>
          <w:b/>
        </w:rPr>
        <w:t>Organisation pratique :</w:t>
      </w:r>
    </w:p>
    <w:p w:rsidR="00C94A89" w:rsidRDefault="00C94A89" w:rsidP="008245B6">
      <w:pPr>
        <w:autoSpaceDE w:val="0"/>
        <w:autoSpaceDN w:val="0"/>
        <w:adjustRightInd w:val="0"/>
        <w:rPr>
          <w:lang w:eastAsia="en-US"/>
        </w:rPr>
      </w:pPr>
      <w:r w:rsidRPr="00C94A89">
        <w:rPr>
          <w:lang w:eastAsia="en-US"/>
        </w:rPr>
        <w:t>Cette activité peut se faire en ½ groupes, en salle informatique.</w:t>
      </w:r>
    </w:p>
    <w:p w:rsidR="006E1CCB" w:rsidRDefault="00C94A89" w:rsidP="008245B6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La programmation ne pose aucun problème</w:t>
      </w:r>
      <w:r w:rsidR="006E1CCB">
        <w:rPr>
          <w:lang w:eastAsia="en-US"/>
        </w:rPr>
        <w:t>.</w:t>
      </w:r>
    </w:p>
    <w:p w:rsidR="00C94A89" w:rsidRDefault="006E1CCB" w:rsidP="008245B6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En amont, les élèves doivent réfléchir à quelles propriétés sur les quadrilatères particuliers </w:t>
      </w:r>
      <w:proofErr w:type="gramStart"/>
      <w:r>
        <w:rPr>
          <w:lang w:eastAsia="en-US"/>
        </w:rPr>
        <w:t>utiliser</w:t>
      </w:r>
      <w:proofErr w:type="gramEnd"/>
      <w:r>
        <w:rPr>
          <w:lang w:eastAsia="en-US"/>
        </w:rPr>
        <w:t xml:space="preserve"> pour décider quel est le quadrilatère choisi.</w:t>
      </w:r>
    </w:p>
    <w:p w:rsidR="006827C9" w:rsidRDefault="007B71E3" w:rsidP="008245B6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Les élèves construisent des scripts, pas toujours experts avec ces propriétés parfois surnuméraires.</w:t>
      </w:r>
    </w:p>
    <w:p w:rsidR="007B71E3" w:rsidRDefault="007B71E3" w:rsidP="008245B6">
      <w:pPr>
        <w:autoSpaceDE w:val="0"/>
        <w:autoSpaceDN w:val="0"/>
        <w:adjustRightInd w:val="0"/>
        <w:rPr>
          <w:lang w:eastAsia="en-US"/>
        </w:rPr>
      </w:pPr>
    </w:p>
    <w:p w:rsidR="007B71E3" w:rsidRDefault="007B71E3" w:rsidP="008245B6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Un exemple de script possible :</w:t>
      </w:r>
    </w:p>
    <w:p w:rsidR="007B71E3" w:rsidRDefault="007B71E3" w:rsidP="008245B6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drawing>
          <wp:inline distT="0" distB="0" distL="0" distR="0" wp14:anchorId="3E91109A" wp14:editId="5E36AD13">
            <wp:extent cx="3468237" cy="4204854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5937" cy="420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8E6" w:rsidRPr="00C94A89" w:rsidRDefault="004D68E6" w:rsidP="008245B6">
      <w:pPr>
        <w:autoSpaceDE w:val="0"/>
        <w:autoSpaceDN w:val="0"/>
        <w:adjustRightInd w:val="0"/>
      </w:pPr>
    </w:p>
    <w:p w:rsidR="004D68E6" w:rsidRPr="00C94A89" w:rsidRDefault="004D68E6" w:rsidP="008245B6">
      <w:pPr>
        <w:autoSpaceDE w:val="0"/>
        <w:autoSpaceDN w:val="0"/>
        <w:adjustRightInd w:val="0"/>
      </w:pPr>
    </w:p>
    <w:p w:rsidR="004D68E6" w:rsidRPr="00C94A89" w:rsidRDefault="004D68E6" w:rsidP="008245B6">
      <w:pPr>
        <w:autoSpaceDE w:val="0"/>
        <w:autoSpaceDN w:val="0"/>
        <w:adjustRightInd w:val="0"/>
      </w:pPr>
      <w:bookmarkStart w:id="0" w:name="_GoBack"/>
      <w:bookmarkEnd w:id="0"/>
    </w:p>
    <w:p w:rsidR="004D68E6" w:rsidRPr="00C94A89" w:rsidRDefault="004D68E6" w:rsidP="004D68E6">
      <w:r w:rsidRPr="00C94A89">
        <w:rPr>
          <w:b/>
        </w:rPr>
        <w:t>Commentaires éventuels :</w:t>
      </w:r>
      <w:r w:rsidRPr="00C94A89">
        <w:t xml:space="preserve"> </w:t>
      </w:r>
    </w:p>
    <w:p w:rsidR="004D68E6" w:rsidRPr="00C94A89" w:rsidRDefault="004D68E6" w:rsidP="004D68E6">
      <w:r w:rsidRPr="00C94A89">
        <w:t xml:space="preserve">Source : « Qui suis-je ? </w:t>
      </w:r>
      <w:proofErr w:type="gramStart"/>
      <w:r w:rsidRPr="00C94A89">
        <w:t>une</w:t>
      </w:r>
      <w:proofErr w:type="gramEnd"/>
      <w:r w:rsidRPr="00C94A89">
        <w:t xml:space="preserve"> histoire de quadrilatères » Académie de Nantes</w:t>
      </w:r>
    </w:p>
    <w:p w:rsidR="004D68E6" w:rsidRPr="00C94A89" w:rsidRDefault="004D68E6" w:rsidP="004D68E6">
      <w:hyperlink r:id="rId6" w:history="1">
        <w:r w:rsidRPr="00C94A89">
          <w:rPr>
            <w:rStyle w:val="Lienhypertexte"/>
          </w:rPr>
          <w:t>http://www.pedagogie.ac-nantes.fr/mathematiques/enseignement/groupe-de-recherche/actions-nationales-2015-2016/quadrilateres-951703.kjsp?RH=1160078262078</w:t>
        </w:r>
      </w:hyperlink>
    </w:p>
    <w:p w:rsidR="004D68E6" w:rsidRPr="00C94A89" w:rsidRDefault="004D68E6" w:rsidP="004D68E6">
      <w:pPr>
        <w:rPr>
          <w:b/>
        </w:rPr>
      </w:pPr>
    </w:p>
    <w:sectPr w:rsidR="004D68E6" w:rsidRPr="00C94A89" w:rsidSect="007B7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8E"/>
    <w:rsid w:val="00052E05"/>
    <w:rsid w:val="000A2403"/>
    <w:rsid w:val="00127731"/>
    <w:rsid w:val="00132FF0"/>
    <w:rsid w:val="00142BD9"/>
    <w:rsid w:val="001472BF"/>
    <w:rsid w:val="001D2FC3"/>
    <w:rsid w:val="00250C52"/>
    <w:rsid w:val="0025377A"/>
    <w:rsid w:val="00311171"/>
    <w:rsid w:val="00382AA0"/>
    <w:rsid w:val="003F1C63"/>
    <w:rsid w:val="004069A3"/>
    <w:rsid w:val="00414E8E"/>
    <w:rsid w:val="004C253F"/>
    <w:rsid w:val="004D68E6"/>
    <w:rsid w:val="00525280"/>
    <w:rsid w:val="0059320D"/>
    <w:rsid w:val="00641711"/>
    <w:rsid w:val="006827C9"/>
    <w:rsid w:val="006E1CCB"/>
    <w:rsid w:val="00703BC5"/>
    <w:rsid w:val="0073269F"/>
    <w:rsid w:val="007B71E3"/>
    <w:rsid w:val="008244EC"/>
    <w:rsid w:val="008245B6"/>
    <w:rsid w:val="00851AE7"/>
    <w:rsid w:val="008F3750"/>
    <w:rsid w:val="00907E22"/>
    <w:rsid w:val="00915AF3"/>
    <w:rsid w:val="00973454"/>
    <w:rsid w:val="00C342F1"/>
    <w:rsid w:val="00C94A89"/>
    <w:rsid w:val="00CE6776"/>
    <w:rsid w:val="00E95F42"/>
    <w:rsid w:val="00EB62F1"/>
    <w:rsid w:val="00F45116"/>
    <w:rsid w:val="00F7033E"/>
    <w:rsid w:val="00FB662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3E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451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1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116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93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3E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451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1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116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93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dagogie.ac-nantes.fr/mathematiques/enseignement/groupe-de-recherche/actions-nationales-2015-2016/quadrilateres-951703.kjsp?RH=116007826207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CASTAGNOS</dc:creator>
  <cp:lastModifiedBy>Nadine CASTAGNOS</cp:lastModifiedBy>
  <cp:revision>2</cp:revision>
  <dcterms:created xsi:type="dcterms:W3CDTF">2017-07-08T20:06:00Z</dcterms:created>
  <dcterms:modified xsi:type="dcterms:W3CDTF">2017-07-08T20:06:00Z</dcterms:modified>
</cp:coreProperties>
</file>