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90" w:rsidRDefault="00CE1EC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spacing w:after="495" w:line="259" w:lineRule="auto"/>
        <w:ind w:left="9" w:firstLine="0"/>
        <w:jc w:val="center"/>
      </w:pPr>
      <w:r>
        <w:rPr>
          <w:rFonts w:ascii="Franklin Gothic" w:eastAsia="Franklin Gothic" w:hAnsi="Franklin Gothic" w:cs="Franklin Gothic"/>
          <w:color w:val="00007F"/>
          <w:sz w:val="36"/>
        </w:rPr>
        <w:t xml:space="preserve">Mise en équation avec Thalès </w:t>
      </w:r>
    </w:p>
    <w:p w:rsidR="00CE3090" w:rsidRDefault="00CE1EC2">
      <w:pPr>
        <w:spacing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CE3090" w:rsidRDefault="00CE1EC2">
      <w:pPr>
        <w:ind w:left="-5"/>
      </w:pPr>
      <w:r>
        <w:t xml:space="preserve">On considère un triangle OAB tel que : OA = 12 cm, OB = 8 cm et AB = 6 cm. </w:t>
      </w:r>
    </w:p>
    <w:p w:rsidR="00CE3090" w:rsidRDefault="00CE1EC2">
      <w:pPr>
        <w:ind w:left="-5"/>
      </w:pPr>
      <w:r>
        <w:t xml:space="preserve">M est un point du segment [OA].  La droite (d), parallèle à (AB) passant par M, coupe le segment [OB] en N. </w:t>
      </w:r>
    </w:p>
    <w:p w:rsidR="00CE3090" w:rsidRDefault="00CE1EC2" w:rsidP="008A3CB8">
      <w:pPr>
        <w:spacing w:after="137" w:line="259" w:lineRule="auto"/>
        <w:ind w:left="0" w:firstLine="0"/>
      </w:pPr>
      <w:r>
        <w:t xml:space="preserve">On se propose de déterminer la longueur OM pour que le périmètre du triangle OMN soit égal à celui du trapèze MNBA. </w:t>
      </w:r>
    </w:p>
    <w:p w:rsidR="008A3CB8" w:rsidRDefault="00CE1EC2" w:rsidP="008A3CB8">
      <w:pPr>
        <w:numPr>
          <w:ilvl w:val="0"/>
          <w:numId w:val="1"/>
        </w:numPr>
        <w:ind w:hanging="239"/>
      </w:pPr>
      <w:r>
        <w:t xml:space="preserve">Faire une figure </w:t>
      </w:r>
      <w:proofErr w:type="gramStart"/>
      <w:r>
        <w:t>«  à</w:t>
      </w:r>
      <w:proofErr w:type="gramEnd"/>
      <w:r>
        <w:t xml:space="preserve"> la main » sur une feuille. </w:t>
      </w:r>
    </w:p>
    <w:p w:rsidR="00CE3090" w:rsidRDefault="00CE1EC2" w:rsidP="008A3CB8">
      <w:pPr>
        <w:numPr>
          <w:ilvl w:val="0"/>
          <w:numId w:val="1"/>
        </w:numPr>
        <w:ind w:hanging="239"/>
      </w:pPr>
      <w:r>
        <w:t xml:space="preserve">Réaliser la figure à l’aide de </w:t>
      </w:r>
      <w:proofErr w:type="spellStart"/>
      <w:r>
        <w:t>Geoplan</w:t>
      </w:r>
      <w:proofErr w:type="spellEnd"/>
      <w:r>
        <w:t xml:space="preserve">, puis utiliser cette figure pour conjecturer une valeur approchée de la longueur OM répondant au problème. </w:t>
      </w:r>
    </w:p>
    <w:p w:rsidR="00CE3090" w:rsidRDefault="00CE1EC2">
      <w:pPr>
        <w:numPr>
          <w:ilvl w:val="0"/>
          <w:numId w:val="1"/>
        </w:numPr>
        <w:ind w:hanging="239"/>
      </w:pPr>
      <w:r>
        <w:t xml:space="preserve">Détermination de la valeur exacte de OM par le calcul : </w:t>
      </w:r>
    </w:p>
    <w:p w:rsidR="00CE3090" w:rsidRDefault="00CE1EC2">
      <w:pPr>
        <w:ind w:left="-5"/>
      </w:pPr>
      <w:r>
        <w:t xml:space="preserve">    On pose OM = </w:t>
      </w:r>
      <w:r>
        <w:rPr>
          <w:i/>
        </w:rPr>
        <w:t>x</w:t>
      </w:r>
      <w:r>
        <w:t xml:space="preserve">. </w:t>
      </w:r>
    </w:p>
    <w:p w:rsidR="00CE3090" w:rsidRDefault="00CE1EC2">
      <w:pPr>
        <w:numPr>
          <w:ilvl w:val="1"/>
          <w:numId w:val="1"/>
        </w:numPr>
        <w:spacing w:after="0"/>
        <w:ind w:hanging="360"/>
      </w:pPr>
      <w:r>
        <w:t xml:space="preserve">Exprimer les distances ON et MN en fonction de </w:t>
      </w:r>
      <w:r>
        <w:rPr>
          <w:i/>
        </w:rPr>
        <w:t>x</w:t>
      </w:r>
      <w:r>
        <w:t xml:space="preserve">. </w:t>
      </w:r>
    </w:p>
    <w:p w:rsidR="00CE3090" w:rsidRDefault="00CE1EC2">
      <w:pPr>
        <w:numPr>
          <w:ilvl w:val="1"/>
          <w:numId w:val="1"/>
        </w:numPr>
        <w:spacing w:after="0"/>
        <w:ind w:hanging="360"/>
      </w:pPr>
      <w:r>
        <w:t xml:space="preserve">En déduire les périmètres du triangle OMN et du trapèze MNBA en fonction de </w:t>
      </w:r>
      <w:r>
        <w:rPr>
          <w:i/>
        </w:rPr>
        <w:t>x</w:t>
      </w:r>
      <w:r>
        <w:t xml:space="preserve">. </w:t>
      </w:r>
    </w:p>
    <w:p w:rsidR="00CE3090" w:rsidRDefault="00CE1EC2">
      <w:pPr>
        <w:numPr>
          <w:ilvl w:val="1"/>
          <w:numId w:val="1"/>
        </w:numPr>
        <w:spacing w:after="0"/>
        <w:ind w:hanging="360"/>
      </w:pPr>
      <w:r>
        <w:t xml:space="preserve">En déduire la valeur exacte de </w:t>
      </w:r>
      <w:r>
        <w:rPr>
          <w:i/>
        </w:rPr>
        <w:t>x</w:t>
      </w:r>
      <w:r>
        <w:t xml:space="preserve"> répondant au problème. </w:t>
      </w:r>
    </w:p>
    <w:p w:rsidR="00CE3090" w:rsidRDefault="00CE1EC2">
      <w:pPr>
        <w:spacing w:after="136" w:line="259" w:lineRule="auto"/>
        <w:ind w:left="0" w:firstLine="0"/>
      </w:pPr>
      <w:r>
        <w:t xml:space="preserve"> </w:t>
      </w:r>
    </w:p>
    <w:p w:rsidR="00CE3090" w:rsidRDefault="00CE1EC2">
      <w:pPr>
        <w:ind w:left="-5"/>
      </w:pPr>
      <w:r>
        <w:t xml:space="preserve">Travail à rendre :  </w:t>
      </w:r>
    </w:p>
    <w:p w:rsidR="00CE3090" w:rsidRDefault="00CE1EC2" w:rsidP="00CE1EC2">
      <w:pPr>
        <w:numPr>
          <w:ilvl w:val="1"/>
          <w:numId w:val="3"/>
        </w:numPr>
        <w:spacing w:after="0"/>
        <w:ind w:right="1083" w:hanging="348"/>
      </w:pPr>
      <w:r>
        <w:t xml:space="preserve">La figure faite à la main  </w:t>
      </w:r>
    </w:p>
    <w:p w:rsidR="007F7AE5" w:rsidRPr="007F7AE5" w:rsidRDefault="00CE1EC2" w:rsidP="00CE1EC2">
      <w:pPr>
        <w:numPr>
          <w:ilvl w:val="1"/>
          <w:numId w:val="3"/>
        </w:numPr>
        <w:spacing w:after="0"/>
        <w:ind w:right="1083" w:hanging="348"/>
      </w:pPr>
      <w:r>
        <w:t xml:space="preserve">Une impression de la figure et du texte de la figure (Éditer </w:t>
      </w:r>
      <w:r>
        <w:rPr>
          <w:rFonts w:ascii="Wingdings" w:eastAsia="Wingdings" w:hAnsi="Wingdings" w:cs="Wingdings"/>
        </w:rPr>
        <w:t></w:t>
      </w:r>
      <w:r>
        <w:t xml:space="preserve"> Texte figure) </w:t>
      </w:r>
    </w:p>
    <w:p w:rsidR="00CE3090" w:rsidRDefault="00CE1EC2" w:rsidP="00CE1EC2">
      <w:pPr>
        <w:numPr>
          <w:ilvl w:val="1"/>
          <w:numId w:val="3"/>
        </w:numPr>
        <w:spacing w:after="0"/>
        <w:ind w:right="1083" w:hanging="348"/>
      </w:pPr>
      <w:r>
        <w:t xml:space="preserve">La justification algébrique.  </w:t>
      </w:r>
    </w:p>
    <w:p w:rsidR="00CE3090" w:rsidRDefault="00CE1EC2">
      <w:pPr>
        <w:spacing w:after="142" w:line="259" w:lineRule="auto"/>
        <w:ind w:left="0" w:firstLine="0"/>
      </w:pPr>
      <w:r>
        <w:t xml:space="preserve"> </w:t>
      </w:r>
    </w:p>
    <w:p w:rsidR="00CE3090" w:rsidRDefault="00CE1EC2">
      <w:pPr>
        <w:spacing w:after="5311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CE3090" w:rsidRDefault="00CE1EC2">
      <w:pPr>
        <w:tabs>
          <w:tab w:val="center" w:pos="4820"/>
          <w:tab w:val="right" w:pos="9639"/>
        </w:tabs>
        <w:spacing w:after="28" w:line="259" w:lineRule="auto"/>
        <w:ind w:left="-15" w:right="-15" w:firstLine="0"/>
      </w:pPr>
      <w:r>
        <w:rPr>
          <w:rFonts w:ascii="Calibri" w:eastAsia="Calibri" w:hAnsi="Calibri" w:cs="Calibri"/>
          <w:i/>
          <w:sz w:val="18"/>
        </w:rPr>
        <w:t xml:space="preserve">Exemple de progression en classe de seconde </w:t>
      </w:r>
      <w:r>
        <w:rPr>
          <w:rFonts w:ascii="Calibri" w:eastAsia="Calibri" w:hAnsi="Calibri" w:cs="Calibri"/>
          <w:i/>
          <w:sz w:val="18"/>
        </w:rPr>
        <w:tab/>
        <w:t xml:space="preserve"> </w:t>
      </w:r>
      <w:r>
        <w:rPr>
          <w:rFonts w:ascii="Calibri" w:eastAsia="Calibri" w:hAnsi="Calibri" w:cs="Calibri"/>
          <w:i/>
          <w:sz w:val="18"/>
        </w:rPr>
        <w:tab/>
        <w:t xml:space="preserve">Équipe Académique Mathématiques </w:t>
      </w:r>
    </w:p>
    <w:p w:rsidR="00CE3090" w:rsidRDefault="00CE1EC2">
      <w:pPr>
        <w:tabs>
          <w:tab w:val="center" w:pos="4820"/>
          <w:tab w:val="right" w:pos="9639"/>
        </w:tabs>
        <w:spacing w:after="28" w:line="259" w:lineRule="auto"/>
        <w:ind w:left="-15" w:right="-15" w:firstLine="0"/>
      </w:pPr>
      <w:r>
        <w:rPr>
          <w:rFonts w:ascii="Calibri" w:eastAsia="Calibri" w:hAnsi="Calibri" w:cs="Calibri"/>
          <w:i/>
          <w:sz w:val="18"/>
        </w:rPr>
        <w:t xml:space="preserve"> </w:t>
      </w:r>
      <w:r>
        <w:rPr>
          <w:rFonts w:ascii="Calibri" w:eastAsia="Calibri" w:hAnsi="Calibri" w:cs="Calibri"/>
          <w:i/>
          <w:sz w:val="18"/>
        </w:rPr>
        <w:tab/>
        <w:t xml:space="preserve"> </w:t>
      </w:r>
      <w:r>
        <w:rPr>
          <w:rFonts w:ascii="Calibri" w:eastAsia="Calibri" w:hAnsi="Calibri" w:cs="Calibri"/>
          <w:i/>
          <w:sz w:val="18"/>
        </w:rPr>
        <w:tab/>
        <w:t xml:space="preserve">Bordeaux </w:t>
      </w:r>
    </w:p>
    <w:sectPr w:rsidR="00CE3090">
      <w:pgSz w:w="11904" w:h="16840"/>
      <w:pgMar w:top="1440" w:right="113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5C1"/>
    <w:multiLevelType w:val="hybridMultilevel"/>
    <w:tmpl w:val="A2066176"/>
    <w:lvl w:ilvl="0" w:tplc="BA4692D4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7F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F8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4AA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CBBC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F3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99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E6C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20C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D3F82"/>
    <w:multiLevelType w:val="hybridMultilevel"/>
    <w:tmpl w:val="34D2B3A6"/>
    <w:lvl w:ilvl="0" w:tplc="9DA42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ED40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A0C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CFC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29B9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6D8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2B87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2B78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C6BBB"/>
    <w:multiLevelType w:val="hybridMultilevel"/>
    <w:tmpl w:val="6660069A"/>
    <w:lvl w:ilvl="0" w:tplc="9DA42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22118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ED40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A0C9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CFC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29B9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6D8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42B87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2B78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90"/>
    <w:rsid w:val="007F7AE5"/>
    <w:rsid w:val="008A3CB8"/>
    <w:rsid w:val="00BE67D3"/>
    <w:rsid w:val="00CE1EC2"/>
    <w:rsid w:val="00C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1E6C"/>
  <w15:docId w15:val="{7870C5EC-977B-4914-97BE-32D6344A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33" w:line="264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mise_en_equation_thales.doc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mise_en_equation_thales.doc</dc:title>
  <dc:subject/>
  <dc:creator>Jean-Louis</dc:creator>
  <cp:keywords/>
  <cp:lastModifiedBy>Sandy</cp:lastModifiedBy>
  <cp:revision>2</cp:revision>
  <cp:lastPrinted>2016-08-16T22:39:00Z</cp:lastPrinted>
  <dcterms:created xsi:type="dcterms:W3CDTF">2017-06-12T09:56:00Z</dcterms:created>
  <dcterms:modified xsi:type="dcterms:W3CDTF">2017-06-12T09:56:00Z</dcterms:modified>
</cp:coreProperties>
</file>