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3C" w:rsidRPr="00330C3C" w:rsidRDefault="00330C3C" w:rsidP="00330C3C"/>
    <w:p w:rsidR="00330C3C" w:rsidRPr="00330C3C" w:rsidRDefault="00330C3C" w:rsidP="00330C3C">
      <w:pPr>
        <w:ind w:left="567"/>
      </w:pPr>
      <w:bookmarkStart w:id="0" w:name="_GoBack"/>
      <w:bookmarkEnd w:id="0"/>
      <w:r w:rsidRPr="00330C3C">
        <w:t xml:space="preserve">Soit (O, I, J) un repère orthonormé. Soit les points </w:t>
      </w:r>
      <w:proofErr w:type="gramStart"/>
      <w:r w:rsidRPr="00330C3C">
        <w:t>A(</w:t>
      </w:r>
      <w:proofErr w:type="gramEnd"/>
      <w:r w:rsidRPr="00330C3C">
        <w:t>6 ;</w:t>
      </w:r>
      <w:r>
        <w:t xml:space="preserve"> </w:t>
      </w:r>
      <w:r w:rsidRPr="00330C3C">
        <w:t>1), B(3 ;</w:t>
      </w:r>
      <w:r>
        <w:t xml:space="preserve"> </w:t>
      </w:r>
      <w:r w:rsidRPr="00330C3C">
        <w:t>5), D(11 ;</w:t>
      </w:r>
      <w:r>
        <w:t xml:space="preserve"> </w:t>
      </w:r>
      <w:r w:rsidRPr="00330C3C">
        <w:t>1) et E</w:t>
      </w:r>
      <w:r w:rsidRPr="00330C3C">
        <w:rPr>
          <w:position w:val="-24"/>
        </w:rPr>
        <w:object w:dxaOrig="72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pt;height:30pt" o:ole="">
            <v:imagedata r:id="rId8" o:title=""/>
          </v:shape>
          <o:OLEObject Type="Embed" ProgID="Equation.DSMT4" ShapeID="_x0000_i1026" DrawAspect="Content" ObjectID="_1558773283" r:id="rId9"/>
        </w:object>
      </w:r>
      <w:r w:rsidRPr="00330C3C">
        <w:t>.</w:t>
      </w:r>
    </w:p>
    <w:p w:rsidR="00330C3C" w:rsidRPr="00330C3C" w:rsidRDefault="00330C3C" w:rsidP="00330C3C">
      <w:pPr>
        <w:ind w:left="567"/>
      </w:pPr>
      <w:r w:rsidRPr="00222350">
        <w:rPr>
          <w:b/>
        </w:rPr>
        <w:t>1.</w:t>
      </w:r>
      <w:r w:rsidRPr="00330C3C">
        <w:t xml:space="preserve"> Montrer que E est le centre du cercle circonscrit au triangle ABD.</w:t>
      </w:r>
    </w:p>
    <w:p w:rsidR="00330C3C" w:rsidRPr="00330C3C" w:rsidRDefault="00330C3C" w:rsidP="00330C3C">
      <w:pPr>
        <w:ind w:left="567"/>
      </w:pPr>
    </w:p>
    <w:p w:rsidR="00330C3C" w:rsidRPr="00330C3C" w:rsidRDefault="00330C3C" w:rsidP="00330C3C">
      <w:pPr>
        <w:ind w:left="567"/>
      </w:pPr>
      <w:r w:rsidRPr="00222350">
        <w:rPr>
          <w:b/>
        </w:rPr>
        <w:t>2.</w:t>
      </w:r>
      <w:r w:rsidRPr="00330C3C">
        <w:t xml:space="preserve"> Les droites (AE) et (BD) se coupent en K. </w:t>
      </w:r>
    </w:p>
    <w:p w:rsidR="00330C3C" w:rsidRPr="00330C3C" w:rsidRDefault="00330C3C" w:rsidP="00330C3C">
      <w:pPr>
        <w:ind w:left="567"/>
      </w:pPr>
      <w:r w:rsidRPr="00330C3C">
        <w:t xml:space="preserve">     </w:t>
      </w:r>
      <w:r w:rsidRPr="00222350">
        <w:rPr>
          <w:b/>
        </w:rPr>
        <w:t>a.</w:t>
      </w:r>
      <w:r w:rsidRPr="00330C3C">
        <w:t xml:space="preserve"> Montrer que la droite (EA) est la médiatrice du segment [BD].</w:t>
      </w:r>
    </w:p>
    <w:p w:rsidR="00330C3C" w:rsidRPr="00330C3C" w:rsidRDefault="00330C3C" w:rsidP="00330C3C">
      <w:pPr>
        <w:ind w:left="567"/>
      </w:pPr>
      <w:r w:rsidRPr="00330C3C">
        <w:t xml:space="preserve">     </w:t>
      </w:r>
      <w:r w:rsidRPr="00222350">
        <w:rPr>
          <w:b/>
        </w:rPr>
        <w:t>b.</w:t>
      </w:r>
      <w:r w:rsidRPr="00330C3C">
        <w:t xml:space="preserve"> En déduire la nature du triangle ABK.</w:t>
      </w:r>
    </w:p>
    <w:p w:rsidR="008D2C9A" w:rsidRPr="00CF480E" w:rsidRDefault="00330C3C" w:rsidP="00330C3C">
      <w:pPr>
        <w:ind w:left="567"/>
      </w:pPr>
      <w:r w:rsidRPr="00330C3C">
        <w:t xml:space="preserve">     </w:t>
      </w:r>
      <w:r w:rsidRPr="00222350">
        <w:rPr>
          <w:b/>
        </w:rPr>
        <w:t>c.</w:t>
      </w:r>
      <w:r w:rsidRPr="00330C3C">
        <w:t xml:space="preserve"> Calculer les coordonnées du centre du cercle circonscrit au triangle BKA.</w:t>
      </w:r>
    </w:p>
    <w:sectPr w:rsidR="008D2C9A" w:rsidRPr="00CF480E" w:rsidSect="001E1C70">
      <w:footerReference w:type="default" r:id="rId10"/>
      <w:pgSz w:w="11906" w:h="16838" w:code="9"/>
      <w:pgMar w:top="567" w:right="1134" w:bottom="851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75F" w:rsidRDefault="000A575F" w:rsidP="00D43BDF">
      <w:r>
        <w:separator/>
      </w:r>
    </w:p>
    <w:p w:rsidR="000A575F" w:rsidRDefault="000A575F" w:rsidP="00D43BDF"/>
  </w:endnote>
  <w:endnote w:type="continuationSeparator" w:id="0">
    <w:p w:rsidR="000A575F" w:rsidRDefault="000A575F" w:rsidP="00D43BDF">
      <w:r>
        <w:continuationSeparator/>
      </w:r>
    </w:p>
    <w:p w:rsidR="000A575F" w:rsidRDefault="000A575F" w:rsidP="00D43B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C3" w:rsidRPr="003640E5" w:rsidRDefault="001E1C70" w:rsidP="003640E5">
    <w:pPr>
      <w:pStyle w:val="Pieddepage"/>
    </w:pPr>
    <w:r w:rsidRPr="003640E5">
      <w:t>Exemple de progression en classe de seconde</w:t>
    </w:r>
    <w:r w:rsidRPr="003640E5">
      <w:tab/>
    </w:r>
    <w:r w:rsidRPr="003640E5">
      <w:tab/>
      <w:t>Équipe Académique Mathématiques</w:t>
    </w:r>
    <w:r w:rsidRPr="003640E5">
      <w:br/>
    </w:r>
    <w:r w:rsidRPr="003640E5">
      <w:tab/>
    </w:r>
    <w:r w:rsidRPr="003640E5">
      <w:tab/>
      <w:t>Bordeaux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75F" w:rsidRDefault="000A575F" w:rsidP="00D43BDF">
      <w:r>
        <w:separator/>
      </w:r>
    </w:p>
    <w:p w:rsidR="000A575F" w:rsidRDefault="000A575F" w:rsidP="00D43BDF"/>
  </w:footnote>
  <w:footnote w:type="continuationSeparator" w:id="0">
    <w:p w:rsidR="000A575F" w:rsidRDefault="000A575F" w:rsidP="00D43BDF">
      <w:r>
        <w:continuationSeparator/>
      </w:r>
    </w:p>
    <w:p w:rsidR="000A575F" w:rsidRDefault="000A575F" w:rsidP="00D43B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33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38401B"/>
    <w:multiLevelType w:val="hybridMultilevel"/>
    <w:tmpl w:val="A6965BB6"/>
    <w:lvl w:ilvl="0" w:tplc="040C0011">
      <w:start w:val="1"/>
      <w:numFmt w:val="decimal"/>
      <w:lvlText w:val="%1)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3071736"/>
    <w:multiLevelType w:val="multilevel"/>
    <w:tmpl w:val="65667548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04D6C4F"/>
    <w:multiLevelType w:val="hybridMultilevel"/>
    <w:tmpl w:val="A6965BB6"/>
    <w:lvl w:ilvl="0" w:tplc="040C0011">
      <w:start w:val="1"/>
      <w:numFmt w:val="decimal"/>
      <w:lvlText w:val="%1)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08E2F85"/>
    <w:multiLevelType w:val="hybridMultilevel"/>
    <w:tmpl w:val="8C647B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B6AEE"/>
    <w:multiLevelType w:val="hybridMultilevel"/>
    <w:tmpl w:val="D2FA611C"/>
    <w:lvl w:ilvl="0" w:tplc="040C0011">
      <w:start w:val="1"/>
      <w:numFmt w:val="decimal"/>
      <w:lvlText w:val="%1)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BC46DA1"/>
    <w:multiLevelType w:val="hybridMultilevel"/>
    <w:tmpl w:val="A6965BB6"/>
    <w:lvl w:ilvl="0" w:tplc="040C0011">
      <w:start w:val="1"/>
      <w:numFmt w:val="decimal"/>
      <w:lvlText w:val="%1)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D5172A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DE2DF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D4A2004"/>
    <w:multiLevelType w:val="hybridMultilevel"/>
    <w:tmpl w:val="0470A726"/>
    <w:lvl w:ilvl="0" w:tplc="FFFFFFFF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62216A34"/>
    <w:multiLevelType w:val="hybridMultilevel"/>
    <w:tmpl w:val="433E2E4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64A96"/>
    <w:multiLevelType w:val="hybridMultilevel"/>
    <w:tmpl w:val="CC845D0C"/>
    <w:lvl w:ilvl="0" w:tplc="EA52F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6F756A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C524A53"/>
    <w:multiLevelType w:val="hybridMultilevel"/>
    <w:tmpl w:val="3A621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A2DD4"/>
    <w:multiLevelType w:val="hybridMultilevel"/>
    <w:tmpl w:val="AC8C04DA"/>
    <w:lvl w:ilvl="0" w:tplc="040C0011">
      <w:start w:val="1"/>
      <w:numFmt w:val="decimal"/>
      <w:lvlText w:val="%1)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14"/>
  </w:num>
  <w:num w:numId="13">
    <w:abstractNumId w:val="5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C3C"/>
    <w:rsid w:val="00016AE6"/>
    <w:rsid w:val="000A575F"/>
    <w:rsid w:val="000F0E60"/>
    <w:rsid w:val="001E1C70"/>
    <w:rsid w:val="001F2E9C"/>
    <w:rsid w:val="001F6278"/>
    <w:rsid w:val="002008D9"/>
    <w:rsid w:val="00222350"/>
    <w:rsid w:val="0023346A"/>
    <w:rsid w:val="002653CC"/>
    <w:rsid w:val="00293486"/>
    <w:rsid w:val="00330C3C"/>
    <w:rsid w:val="003640E5"/>
    <w:rsid w:val="003911F3"/>
    <w:rsid w:val="003A3C3B"/>
    <w:rsid w:val="003E1936"/>
    <w:rsid w:val="003F1E21"/>
    <w:rsid w:val="0041443F"/>
    <w:rsid w:val="00637B0C"/>
    <w:rsid w:val="00651265"/>
    <w:rsid w:val="006A0A5E"/>
    <w:rsid w:val="00854BE8"/>
    <w:rsid w:val="008A58E8"/>
    <w:rsid w:val="008D2C9A"/>
    <w:rsid w:val="009865B6"/>
    <w:rsid w:val="00A46EB4"/>
    <w:rsid w:val="00A67A9E"/>
    <w:rsid w:val="00AB09AC"/>
    <w:rsid w:val="00B23D6E"/>
    <w:rsid w:val="00B82CA7"/>
    <w:rsid w:val="00C07746"/>
    <w:rsid w:val="00CF480E"/>
    <w:rsid w:val="00D43BDF"/>
    <w:rsid w:val="00DB7BC3"/>
    <w:rsid w:val="00DD7FF5"/>
    <w:rsid w:val="00EA1C28"/>
    <w:rsid w:val="00F1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0F6CAC"/>
  <w15:chartTrackingRefBased/>
  <w15:docId w15:val="{0F9EB8D4-E0F4-450C-ACBD-D5F2DF36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0C3C"/>
    <w:pPr>
      <w:tabs>
        <w:tab w:val="left" w:pos="284"/>
        <w:tab w:val="left" w:pos="567"/>
        <w:tab w:val="left" w:pos="851"/>
      </w:tabs>
      <w:spacing w:after="80"/>
      <w:jc w:val="both"/>
    </w:pPr>
    <w:rPr>
      <w:rFonts w:ascii="Times New Roman" w:eastAsia="Times New Roman" w:hAnsi="Times New Roman"/>
      <w:sz w:val="22"/>
      <w:szCs w:val="22"/>
    </w:rPr>
  </w:style>
  <w:style w:type="paragraph" w:styleId="Titre1">
    <w:name w:val="heading 1"/>
    <w:basedOn w:val="Titre"/>
    <w:next w:val="Normal"/>
    <w:link w:val="Titre1Car"/>
    <w:uiPriority w:val="9"/>
    <w:qFormat/>
    <w:rsid w:val="00D43BDF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3BDF"/>
    <w:pPr>
      <w:keepNext/>
      <w:keepLines/>
      <w:numPr>
        <w:ilvl w:val="1"/>
      </w:numPr>
      <w:tabs>
        <w:tab w:val="left" w:pos="-1361"/>
        <w:tab w:val="left" w:pos="-1021"/>
        <w:tab w:val="left" w:pos="-680"/>
        <w:tab w:val="left" w:pos="-340"/>
        <w:tab w:val="num" w:pos="284"/>
      </w:tabs>
      <w:spacing w:before="60" w:after="60"/>
      <w:ind w:left="340" w:hanging="3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99"/>
    <w:qFormat/>
    <w:rsid w:val="00AB09AC"/>
    <w:pPr>
      <w:keepNext/>
      <w:pBdr>
        <w:top w:val="single" w:sz="6" w:space="4" w:color="auto" w:shadow="1"/>
        <w:left w:val="single" w:sz="6" w:space="4" w:color="auto" w:shadow="1"/>
        <w:bottom w:val="single" w:sz="6" w:space="4" w:color="auto" w:shadow="1"/>
        <w:right w:val="single" w:sz="6" w:space="4" w:color="auto" w:shadow="1"/>
      </w:pBdr>
      <w:spacing w:after="480"/>
      <w:ind w:left="80" w:right="80"/>
      <w:jc w:val="center"/>
      <w:outlineLvl w:val="0"/>
    </w:pPr>
    <w:rPr>
      <w:rFonts w:ascii="Franklin Gothic Medium" w:hAnsi="Franklin Gothic Medium" w:cs="Franklin Gothic Medium"/>
      <w:color w:val="000080"/>
      <w:spacing w:val="-10"/>
      <w:kern w:val="28"/>
      <w:sz w:val="36"/>
      <w:szCs w:val="36"/>
    </w:rPr>
  </w:style>
  <w:style w:type="character" w:customStyle="1" w:styleId="TitreCar">
    <w:name w:val="Titre Car"/>
    <w:link w:val="Titre"/>
    <w:uiPriority w:val="99"/>
    <w:rsid w:val="00AB09AC"/>
    <w:rPr>
      <w:rFonts w:ascii="Franklin Gothic Medium" w:eastAsia="Times New Roman" w:hAnsi="Franklin Gothic Medium" w:cs="Franklin Gothic Medium"/>
      <w:color w:val="000080"/>
      <w:spacing w:val="-10"/>
      <w:kern w:val="28"/>
      <w:sz w:val="36"/>
      <w:szCs w:val="36"/>
      <w:lang w:eastAsia="fr-FR"/>
    </w:rPr>
  </w:style>
  <w:style w:type="character" w:customStyle="1" w:styleId="Titre1Car">
    <w:name w:val="Titre 1 Car"/>
    <w:link w:val="Titre1"/>
    <w:uiPriority w:val="9"/>
    <w:rsid w:val="00D43BDF"/>
    <w:rPr>
      <w:rFonts w:ascii="Franklin Gothic Medium" w:eastAsia="Times New Roman" w:hAnsi="Franklin Gothic Medium" w:cs="Franklin Gothic Medium"/>
      <w:color w:val="000080"/>
      <w:spacing w:val="-10"/>
      <w:kern w:val="28"/>
      <w:sz w:val="36"/>
      <w:szCs w:val="36"/>
    </w:rPr>
  </w:style>
  <w:style w:type="paragraph" w:customStyle="1" w:styleId="TitreExercice1">
    <w:name w:val="TitreExercice1"/>
    <w:basedOn w:val="Normal"/>
    <w:next w:val="Normal"/>
    <w:uiPriority w:val="99"/>
    <w:rsid w:val="00AB09AC"/>
    <w:pPr>
      <w:keepNext/>
    </w:pPr>
    <w:rPr>
      <w:rFonts w:ascii="Franklin Gothic Medium Cond" w:hAnsi="Franklin Gothic Medium Cond" w:cs="Franklin Gothic Medium Cond"/>
      <w:color w:val="00008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E1C7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E1C7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640E5"/>
    <w:pPr>
      <w:tabs>
        <w:tab w:val="clear" w:pos="284"/>
        <w:tab w:val="clear" w:pos="567"/>
        <w:tab w:val="clear" w:pos="851"/>
        <w:tab w:val="center" w:pos="4820"/>
        <w:tab w:val="right" w:pos="9639"/>
      </w:tabs>
    </w:pPr>
    <w:rPr>
      <w:i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3640E5"/>
    <w:rPr>
      <w:rFonts w:ascii="Times New Roman" w:eastAsia="Times New Roman" w:hAnsi="Times New Roman"/>
      <w:i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C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E1C70"/>
    <w:rPr>
      <w:rFonts w:ascii="Tahoma" w:hAnsi="Tahoma" w:cs="Tahoma"/>
      <w:sz w:val="16"/>
      <w:szCs w:val="16"/>
      <w:lang w:eastAsia="en-US"/>
    </w:rPr>
  </w:style>
  <w:style w:type="paragraph" w:styleId="Sansinterligne">
    <w:name w:val="No Spacing"/>
    <w:basedOn w:val="Normal"/>
    <w:uiPriority w:val="1"/>
    <w:qFormat/>
    <w:rsid w:val="001F6278"/>
    <w:rPr>
      <w:rFonts w:ascii="Arial" w:hAnsi="Arial" w:cs="Arial"/>
    </w:rPr>
  </w:style>
  <w:style w:type="character" w:customStyle="1" w:styleId="Titre2Car">
    <w:name w:val="Titre 2 Car"/>
    <w:link w:val="Titre2"/>
    <w:uiPriority w:val="9"/>
    <w:rsid w:val="00D43BD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54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B23D6E"/>
  </w:style>
  <w:style w:type="paragraph" w:customStyle="1" w:styleId="Saut1">
    <w:name w:val="Saut 1"/>
    <w:next w:val="P1"/>
    <w:uiPriority w:val="99"/>
    <w:rsid w:val="00B23D6E"/>
    <w:rPr>
      <w:rFonts w:ascii="Arial" w:eastAsia="Times New Roman" w:hAnsi="Arial" w:cs="Arial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Maths%202010-2011\progression_seconde_v3\fiche_ressour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70E52-F449-4D7E-9B03-046E1145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fiche_ressource.dotx</Template>
  <TotalTime>2</TotalTime>
  <Pages>1</Pages>
  <Words>66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</dc:creator>
  <cp:keywords/>
  <cp:lastModifiedBy>Sandy</cp:lastModifiedBy>
  <cp:revision>2</cp:revision>
  <cp:lastPrinted>2016-08-16T22:25:00Z</cp:lastPrinted>
  <dcterms:created xsi:type="dcterms:W3CDTF">2017-06-12T09:48:00Z</dcterms:created>
  <dcterms:modified xsi:type="dcterms:W3CDTF">2017-06-12T09:48:00Z</dcterms:modified>
</cp:coreProperties>
</file>