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E4" w:rsidRDefault="00B83FEE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428" w:line="259" w:lineRule="auto"/>
        <w:ind w:left="0" w:right="69" w:firstLine="0"/>
        <w:jc w:val="center"/>
      </w:pPr>
      <w:r>
        <w:rPr>
          <w:rFonts w:ascii="Franklin Gothic" w:eastAsia="Franklin Gothic" w:hAnsi="Franklin Gothic" w:cs="Franklin Gothic"/>
          <w:color w:val="00007F"/>
          <w:sz w:val="36"/>
        </w:rPr>
        <w:t xml:space="preserve">Programmes de calcul </w:t>
      </w:r>
    </w:p>
    <w:p w:rsidR="00D775E4" w:rsidRDefault="00B83FEE">
      <w:pPr>
        <w:spacing w:after="9"/>
      </w:pPr>
      <w:r>
        <w:t xml:space="preserve">Voici un programme de calcul et la traduction de chaque étape à l’aide d’expressions algébriques : </w:t>
      </w:r>
    </w:p>
    <w:tbl>
      <w:tblPr>
        <w:tblStyle w:val="TableGrid"/>
        <w:tblW w:w="9546" w:type="dxa"/>
        <w:tblInd w:w="-70" w:type="dxa"/>
        <w:tblCellMar>
          <w:top w:w="7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74"/>
        <w:gridCol w:w="2672"/>
      </w:tblGrid>
      <w:tr w:rsidR="00D775E4">
        <w:trPr>
          <w:trHeight w:val="343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1           Soit un nombre de départ que l’on nomme </w:t>
            </w:r>
            <w:r>
              <w:rPr>
                <w:i/>
              </w:rPr>
              <w:t xml:space="preserve">x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43" w:firstLine="0"/>
              <w:jc w:val="center"/>
            </w:pPr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</w:p>
        </w:tc>
      </w:tr>
      <w:tr w:rsidR="00D775E4">
        <w:trPr>
          <w:trHeight w:val="343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2           Prendre son double puis ajouter 3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45" w:firstLine="0"/>
              <w:jc w:val="center"/>
            </w:pPr>
            <w:r>
              <w:t xml:space="preserve">2 </w:t>
            </w:r>
            <w:r>
              <w:rPr>
                <w:i/>
              </w:rPr>
              <w:t>x</w:t>
            </w:r>
            <w:r>
              <w:t xml:space="preserve"> + 3 </w:t>
            </w:r>
          </w:p>
        </w:tc>
      </w:tr>
      <w:tr w:rsidR="00D775E4">
        <w:trPr>
          <w:trHeight w:val="343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3           Prendre le carré du résultat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5D450D" w:rsidP="005D450D">
            <w:pPr>
              <w:spacing w:after="0" w:line="259" w:lineRule="auto"/>
              <w:ind w:left="44" w:firstLine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(2 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+ 3)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²</m:t>
                </m:r>
              </m:oMath>
            </m:oMathPara>
          </w:p>
        </w:tc>
      </w:tr>
      <w:tr w:rsidR="00D775E4">
        <w:trPr>
          <w:trHeight w:val="690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4           Diviser le résultat obtenu par 2 puis retrancher 30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5D450D" w:rsidP="005D450D">
            <w:pPr>
              <w:tabs>
                <w:tab w:val="center" w:pos="1078"/>
                <w:tab w:val="center" w:pos="1896"/>
              </w:tabs>
              <w:spacing w:after="0" w:line="259" w:lineRule="auto"/>
              <w:ind w:left="0"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(2 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+ 3)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-30</m:t>
                </m:r>
              </m:oMath>
            </m:oMathPara>
          </w:p>
        </w:tc>
      </w:tr>
    </w:tbl>
    <w:p w:rsidR="00D775E4" w:rsidRDefault="00B83FEE">
      <w:pPr>
        <w:spacing w:after="62" w:line="259" w:lineRule="auto"/>
        <w:ind w:left="0" w:firstLine="0"/>
      </w:pPr>
      <w:r>
        <w:t xml:space="preserve"> </w:t>
      </w:r>
    </w:p>
    <w:p w:rsidR="00D775E4" w:rsidRDefault="00B83FEE">
      <w:pPr>
        <w:numPr>
          <w:ilvl w:val="0"/>
          <w:numId w:val="1"/>
        </w:numPr>
        <w:spacing w:after="9"/>
        <w:ind w:hanging="360"/>
      </w:pPr>
      <w:r>
        <w:t xml:space="preserve">Compléter le tableau pour cet autre programme de calcul : </w:t>
      </w:r>
    </w:p>
    <w:tbl>
      <w:tblPr>
        <w:tblStyle w:val="TableGrid"/>
        <w:tblW w:w="9546" w:type="dxa"/>
        <w:tblInd w:w="-70" w:type="dxa"/>
        <w:tblCellMar>
          <w:top w:w="1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74"/>
        <w:gridCol w:w="2672"/>
      </w:tblGrid>
      <w:tr w:rsidR="00D775E4">
        <w:trPr>
          <w:trHeight w:val="343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1           Soit un nombre de départ que l’on nomme </w:t>
            </w:r>
            <w:r>
              <w:rPr>
                <w:i/>
              </w:rPr>
              <w:t xml:space="preserve">x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43" w:firstLine="0"/>
              <w:jc w:val="center"/>
            </w:pPr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</w:p>
        </w:tc>
      </w:tr>
      <w:tr w:rsidR="00D775E4">
        <w:trPr>
          <w:trHeight w:val="343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2           Multiplier ce nombre par 3 puis élever le résultat au carré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100" w:firstLine="0"/>
              <w:jc w:val="center"/>
            </w:pPr>
            <w:r>
              <w:t xml:space="preserve"> </w:t>
            </w:r>
          </w:p>
        </w:tc>
      </w:tr>
      <w:tr w:rsidR="00D775E4">
        <w:trPr>
          <w:trHeight w:val="343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3           Ajouter 4 à l’inverse du résultat obtenu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98" w:firstLine="0"/>
              <w:jc w:val="center"/>
            </w:pPr>
            <w:r>
              <w:t xml:space="preserve"> </w:t>
            </w:r>
          </w:p>
        </w:tc>
      </w:tr>
    </w:tbl>
    <w:p w:rsidR="00D775E4" w:rsidRDefault="00B83FEE">
      <w:pPr>
        <w:spacing w:after="61" w:line="259" w:lineRule="auto"/>
        <w:ind w:left="568" w:firstLine="0"/>
      </w:pPr>
      <w:r>
        <w:t xml:space="preserve"> </w:t>
      </w:r>
    </w:p>
    <w:p w:rsidR="00D775E4" w:rsidRDefault="00B83FEE">
      <w:pPr>
        <w:numPr>
          <w:ilvl w:val="0"/>
          <w:numId w:val="1"/>
        </w:numPr>
        <w:spacing w:after="0"/>
        <w:ind w:hanging="360"/>
      </w:pPr>
      <w:r>
        <w:t xml:space="preserve">Compléter le tableau en écrivant chaque étape du programme en face de l’expression algébrique correspondante. </w:t>
      </w:r>
    </w:p>
    <w:p w:rsidR="00D775E4" w:rsidRDefault="00B83FEE">
      <w:pPr>
        <w:spacing w:after="9"/>
        <w:ind w:left="57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179832</wp:posOffset>
                </wp:positionH>
                <wp:positionV relativeFrom="page">
                  <wp:posOffset>907542</wp:posOffset>
                </wp:positionV>
                <wp:extent cx="377190" cy="377190"/>
                <wp:effectExtent l="0" t="0" r="0" b="0"/>
                <wp:wrapSquare wrapText="bothSides"/>
                <wp:docPr id="2224" name="Group 2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377190"/>
                          <a:chOff x="0" y="0"/>
                          <a:chExt cx="377190" cy="377190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37719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377190">
                                <a:moveTo>
                                  <a:pt x="188214" y="0"/>
                                </a:moveTo>
                                <a:cubicBezTo>
                                  <a:pt x="84582" y="0"/>
                                  <a:pt x="0" y="84582"/>
                                  <a:pt x="0" y="188214"/>
                                </a:cubicBezTo>
                                <a:cubicBezTo>
                                  <a:pt x="0" y="292608"/>
                                  <a:pt x="84582" y="377190"/>
                                  <a:pt x="188214" y="377190"/>
                                </a:cubicBezTo>
                                <a:cubicBezTo>
                                  <a:pt x="292608" y="377190"/>
                                  <a:pt x="377190" y="292608"/>
                                  <a:pt x="377190" y="188214"/>
                                </a:cubicBezTo>
                                <a:cubicBezTo>
                                  <a:pt x="377190" y="84582"/>
                                  <a:pt x="292608" y="0"/>
                                  <a:pt x="18821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Rectangle 1734"/>
                        <wps:cNvSpPr/>
                        <wps:spPr>
                          <a:xfrm>
                            <a:off x="150876" y="9585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75E4" w:rsidRDefault="00B83F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" name="Rectangle 1735"/>
                        <wps:cNvSpPr/>
                        <wps:spPr>
                          <a:xfrm>
                            <a:off x="227076" y="958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75E4" w:rsidRDefault="00B83F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24" o:spid="_x0000_s1026" style="position:absolute;left:0;text-align:left;margin-left:14.15pt;margin-top:71.45pt;width:29.7pt;height:29.7pt;z-index:251658240;mso-position-horizontal-relative:page;mso-position-vertical-relative:page" coordsize="3771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0ceAMAAAELAAAOAAAAZHJzL2Uyb0RvYy54bWzEVllv2zAMfh+w/yD4ffWRpnGNpsPOYsCw&#10;DVv3AxRZPgBZMiTl6H79SFp23AbdCWx5cGje/EhTunp+6BTbSetao9dRepZETGphylbX6+jr7dtn&#10;ecSc57rkymi5ju6ki55fP31yte8LmZnGqFJaBk60K/b9Omq874s4dqKRHXdnppcahJWxHffwauu4&#10;tHwP3jsVZ0lyEe+NLXtrhHQOuK8HYXRN/qtKCv+xqpz0TK0jyM3T09Jzg8/4+ooXteV904qQBv+D&#10;LDreagg6uXrNPWdb25646lphjTOVPxOmi01VtUJSDVBNmjyo5saabU+11MW+7ieYANoHOP2xW/Fh&#10;98mytlxHWZadR0zzDrpEgRlxAKB9Xxegd2P7L/0nGxj18IY1Hyrb4T9Uww4E7d0ErTx4JoC5WK3S&#10;S2iAAFGgCXrRQH9OrETz5od28Rg0xtymVPY9DJE74uT+DqcvDe8lwe+w/oATlTHARAoMGQQKaU0Q&#10;ucIBWn+Hz1QnL8TW+RtpCGi+e+88wVeXI8WbkRIHPZIW5v+Hk99zj3aYJZJsP3WHNROJ0s7s5K0h&#10;PY/tSvM8S2Fexk5DpkcVsd204qX8NjfIz5d5dtSHeOQHRgJcDEKqaM4OQYAP7u87vf82N8ous4sk&#10;Hz7sgX8MPZ+8QTar4yj8pWghDqZ/tBzLChwUnuYzE/5mhTPLE8hm+YS1dlIh8U+LU8bJAWOcAQJ7&#10;mgvSPk6e0jgil8tsCZ8yh31tdUl7DzaVLgcnSoML/BSH+SfK3ymJw6P0Z1nBusEJIjtn680rZdmO&#10;44KmH7YOwpIq2lStUpNV8qgVqnLVNzz4Cm5CAHIZPKGmpLPhoVsRshkOCFizMJ7jMQEpTUaUltF+&#10;stdwuFHAWbVIbkx5RyuTAIHdhNv0Xyyp1WJa5p9hCXBdK8lS5AK6mAIstJ+vqnSZ5KsL+kQvl/ly&#10;icYAQ9jNaZIuzkGKOx0Oj0U+ztd4IPR2mByGBMwKJELtG/cXQDqqoF8cHF5o8xYaPs7AySj5w+YQ&#10;ShjAZY2x3z7CFaRSBmYT9hRREd5KIChKI6beaTgM8AIwEnYkNiNhvXpl6JowpPFi603V4p6l5g3R&#10;wss/7SR8a8N5c6+T1Ixf7mSWrZLHO7lMLlaL/9BIunik40j+737SZQLuWbQrwp0QL3Lzd+r/8eZ6&#10;/R0AAP//AwBQSwMEFAAGAAgAAAAhABieBbrgAAAACQEAAA8AAABkcnMvZG93bnJldi54bWxMj01P&#10;wzAMhu9I/IfISNxY+gGslKbTNAGnCYkNCXHzGq+t1iRVk7Xdv8ec4Gi/j14/Llaz6cRIg2+dVRAv&#10;IhBkK6dbWyv43L/eZSB8QKuxc5YUXMjDqry+KjDXbrIfNO5CLbjE+hwVNCH0uZS+asigX7ieLGdH&#10;NxgMPA611ANOXG46mUTRozTYWr7QYE+bhqrT7mwUvE04rdP4ZdyejpvL9/7h/Wsbk1K3N/P6GUSg&#10;OfzB8KvP6lCy08GdrfaiU5BkKZO8v0+eQDCQLZcgDhxESQqyLOT/D8ofAAAA//8DAFBLAQItABQA&#10;BgAIAAAAIQC2gziS/gAAAOEBAAATAAAAAAAAAAAAAAAAAAAAAABbQ29udGVudF9UeXBlc10ueG1s&#10;UEsBAi0AFAAGAAgAAAAhADj9If/WAAAAlAEAAAsAAAAAAAAAAAAAAAAALwEAAF9yZWxzLy5yZWxz&#10;UEsBAi0AFAAGAAgAAAAhAAVybRx4AwAAAQsAAA4AAAAAAAAAAAAAAAAALgIAAGRycy9lMm9Eb2Mu&#10;eG1sUEsBAi0AFAAGAAgAAAAhABieBbrgAAAACQEAAA8AAAAAAAAAAAAAAAAA0gUAAGRycy9kb3du&#10;cmV2LnhtbFBLBQYAAAAABAAEAPMAAADfBgAAAAA=&#10;">
                <v:shape id="Shape 190" o:spid="_x0000_s1027" style="position:absolute;width:377190;height:377190;visibility:visible;mso-wrap-style:square;v-text-anchor:top" coordsize="37719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TFxwAAANwAAAAPAAAAZHJzL2Rvd25yZXYueG1sRI9BawJB&#10;DIXvgv9hSMGL1NlakXZ1lFIRigWLtod6Czvp7OJOZrsz6vrvzaHQW8J7ee/LfNn5Wp2pjVVgAw+j&#10;DBRxEWzFzsDX5/r+CVRMyBbrwGTgShGWi35vjrkNF97ReZ+ckhCOORooU2pyrWNRksc4Cg2xaD+h&#10;9ZhkbZ22LV4k3Nd6nGVT7bFiaSixodeSiuP+5A3QbvNI09+Pd9ccVt3q+zqcuO3QmMFd9zIDlahL&#10;/+a/6zcr+M+CL8/IBHpxAwAA//8DAFBLAQItABQABgAIAAAAIQDb4fbL7gAAAIUBAAATAAAAAAAA&#10;AAAAAAAAAAAAAABbQ29udGVudF9UeXBlc10ueG1sUEsBAi0AFAAGAAgAAAAhAFr0LFu/AAAAFQEA&#10;AAsAAAAAAAAAAAAAAAAAHwEAAF9yZWxzLy5yZWxzUEsBAi0AFAAGAAgAAAAhALGZRMXHAAAA3AAA&#10;AA8AAAAAAAAAAAAAAAAABwIAAGRycy9kb3ducmV2LnhtbFBLBQYAAAAAAwADALcAAAD7AgAAAAA=&#10;" path="m188214,c84582,,,84582,,188214,,292608,84582,377190,188214,377190v104394,,188976,-84582,188976,-188976c377190,84582,292608,,188214,xe" filled="f">
                  <v:stroke endcap="round"/>
                  <v:path arrowok="t" textboxrect="0,0,377190,377190"/>
                </v:shape>
                <v:rect id="Rectangle 1734" o:spid="_x0000_s1028" style="position:absolute;left:150876;top:95855;width:101346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tS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YVqtSxQAAAN0AAAAP&#10;AAAAAAAAAAAAAAAAAAcCAABkcnMvZG93bnJldi54bWxQSwUGAAAAAAMAAwC3AAAA+QIAAAAA&#10;" filled="f" stroked="f">
                  <v:textbox inset="0,0,0,0">
                    <w:txbxContent>
                      <w:p w:rsidR="00D775E4" w:rsidRDefault="00B83F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735" o:spid="_x0000_s1029" style="position:absolute;left:227076;top:95855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    <v:textbox inset="0,0,0,0">
                    <w:txbxContent>
                      <w:p w:rsidR="00D775E4" w:rsidRDefault="00B83F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Comme dans l’exemple, la lettre </w:t>
      </w:r>
      <w:r>
        <w:rPr>
          <w:i/>
        </w:rPr>
        <w:t>x</w:t>
      </w:r>
      <w:r>
        <w:t xml:space="preserve"> ne sera plus utilisée à partir de l’étape 2. </w:t>
      </w:r>
    </w:p>
    <w:tbl>
      <w:tblPr>
        <w:tblStyle w:val="TableGrid"/>
        <w:tblW w:w="9546" w:type="dxa"/>
        <w:tblInd w:w="-70" w:type="dxa"/>
        <w:tblCellMar>
          <w:top w:w="5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74"/>
        <w:gridCol w:w="2672"/>
      </w:tblGrid>
      <w:tr w:rsidR="00D775E4">
        <w:trPr>
          <w:trHeight w:val="342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1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43" w:firstLine="0"/>
              <w:jc w:val="center"/>
            </w:pPr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</w:p>
        </w:tc>
      </w:tr>
      <w:tr w:rsidR="00D775E4">
        <w:trPr>
          <w:trHeight w:val="343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2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5D450D">
            <w:pPr>
              <w:spacing w:after="0" w:line="259" w:lineRule="auto"/>
              <w:ind w:left="44" w:firstLine="0"/>
              <w:jc w:val="center"/>
            </w:pPr>
            <m:oMath>
              <m:r>
                <w:rPr>
                  <w:rFonts w:ascii="Cambria Math" w:hAnsi="Cambria Math"/>
                </w:rPr>
                <m:t xml:space="preserve">6 </m:t>
              </m:r>
              <m:r>
                <w:rPr>
                  <w:rFonts w:ascii="Cambria Math" w:hAnsi="Cambria Math"/>
                </w:rPr>
                <m:t>x²</m:t>
              </m:r>
            </m:oMath>
            <w:r w:rsidR="00B83FEE">
              <w:rPr>
                <w:sz w:val="14"/>
              </w:rPr>
              <w:t xml:space="preserve"> </w:t>
            </w:r>
          </w:p>
        </w:tc>
      </w:tr>
      <w:tr w:rsidR="00D775E4">
        <w:trPr>
          <w:trHeight w:val="730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3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5D450D" w:rsidP="005D450D">
            <w:pPr>
              <w:spacing w:after="0" w:line="259" w:lineRule="auto"/>
              <w:ind w:left="138" w:firstLine="0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5+6x²</m:t>
                  </m:r>
                </m:den>
              </m:f>
            </m:oMath>
            <w:r w:rsidR="00B83FEE">
              <w:t xml:space="preserve"> </w:t>
            </w:r>
          </w:p>
        </w:tc>
      </w:tr>
      <w:tr w:rsidR="00D775E4">
        <w:trPr>
          <w:trHeight w:val="730"/>
        </w:trPr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E4" w:rsidRDefault="00B83FEE">
            <w:pPr>
              <w:spacing w:after="0" w:line="259" w:lineRule="auto"/>
              <w:ind w:left="0" w:firstLine="0"/>
            </w:pPr>
            <w:r>
              <w:t xml:space="preserve">Étape 4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E4" w:rsidRDefault="005D450D" w:rsidP="005D450D">
            <w:pPr>
              <w:spacing w:after="0" w:line="259" w:lineRule="auto"/>
              <w:ind w:left="138" w:firstLine="0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5+6x²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B83FEE">
              <w:t xml:space="preserve"> </w:t>
            </w:r>
          </w:p>
        </w:tc>
      </w:tr>
    </w:tbl>
    <w:p w:rsidR="00D775E4" w:rsidRDefault="005D450D">
      <w:pPr>
        <w:spacing w:after="57" w:line="259" w:lineRule="auto"/>
        <w:ind w:left="56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7FCC8" wp14:editId="15194FD0">
                <wp:simplePos x="0" y="0"/>
                <wp:positionH relativeFrom="page">
                  <wp:posOffset>240030</wp:posOffset>
                </wp:positionH>
                <wp:positionV relativeFrom="page">
                  <wp:posOffset>5555615</wp:posOffset>
                </wp:positionV>
                <wp:extent cx="377190" cy="377190"/>
                <wp:effectExtent l="0" t="0" r="22860" b="22860"/>
                <wp:wrapSquare wrapText="bothSides"/>
                <wp:docPr id="2225" name="Group 2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377190"/>
                          <a:chOff x="0" y="0"/>
                          <a:chExt cx="377190" cy="37719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37719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377190">
                                <a:moveTo>
                                  <a:pt x="188976" y="0"/>
                                </a:moveTo>
                                <a:cubicBezTo>
                                  <a:pt x="84582" y="0"/>
                                  <a:pt x="0" y="84582"/>
                                  <a:pt x="0" y="188976"/>
                                </a:cubicBezTo>
                                <a:cubicBezTo>
                                  <a:pt x="0" y="292608"/>
                                  <a:pt x="84582" y="377190"/>
                                  <a:pt x="188976" y="377190"/>
                                </a:cubicBezTo>
                                <a:cubicBezTo>
                                  <a:pt x="293370" y="377190"/>
                                  <a:pt x="377190" y="292608"/>
                                  <a:pt x="377190" y="188976"/>
                                </a:cubicBezTo>
                                <a:cubicBezTo>
                                  <a:pt x="377190" y="84582"/>
                                  <a:pt x="293370" y="0"/>
                                  <a:pt x="1889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Rectangle 1744"/>
                        <wps:cNvSpPr/>
                        <wps:spPr>
                          <a:xfrm>
                            <a:off x="151638" y="9585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75E4" w:rsidRDefault="00B83F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Rectangle 1745"/>
                        <wps:cNvSpPr/>
                        <wps:spPr>
                          <a:xfrm>
                            <a:off x="227838" y="958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75E4" w:rsidRDefault="00B83F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7FCC8" id="Group 2225" o:spid="_x0000_s1030" style="position:absolute;left:0;text-align:left;margin-left:18.9pt;margin-top:437.45pt;width:29.7pt;height:29.7pt;z-index:251659264;mso-position-horizontal-relative:page;mso-position-vertical-relative:page" coordsize="3771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SIfQMAAAgLAAAOAAAAZHJzL2Uyb0RvYy54bWzEVslu2zAQvRfoPxC6N7LkTRbiFF2DAkVb&#10;dPkAmqIWgCIFkl7Sr+/MSJSVGN2BNgdlSM76ZvzI66enVrGDtK4xehslV7OISS1M0ehqG335/PpJ&#10;FjHnuS64Mlpuozvpoqc3jx9dH7tcpqY2qpCWgRPt8mO3jWrvuzyOnahly92V6aSGw9LYlntY2iou&#10;LD+C91bF6Wy2io/GFp01QjoHuy/7w+iG/JelFP59WTrpmdpGkJunr6XvDr/xzTXPK8u7uhFDGvwP&#10;smh5oyHo6Ool95ztbXPhqm2ENc6U/kqYNjZl2QhJNUA1yexBNbfW7DuqpcqPVTfCBNA+wOmP3Yp3&#10;hw+WNcU2StN0GTHNW+gSBWa0AwAduyoHvVvbfeo+2GGj6ldY86m0Lf6HatiJoL0boZUnzwRsztfr&#10;ZAMNEHA0yAS9qKE/F1aifvVDuzgEjTG3MZVjB0Pkzji5v8PpU807SfA7rH/AKdnMA0ykwHCDQCGt&#10;ESKXO0Dr7/AZ6+S52Dt/Kw0BzQ9vnSf4qiJIvA6SOOkgWpj/H05+xz3aYZYosuPYHVaPIp625iA/&#10;G9Lz2K4kyzbrVcRCpyHTs4rY7xrxXH6dGmSLZZae9SEe+YGRABf9IVU03R6CwD64v+/0/mpqlG7S&#10;1Szrf9j9/jn0dPL6s0kd58NfipZu5vN1n/7ZMpQ17GBtl/lMDn+zwonlBWSTfAZau6iQ9i+LU8bJ&#10;HmOcAQJ7nAvSPk+e0jgimyVSheDA11YXxHvAVLronSgNLvCn2M8/Sf5OSRwepT/KEugGJ4jsnK12&#10;L5RlB44ETX/YOghLqmhTNkqNVrPvWqEqV13NB1+DmyEAuRw8oaaku+GhWzFk018QQLPQ33BNQEqj&#10;EaVltB/tNVxuFHBSLYo7U9wRZRIgwE3Ipv+CpNaLRWCpj0ACXFdKsgR3AV1MAQjt51SVLJPVHG5w&#10;GOPNMluu0BhgGLg5mSXzBXAAcnqaLuZZmK9wIXS2nxyGAswKJELtC/wFkAYV9IuDw3NtXkPDwwxc&#10;jJI/7U79fRUq6TFmtbFf38NLpFQGRhToiqQIHycQG08jpt5ouBOgqT4INgi7IFivXhh6LfTZPNt7&#10;UzZIt9TDPtqw+KcNHW/new1dBhh+qaFpus6+39DlbLWGy+3/9HO8RP93P+lNAc8toozhaYjvuema&#10;+n9+wN58AwAA//8DAFBLAwQUAAYACAAAACEAf/KO9uEAAAAJAQAADwAAAGRycy9kb3ducmV2Lnht&#10;bEyPQUvDQBCF74L/YRnBm92kqaaN2ZRS1FMRbAXxts1Ok9DsbMhuk/TfO570NDzm8d738vVkWzFg&#10;7xtHCuJZBAKpdKahSsHn4fVhCcIHTUa3jlDBFT2si9ubXGfGjfSBwz5UgkPIZ1pBHUKXSenLGq32&#10;M9ch8e/keqsDy76Sptcjh9tWzqPoSVrdEDfUusNtjeV5f7EK3kY9bpL4ZdidT9vr9+Hx/WsXo1L3&#10;d9PmGUTAKfyZ4Ref0aFgpqO7kPGiVZCkTB4ULNPFCgQbVukcxJFvskhAFrn8v6D4AQAA//8DAFBL&#10;AQItABQABgAIAAAAIQC2gziS/gAAAOEBAAATAAAAAAAAAAAAAAAAAAAAAABbQ29udGVudF9UeXBl&#10;c10ueG1sUEsBAi0AFAAGAAgAAAAhADj9If/WAAAAlAEAAAsAAAAAAAAAAAAAAAAALwEAAF9yZWxz&#10;Ly5yZWxzUEsBAi0AFAAGAAgAAAAhAJhNRIh9AwAACAsAAA4AAAAAAAAAAAAAAAAALgIAAGRycy9l&#10;Mm9Eb2MueG1sUEsBAi0AFAAGAAgAAAAhAH/yjvbhAAAACQEAAA8AAAAAAAAAAAAAAAAA1wUAAGRy&#10;cy9kb3ducmV2LnhtbFBLBQYAAAAABAAEAPMAAADlBgAAAAA=&#10;">
                <v:shape id="Shape 193" o:spid="_x0000_s1031" style="position:absolute;width:377190;height:377190;visibility:visible;mso-wrap-style:square;v-text-anchor:top" coordsize="37719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9qyxAAAANwAAAAPAAAAZHJzL2Rvd25yZXYueG1sRE9LawIx&#10;EL4L/ocwBS+i2aqIbo1SKkJpQfFxsLdhM80ubibbTdT13xuh4G0+vufMFo0txYVqXzhW8NpPQBBn&#10;ThdsFBz2q94EhA/IGkvHpOBGHhbzdmuGqXZX3tJlF4yIIexTVJCHUKVS+iwni77vKuLI/braYoiw&#10;NlLXeI3htpSDJBlLiwXHhhwr+sgpO+3OVgFtv4Y0/tt8m+pn2SyPt+7IrLtKdV6a9zcQgZrwFP+7&#10;P3WcPx3C45l4gZzfAQAA//8DAFBLAQItABQABgAIAAAAIQDb4fbL7gAAAIUBAAATAAAAAAAAAAAA&#10;AAAAAAAAAABbQ29udGVudF9UeXBlc10ueG1sUEsBAi0AFAAGAAgAAAAhAFr0LFu/AAAAFQEAAAsA&#10;AAAAAAAAAAAAAAAAHwEAAF9yZWxzLy5yZWxzUEsBAi0AFAAGAAgAAAAhAEFL2rLEAAAA3AAAAA8A&#10;AAAAAAAAAAAAAAAABwIAAGRycy9kb3ducmV2LnhtbFBLBQYAAAAAAwADALcAAAD4AgAAAAA=&#10;" path="m188976,c84582,,,84582,,188976,,292608,84582,377190,188976,377190v104394,,188214,-84582,188214,-188214c377190,84582,293370,,188976,xe" filled="f">
                  <v:stroke endcap="round"/>
                  <v:path arrowok="t" textboxrect="0,0,377190,377190"/>
                </v:shape>
                <v:rect id="Rectangle 1744" o:spid="_x0000_s1032" style="position:absolute;left:151638;top:95856;width:101346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gv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gFDYL8MAAADdAAAADwAA&#10;AAAAAAAAAAAAAAAHAgAAZHJzL2Rvd25yZXYueG1sUEsFBgAAAAADAAMAtwAAAPcCAAAAAA==&#10;" filled="f" stroked="f">
                  <v:textbox inset="0,0,0,0">
                    <w:txbxContent>
                      <w:p w:rsidR="00D775E4" w:rsidRDefault="00B83F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745" o:spid="_x0000_s1033" style="position:absolute;left:227838;top:9585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    <v:textbox inset="0,0,0,0">
                    <w:txbxContent>
                      <w:p w:rsidR="00D775E4" w:rsidRDefault="00B83F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83FEE">
        <w:t xml:space="preserve"> </w:t>
      </w:r>
    </w:p>
    <w:p w:rsidR="00D775E4" w:rsidRDefault="00B83FEE">
      <w:r>
        <w:t xml:space="preserve">Transformer chacune des phrases ci-dessous en langage mathématique : </w:t>
      </w:r>
    </w:p>
    <w:p w:rsidR="00D775E4" w:rsidRDefault="00B83FEE">
      <w:pPr>
        <w:numPr>
          <w:ilvl w:val="0"/>
          <w:numId w:val="2"/>
        </w:numPr>
        <w:ind w:hanging="359"/>
      </w:pPr>
      <w:r>
        <w:t xml:space="preserve">Le triple d’un nombre est égal à 13. </w:t>
      </w:r>
    </w:p>
    <w:p w:rsidR="00D775E4" w:rsidRDefault="00B83FEE">
      <w:pPr>
        <w:numPr>
          <w:ilvl w:val="0"/>
          <w:numId w:val="2"/>
        </w:numPr>
        <w:ind w:hanging="359"/>
      </w:pPr>
      <w:r>
        <w:t xml:space="preserve">La somme du carré d’un nombre </w:t>
      </w:r>
      <w:r>
        <w:rPr>
          <w:i/>
        </w:rPr>
        <w:t>a</w:t>
      </w:r>
      <w:r>
        <w:t xml:space="preserve"> et de 4. </w:t>
      </w:r>
    </w:p>
    <w:p w:rsidR="00D775E4" w:rsidRDefault="00B83FEE">
      <w:pPr>
        <w:numPr>
          <w:ilvl w:val="0"/>
          <w:numId w:val="2"/>
        </w:numPr>
        <w:ind w:hanging="359"/>
      </w:pPr>
      <w:r>
        <w:t xml:space="preserve">Le produit de la moitié d’un nombre </w:t>
      </w:r>
      <w:r>
        <w:rPr>
          <w:i/>
        </w:rPr>
        <w:t>x</w:t>
      </w:r>
      <w:r>
        <w:t xml:space="preserve"> par 7. </w:t>
      </w:r>
    </w:p>
    <w:p w:rsidR="00D775E4" w:rsidRDefault="00B83FEE">
      <w:pPr>
        <w:numPr>
          <w:ilvl w:val="0"/>
          <w:numId w:val="2"/>
        </w:numPr>
        <w:ind w:hanging="359"/>
      </w:pPr>
      <w:r>
        <w:t xml:space="preserve">Le carré de la somme de 2 et d’un nombre. </w:t>
      </w:r>
    </w:p>
    <w:p w:rsidR="00D775E4" w:rsidRDefault="00B83FEE">
      <w:pPr>
        <w:numPr>
          <w:ilvl w:val="0"/>
          <w:numId w:val="2"/>
        </w:numPr>
        <w:ind w:hanging="359"/>
      </w:pPr>
      <w:r>
        <w:t xml:space="preserve">Le produit d’un nombre par la différence du double de ce nombre et de 8 est égal à 0. </w:t>
      </w:r>
    </w:p>
    <w:p w:rsidR="00D775E4" w:rsidRDefault="00910A55">
      <w:pPr>
        <w:spacing w:after="76" w:line="259" w:lineRule="auto"/>
        <w:ind w:left="56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B379A4" wp14:editId="0B4E3DB5">
                <wp:simplePos x="0" y="0"/>
                <wp:positionH relativeFrom="page">
                  <wp:posOffset>240030</wp:posOffset>
                </wp:positionH>
                <wp:positionV relativeFrom="page">
                  <wp:posOffset>7025005</wp:posOffset>
                </wp:positionV>
                <wp:extent cx="377190" cy="377190"/>
                <wp:effectExtent l="0" t="0" r="22860" b="22860"/>
                <wp:wrapSquare wrapText="bothSides"/>
                <wp:docPr id="2226" name="Group 2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377190"/>
                          <a:chOff x="0" y="0"/>
                          <a:chExt cx="377190" cy="377190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37719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377190">
                                <a:moveTo>
                                  <a:pt x="188976" y="0"/>
                                </a:moveTo>
                                <a:cubicBezTo>
                                  <a:pt x="84582" y="0"/>
                                  <a:pt x="0" y="83820"/>
                                  <a:pt x="0" y="188214"/>
                                </a:cubicBezTo>
                                <a:cubicBezTo>
                                  <a:pt x="0" y="292608"/>
                                  <a:pt x="84582" y="377190"/>
                                  <a:pt x="188976" y="377190"/>
                                </a:cubicBezTo>
                                <a:cubicBezTo>
                                  <a:pt x="293370" y="377190"/>
                                  <a:pt x="377190" y="292608"/>
                                  <a:pt x="377190" y="188214"/>
                                </a:cubicBezTo>
                                <a:cubicBezTo>
                                  <a:pt x="377190" y="83820"/>
                                  <a:pt x="293370" y="0"/>
                                  <a:pt x="1889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Rectangle 1746"/>
                        <wps:cNvSpPr/>
                        <wps:spPr>
                          <a:xfrm>
                            <a:off x="151638" y="9585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75E4" w:rsidRDefault="00B83F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7" name="Rectangle 1747"/>
                        <wps:cNvSpPr/>
                        <wps:spPr>
                          <a:xfrm>
                            <a:off x="227838" y="958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75E4" w:rsidRDefault="00B83F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379A4" id="Group 2226" o:spid="_x0000_s1034" style="position:absolute;left:0;text-align:left;margin-left:18.9pt;margin-top:553.15pt;width:29.7pt;height:29.7pt;z-index:251660288;mso-position-horizontal-relative:page;mso-position-vertical-relative:page" coordsize="3771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wjfAMAAAgLAAAOAAAAZHJzL2Uyb0RvYy54bWzMVslu2zAQvRfoPxC6N7Lk2JKFOEXXoEDR&#10;Fl0+gKaoBaBIgaSX9Os7M1oTI12Btj7II3LWN6NHXj09NYodpHW10dsgulgETGph8lqX2+DL59dP&#10;0oA5z3XOldFyG9xKFzy9fvzo6thmMjaVUbm0DJxolx3bbVB532Zh6EQlG+4uTCs1bBbGNtzDqy3D&#10;3PIjeG9UGC8W6/BobN5aI6RzsPqy2wyuyX9RSOHfF4WTnqltALl5elp67vAZXl/xrLS8rWrRp8F/&#10;I4uG1xqCjq5ecs/Z3tZnrppaWONM4S+EaUJTFLWQVANUEy3uVXNjzb6lWsrsWLYjTADtPZx+2614&#10;d/hgWZ1vgziO1wHTvIEuUWBGKwDQsS0z0Lux7af2g+0Xyu4Naz4VtsF/qIadCNrbEVp58kzA4jJJ&#10;og00QMBWLxP0ooL+nFmJ6tV37cIhaIi5jakcWxgiN+Hk/gynTxVvJcHvsP4ep2gzwkQKDBcIFNIa&#10;IXKZA7T+DJ+xTp6JvfM30hDQ/PDWeYKvzAeJV4MkTnoQLcz/dye/5R7tMEsU2XHsDqtGEXcbc5Cf&#10;Del5bFeUppsEgBg6DZlOKmK/q8Vz+XVukF6u0njSh3jkB0YCXKTLNO6/xfkyBImjSwQX3N91evdt&#10;bhRv4vUi7T7sbn0KPZ+8bm9Wx7T5U9HizXKZdOlPlkNZ/QrWdp7PbPMXK5xZnkE2y+cOlLMKaf28&#10;OGWc7DDGGSCwx7kg7WnylMYR2aziFXzKHPja6px4D5hK550TpcEFford/JPkb5XE4VH6oyyAbnCC&#10;yM7ZcvdCWXbgSND06/tNqmhT1EqNVosHrVCVq7biva/eTR+Aquo9oaaks+G+W9Fn0x0QQLPQ3+GY&#10;ACRGI0rLaD/aazjcKOCsWhR3Jr8lyiRAgJuQTf8GSSWXI0t9BBLgulSSRbgKTcIUgNB+TFXRKlov&#10;4QSHMd6s0tUKjQGGnpujRbTEMMjpcXy5TIf5Gg6E1naTw1CAWYFEqH0DfwGkgwr6xcHhmTavoeEP&#10;jpI/7U50XhEvTBizytiv7+EmUigDIwp0RVKAlxOIjbsBU280nAnQVD8IdhB2g2C9emHottBl82zv&#10;TVEj3VIPu472L3+1oclwOt9paPJLDY3jBIjjoYauFutk+a/6ScP1P/ST7hRw3SLK6K+GeJ+bv1P/&#10;pwvs9TcAAAD//wMAUEsDBBQABgAIAAAAIQDFbjPY4AAAAAsBAAAPAAAAZHJzL2Rvd25yZXYueG1s&#10;TI9Nb4JAEIbvTfofNtOkt7ogESplMca0PZkm1SaNtxFGILKzhF0B/33XUz2+H3nnmWw16VYM1NvG&#10;sIJwFoAgLkzZcKXgZ//x8grCOuQSW8Ok4EoWVvnjQ4ZpaUb+pmHnKuFH2KaooHauS6W0RU0a7cx0&#10;xD47mV6j87KvZNnj6Md1K+dBEEuNDfsLNXa0qak47y5aweeI4zoK34ft+bS5HvaLr99tSEo9P03r&#10;NxCOJvdfhhu+R4fcMx3NhUsrWgVR4smd98MgjkD4xjKZgzjenHiRgMwzef9D/gcAAP//AwBQSwEC&#10;LQAUAAYACAAAACEAtoM4kv4AAADhAQAAEwAAAAAAAAAAAAAAAAAAAAAAW0NvbnRlbnRfVHlwZXNd&#10;LnhtbFBLAQItABQABgAIAAAAIQA4/SH/1gAAAJQBAAALAAAAAAAAAAAAAAAAAC8BAABfcmVscy8u&#10;cmVsc1BLAQItABQABgAIAAAAIQA7jBwjfAMAAAgLAAAOAAAAAAAAAAAAAAAAAC4CAABkcnMvZTJv&#10;RG9jLnhtbFBLAQItABQABgAIAAAAIQDFbjPY4AAAAAsBAAAPAAAAAAAAAAAAAAAAANYFAABkcnMv&#10;ZG93bnJldi54bWxQSwUGAAAAAAQABADzAAAA4wYAAAAA&#10;">
                <v:shape id="Shape 196" o:spid="_x0000_s1035" style="position:absolute;width:377190;height:377190;visibility:visible;mso-wrap-style:square;v-text-anchor:top" coordsize="37719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kqxAAAANwAAAAPAAAAZHJzL2Rvd25yZXYueG1sRE9LawIx&#10;EL4X/A9hBC+iWbUsdWsUUQSx0OLj0N6GzTS7uJmsm6jrv28Khd7m43vObNHaStyo8aVjBaNhAoI4&#10;d7pko+B03AxeQPiArLFyTAoe5GEx7zzNMNPuznu6HYIRMYR9hgqKEOpMSp8XZNEPXU0cuW/XWAwR&#10;NkbqBu8x3FZynCSptFhybCiwplVB+flwtQpov5tQevl4M/XXul1/PvrP5r2vVK/bLl9BBGrDv/jP&#10;vdVx/jSF32fiBXL+AwAA//8DAFBLAQItABQABgAIAAAAIQDb4fbL7gAAAIUBAAATAAAAAAAAAAAA&#10;AAAAAAAAAABbQ29udGVudF9UeXBlc10ueG1sUEsBAi0AFAAGAAgAAAAhAFr0LFu/AAAAFQEAAAsA&#10;AAAAAAAAAAAAAAAAHwEAAF9yZWxzLy5yZWxzUEsBAi0AFAAGAAgAAAAhAFE8eSrEAAAA3AAAAA8A&#10;AAAAAAAAAAAAAAAABwIAAGRycy9kb3ducmV2LnhtbFBLBQYAAAAAAwADALcAAAD4AgAAAAA=&#10;" path="m188976,c84582,,,83820,,188214,,292608,84582,377190,188976,377190v104394,,188214,-84582,188214,-188976c377190,83820,293370,,188976,xe" filled="f">
                  <v:stroke endcap="round"/>
                  <v:path arrowok="t" textboxrect="0,0,377190,377190"/>
                </v:shape>
                <v:rect id="Rectangle 1746" o:spid="_x0000_s1036" style="position:absolute;left:151638;top:95855;width:101346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PD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H87jw8MAAADdAAAADwAA&#10;AAAAAAAAAAAAAAAHAgAAZHJzL2Rvd25yZXYueG1sUEsFBgAAAAADAAMAtwAAAPcCAAAAAA==&#10;" filled="f" stroked="f">
                  <v:textbox inset="0,0,0,0">
                    <w:txbxContent>
                      <w:p w:rsidR="00D775E4" w:rsidRDefault="00B83F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747" o:spid="_x0000_s1037" style="position:absolute;left:227838;top:95855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    <v:textbox inset="0,0,0,0">
                    <w:txbxContent>
                      <w:p w:rsidR="00D775E4" w:rsidRDefault="00B83F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83FEE">
        <w:t xml:space="preserve"> </w:t>
      </w:r>
    </w:p>
    <w:p w:rsidR="00D775E4" w:rsidRDefault="00B83FEE">
      <w:r>
        <w:t xml:space="preserve">L’expression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 se traduit par : « la </w:t>
      </w:r>
      <w:r>
        <w:rPr>
          <w:b/>
        </w:rPr>
        <w:t>somme</w:t>
      </w:r>
      <w:r>
        <w:t xml:space="preserve"> du </w:t>
      </w:r>
      <w:r>
        <w:rPr>
          <w:b/>
        </w:rPr>
        <w:t xml:space="preserve">carré </w:t>
      </w:r>
      <w:r>
        <w:t xml:space="preserve">de </w:t>
      </w:r>
      <w:r>
        <w:rPr>
          <w:i/>
        </w:rPr>
        <w:t>x</w:t>
      </w:r>
      <w:r>
        <w:t xml:space="preserve"> et de 5 ». </w:t>
      </w:r>
    </w:p>
    <w:p w:rsidR="00D775E4" w:rsidRDefault="00B83FEE">
      <w:pPr>
        <w:spacing w:after="57" w:line="259" w:lineRule="auto"/>
        <w:ind w:left="568" w:firstLine="0"/>
      </w:pPr>
      <w:r>
        <w:t xml:space="preserve"> </w:t>
      </w:r>
    </w:p>
    <w:p w:rsidR="00D775E4" w:rsidRDefault="00B83FEE">
      <w:pPr>
        <w:spacing w:after="268" w:line="316" w:lineRule="auto"/>
        <w:ind w:right="2296"/>
        <w:rPr>
          <w:b/>
        </w:rPr>
      </w:pPr>
      <w:r>
        <w:t xml:space="preserve">Traduire les expressions littérales ci-dessous en utilisant les mots suivants :    </w:t>
      </w:r>
      <w:r>
        <w:rPr>
          <w:b/>
        </w:rPr>
        <w:t>carré – cube – double – som</w:t>
      </w:r>
      <w:r w:rsidR="00910A55">
        <w:rPr>
          <w:b/>
        </w:rPr>
        <w:t>me – produit – opposé – inverse.</w:t>
      </w:r>
    </w:p>
    <w:p w:rsidR="00910A55" w:rsidRDefault="00910A55" w:rsidP="00910A55">
      <w:pPr>
        <w:spacing w:after="268" w:line="316" w:lineRule="auto"/>
        <w:ind w:right="2296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+y</m:t>
        </m:r>
      </m:oMath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+2y</m:t>
        </m:r>
      </m:oMath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×2y</m:t>
        </m:r>
      </m:oMath>
      <w:r>
        <w:tab/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²</m:t>
        </m:r>
      </m:oMath>
    </w:p>
    <w:p w:rsidR="00D775E4" w:rsidRDefault="00B83FEE" w:rsidP="00910A55">
      <w:pPr>
        <w:tabs>
          <w:tab w:val="center" w:pos="3024"/>
          <w:tab w:val="right" w:pos="3724"/>
          <w:tab w:val="center" w:pos="709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i/>
          <w:sz w:val="18"/>
        </w:rPr>
        <w:t xml:space="preserve"> </w:t>
      </w:r>
      <w:r w:rsidR="00910A55">
        <w:rPr>
          <w:i/>
          <w:sz w:val="18"/>
        </w:rPr>
        <w:tab/>
      </w:r>
      <w:bookmarkStart w:id="0" w:name="_GoBack"/>
      <w:bookmarkEnd w:id="0"/>
    </w:p>
    <w:sectPr w:rsidR="00D775E4" w:rsidSect="00910A55">
      <w:footerReference w:type="default" r:id="rId7"/>
      <w:pgSz w:w="11904" w:h="16840"/>
      <w:pgMar w:top="568" w:right="705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EE" w:rsidRDefault="00B83FEE" w:rsidP="005D450D">
      <w:pPr>
        <w:spacing w:after="0" w:line="240" w:lineRule="auto"/>
      </w:pPr>
      <w:r>
        <w:separator/>
      </w:r>
    </w:p>
  </w:endnote>
  <w:endnote w:type="continuationSeparator" w:id="0">
    <w:p w:rsidR="00B83FEE" w:rsidRDefault="00B83FEE" w:rsidP="005D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0D" w:rsidRDefault="005D450D" w:rsidP="00910A55">
    <w:pPr>
      <w:pStyle w:val="Pieddepage"/>
      <w:jc w:val="right"/>
    </w:pPr>
    <w:r>
      <w:rPr>
        <w:i/>
        <w:sz w:val="18"/>
      </w:rPr>
      <w:t xml:space="preserve">Exemple de progression en classe de seconde </w:t>
    </w:r>
    <w:r>
      <w:rPr>
        <w:i/>
        <w:sz w:val="18"/>
      </w:rPr>
      <w:tab/>
      <w:t xml:space="preserve"> </w:t>
    </w:r>
    <w:r>
      <w:rPr>
        <w:i/>
        <w:sz w:val="18"/>
      </w:rPr>
      <w:tab/>
      <w:t xml:space="preserve">Équipe Académique </w:t>
    </w:r>
    <w:proofErr w:type="gramStart"/>
    <w:r>
      <w:rPr>
        <w:i/>
        <w:sz w:val="18"/>
      </w:rPr>
      <w:t xml:space="preserve">Mathématiques  </w:t>
    </w:r>
    <w:r>
      <w:rPr>
        <w:i/>
        <w:sz w:val="18"/>
      </w:rPr>
      <w:tab/>
    </w:r>
    <w:proofErr w:type="gramEnd"/>
    <w:r>
      <w:rPr>
        <w:i/>
        <w:sz w:val="18"/>
      </w:rPr>
      <w:t xml:space="preserve"> </w:t>
    </w:r>
    <w:r>
      <w:rPr>
        <w:i/>
        <w:sz w:val="18"/>
      </w:rPr>
      <w:tab/>
      <w:t>Bordeaux</w:t>
    </w:r>
  </w:p>
  <w:p w:rsidR="005D450D" w:rsidRDefault="005D45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EE" w:rsidRDefault="00B83FEE" w:rsidP="005D450D">
      <w:pPr>
        <w:spacing w:after="0" w:line="240" w:lineRule="auto"/>
      </w:pPr>
      <w:r>
        <w:separator/>
      </w:r>
    </w:p>
  </w:footnote>
  <w:footnote w:type="continuationSeparator" w:id="0">
    <w:p w:rsidR="00B83FEE" w:rsidRDefault="00B83FEE" w:rsidP="005D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DD6"/>
    <w:multiLevelType w:val="hybridMultilevel"/>
    <w:tmpl w:val="D4F8CEF4"/>
    <w:lvl w:ilvl="0" w:tplc="1794D1EE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D03E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8E11E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6B89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A5D48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0FB56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887BF0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6A3CC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AE3E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8C34FD"/>
    <w:multiLevelType w:val="hybridMultilevel"/>
    <w:tmpl w:val="A288B0C2"/>
    <w:lvl w:ilvl="0" w:tplc="8CE21B08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6C72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85AB4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A90DE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2F7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E2D76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861B4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468FC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46AF6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E4"/>
    <w:rsid w:val="005D450D"/>
    <w:rsid w:val="00910A55"/>
    <w:rsid w:val="00B83FEE"/>
    <w:rsid w:val="00D775E4"/>
    <w:rsid w:val="00D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0B50"/>
  <w15:docId w15:val="{73AF8EAD-504F-4499-95AF-8C81197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69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D450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D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50D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D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50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programme_calcul.doc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programme_calcul.doc</dc:title>
  <dc:subject/>
  <dc:creator>Jean-Louis</dc:creator>
  <cp:keywords/>
  <cp:lastModifiedBy>Sandy P</cp:lastModifiedBy>
  <cp:revision>4</cp:revision>
  <dcterms:created xsi:type="dcterms:W3CDTF">2016-08-18T00:05:00Z</dcterms:created>
  <dcterms:modified xsi:type="dcterms:W3CDTF">2016-08-18T00:12:00Z</dcterms:modified>
</cp:coreProperties>
</file>