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901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4532"/>
        <w:gridCol w:w="1279"/>
        <w:gridCol w:w="709"/>
        <w:gridCol w:w="709"/>
        <w:gridCol w:w="709"/>
        <w:gridCol w:w="708"/>
      </w:tblGrid>
      <w:tr w:rsidR="00C03265" w14:paraId="15EE245F" w14:textId="77777777" w:rsidTr="00C03265">
        <w:trPr>
          <w:trHeight w:val="1544"/>
        </w:trPr>
        <w:tc>
          <w:tcPr>
            <w:tcW w:w="2122" w:type="dxa"/>
          </w:tcPr>
          <w:p w14:paraId="7E0F1DCB" w14:textId="27E7B1BE" w:rsidR="00C03265" w:rsidRPr="00560777" w:rsidRDefault="00A442E9" w:rsidP="00C0326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E9A9E5C" wp14:editId="0D07EC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634658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6" w:type="dxa"/>
            <w:gridSpan w:val="6"/>
          </w:tcPr>
          <w:p w14:paraId="24F701C3" w14:textId="77777777" w:rsidR="00C03265" w:rsidRPr="001A01C0" w:rsidRDefault="00C03265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14:paraId="70247AD1" w14:textId="77777777" w:rsidR="001A01C0" w:rsidRPr="001A01C0" w:rsidRDefault="00C03265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>ORGANISATION DE TRANSP</w:t>
            </w:r>
            <w:r w:rsidR="000246EE" w:rsidRPr="001A01C0">
              <w:rPr>
                <w:rFonts w:ascii="Arial" w:hAnsi="Arial" w:cs="Arial"/>
                <w:b/>
                <w:sz w:val="28"/>
                <w:szCs w:val="24"/>
              </w:rPr>
              <w:t xml:space="preserve">ORT DE MARCHANDISES </w:t>
            </w:r>
          </w:p>
          <w:p w14:paraId="330B69FC" w14:textId="2B40BC04" w:rsidR="00C03265" w:rsidRPr="001A01C0" w:rsidRDefault="000246EE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C1156B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0FB4103D" w14:textId="77777777" w:rsidR="001A01C0" w:rsidRPr="001A01C0" w:rsidRDefault="001A01C0" w:rsidP="00C0326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57EDC1B6" w14:textId="77777777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572D42CD" w14:textId="09DFA551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6394D"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14:paraId="63D5CDE5" w14:textId="77777777" w:rsidR="001A01C0" w:rsidRPr="0056394D" w:rsidRDefault="001A01C0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88A96" w14:textId="1C48B03F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2B9E2380" w14:textId="77777777" w:rsidR="001A01C0" w:rsidRPr="0056394D" w:rsidRDefault="001A01C0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98DB6" w14:textId="6CC4AB55" w:rsidR="00C03265" w:rsidRDefault="00C03265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4FEDC0CF" w14:textId="77777777" w:rsidR="001A01C0" w:rsidRPr="0056394D" w:rsidRDefault="001A01C0" w:rsidP="00C0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E4447" w14:textId="77777777" w:rsidR="00C03265" w:rsidRPr="005062F6" w:rsidRDefault="00C03265" w:rsidP="00C03265">
            <w:pPr>
              <w:jc w:val="center"/>
              <w:rPr>
                <w:sz w:val="8"/>
                <w:szCs w:val="8"/>
              </w:rPr>
            </w:pPr>
          </w:p>
        </w:tc>
      </w:tr>
      <w:tr w:rsidR="00C03265" w14:paraId="7DCE19A4" w14:textId="77777777" w:rsidTr="00C03265">
        <w:trPr>
          <w:trHeight w:val="166"/>
        </w:trPr>
        <w:tc>
          <w:tcPr>
            <w:tcW w:w="2122" w:type="dxa"/>
            <w:shd w:val="clear" w:color="auto" w:fill="F2F2F2" w:themeFill="background1" w:themeFillShade="F2"/>
          </w:tcPr>
          <w:p w14:paraId="6BF61C69" w14:textId="77777777" w:rsidR="00C03265" w:rsidRPr="004E7551" w:rsidRDefault="00C03265" w:rsidP="00C03265">
            <w:pPr>
              <w:jc w:val="center"/>
              <w:rPr>
                <w:b/>
              </w:rPr>
            </w:pPr>
            <w:r w:rsidRPr="004E7551">
              <w:rPr>
                <w:b/>
              </w:rPr>
              <w:t>N° d’inscription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5BACE86C" w14:textId="77777777" w:rsidR="00C03265" w:rsidRPr="004E7551" w:rsidRDefault="00C03265" w:rsidP="00C03265">
            <w:pPr>
              <w:jc w:val="center"/>
              <w:rPr>
                <w:b/>
              </w:rPr>
            </w:pPr>
            <w:r w:rsidRPr="004E7551">
              <w:rPr>
                <w:b/>
              </w:rPr>
              <w:t>NOM et Prénom du candidat</w:t>
            </w:r>
          </w:p>
        </w:tc>
        <w:tc>
          <w:tcPr>
            <w:tcW w:w="4114" w:type="dxa"/>
            <w:gridSpan w:val="5"/>
            <w:shd w:val="clear" w:color="auto" w:fill="F2F2F2" w:themeFill="background1" w:themeFillShade="F2"/>
          </w:tcPr>
          <w:p w14:paraId="135D4FE1" w14:textId="77777777" w:rsidR="00C03265" w:rsidRPr="004E7551" w:rsidRDefault="00C03265" w:rsidP="00C03265">
            <w:pPr>
              <w:jc w:val="center"/>
              <w:rPr>
                <w:b/>
              </w:rPr>
            </w:pPr>
            <w:r w:rsidRPr="004E7551">
              <w:rPr>
                <w:rFonts w:cstheme="minorHAnsi"/>
                <w:b/>
              </w:rPr>
              <w:t>É</w:t>
            </w:r>
            <w:r w:rsidRPr="004E7551">
              <w:rPr>
                <w:b/>
              </w:rPr>
              <w:t>tablissement de formation</w:t>
            </w:r>
          </w:p>
        </w:tc>
      </w:tr>
      <w:tr w:rsidR="00C03265" w14:paraId="281632FC" w14:textId="77777777" w:rsidTr="00C03265">
        <w:trPr>
          <w:trHeight w:val="778"/>
        </w:trPr>
        <w:tc>
          <w:tcPr>
            <w:tcW w:w="2122" w:type="dxa"/>
          </w:tcPr>
          <w:p w14:paraId="66BA9D8A" w14:textId="77777777" w:rsidR="00C03265" w:rsidRDefault="00C03265" w:rsidP="00C03265"/>
        </w:tc>
        <w:tc>
          <w:tcPr>
            <w:tcW w:w="4532" w:type="dxa"/>
          </w:tcPr>
          <w:p w14:paraId="203AA5CE" w14:textId="77777777" w:rsidR="00C03265" w:rsidRDefault="00C03265" w:rsidP="00C03265"/>
        </w:tc>
        <w:tc>
          <w:tcPr>
            <w:tcW w:w="4114" w:type="dxa"/>
            <w:gridSpan w:val="5"/>
          </w:tcPr>
          <w:p w14:paraId="04F78E2E" w14:textId="77777777" w:rsidR="00C03265" w:rsidRPr="00560777" w:rsidRDefault="00C03265" w:rsidP="00C03265">
            <w:pPr>
              <w:rPr>
                <w:rFonts w:cstheme="minorHAnsi"/>
              </w:rPr>
            </w:pPr>
          </w:p>
        </w:tc>
      </w:tr>
      <w:tr w:rsidR="00C03265" w:rsidRPr="00132F9C" w14:paraId="26C2B991" w14:textId="77777777" w:rsidTr="00C03265">
        <w:trPr>
          <w:trHeight w:val="279"/>
        </w:trPr>
        <w:tc>
          <w:tcPr>
            <w:tcW w:w="10768" w:type="dxa"/>
            <w:gridSpan w:val="7"/>
            <w:shd w:val="clear" w:color="auto" w:fill="F2F2F2" w:themeFill="background1" w:themeFillShade="F2"/>
          </w:tcPr>
          <w:p w14:paraId="76AEB0D4" w14:textId="77777777" w:rsidR="00C03265" w:rsidRPr="0056394D" w:rsidRDefault="00C03265" w:rsidP="00C03265">
            <w:pPr>
              <w:jc w:val="center"/>
              <w:rPr>
                <w:b/>
                <w:sz w:val="28"/>
                <w:szCs w:val="28"/>
              </w:rPr>
            </w:pPr>
            <w:r w:rsidRPr="0056394D">
              <w:rPr>
                <w:b/>
                <w:sz w:val="28"/>
                <w:szCs w:val="28"/>
              </w:rPr>
              <w:t>Grille d’évaluation</w:t>
            </w:r>
          </w:p>
        </w:tc>
      </w:tr>
      <w:tr w:rsidR="00C03265" w:rsidRPr="00132F9C" w14:paraId="19460695" w14:textId="77777777" w:rsidTr="00C03265">
        <w:tc>
          <w:tcPr>
            <w:tcW w:w="7933" w:type="dxa"/>
            <w:gridSpan w:val="3"/>
            <w:shd w:val="clear" w:color="auto" w:fill="F2F2F2" w:themeFill="background1" w:themeFillShade="F2"/>
          </w:tcPr>
          <w:p w14:paraId="1755AF98" w14:textId="77777777" w:rsidR="00C03265" w:rsidRPr="00132F9C" w:rsidRDefault="00C03265" w:rsidP="00C03265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3E0B5F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471B58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F0E506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E8ED9CB" w14:textId="77777777" w:rsidR="00C03265" w:rsidRPr="00132F9C" w:rsidRDefault="00C03265" w:rsidP="00C032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03265" w:rsidRPr="005062F6" w14:paraId="128F17A8" w14:textId="77777777" w:rsidTr="00C03265">
        <w:trPr>
          <w:trHeight w:val="150"/>
        </w:trPr>
        <w:tc>
          <w:tcPr>
            <w:tcW w:w="7933" w:type="dxa"/>
            <w:gridSpan w:val="3"/>
            <w:vAlign w:val="center"/>
          </w:tcPr>
          <w:p w14:paraId="2E7740B2" w14:textId="77777777" w:rsidR="00C03265" w:rsidRPr="005062F6" w:rsidRDefault="00C03265" w:rsidP="00C03265">
            <w:pPr>
              <w:rPr>
                <w:b/>
              </w:rPr>
            </w:pPr>
            <w:r>
              <w:rPr>
                <w:b/>
              </w:rPr>
              <w:t>Contrôler les engagement contractuels avec le client/donneur d’ordre</w:t>
            </w:r>
          </w:p>
        </w:tc>
        <w:tc>
          <w:tcPr>
            <w:tcW w:w="709" w:type="dxa"/>
            <w:vAlign w:val="center"/>
          </w:tcPr>
          <w:p w14:paraId="2FF9B9D7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A5B4A65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B41BDA3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414F1DA" w14:textId="77777777" w:rsidR="00C03265" w:rsidRPr="005062F6" w:rsidRDefault="00C03265" w:rsidP="00C03265">
            <w:pPr>
              <w:rPr>
                <w:b/>
              </w:rPr>
            </w:pPr>
          </w:p>
        </w:tc>
      </w:tr>
      <w:tr w:rsidR="00C03265" w14:paraId="427AD099" w14:textId="77777777" w:rsidTr="00C03265">
        <w:trPr>
          <w:trHeight w:val="140"/>
        </w:trPr>
        <w:tc>
          <w:tcPr>
            <w:tcW w:w="7933" w:type="dxa"/>
            <w:gridSpan w:val="3"/>
            <w:vAlign w:val="center"/>
          </w:tcPr>
          <w:p w14:paraId="168B4B3F" w14:textId="77777777" w:rsidR="00C03265" w:rsidRDefault="00C03265" w:rsidP="00C03265">
            <w:r>
              <w:t>L’opération de transport est conforme aux engagements contractuels</w:t>
            </w:r>
          </w:p>
        </w:tc>
        <w:tc>
          <w:tcPr>
            <w:tcW w:w="709" w:type="dxa"/>
            <w:vAlign w:val="center"/>
          </w:tcPr>
          <w:p w14:paraId="78D260BD" w14:textId="77777777" w:rsidR="00C03265" w:rsidRDefault="00C03265" w:rsidP="00C03265"/>
        </w:tc>
        <w:tc>
          <w:tcPr>
            <w:tcW w:w="709" w:type="dxa"/>
            <w:vAlign w:val="center"/>
          </w:tcPr>
          <w:p w14:paraId="39D61CFC" w14:textId="77777777" w:rsidR="00C03265" w:rsidRDefault="00C03265" w:rsidP="00C03265"/>
        </w:tc>
        <w:tc>
          <w:tcPr>
            <w:tcW w:w="709" w:type="dxa"/>
            <w:vAlign w:val="center"/>
          </w:tcPr>
          <w:p w14:paraId="6622BFCB" w14:textId="77777777" w:rsidR="00C03265" w:rsidRDefault="00C03265" w:rsidP="00C03265"/>
        </w:tc>
        <w:tc>
          <w:tcPr>
            <w:tcW w:w="708" w:type="dxa"/>
            <w:vAlign w:val="center"/>
          </w:tcPr>
          <w:p w14:paraId="5E24BD30" w14:textId="77777777" w:rsidR="00C03265" w:rsidRDefault="00C03265" w:rsidP="00C03265"/>
        </w:tc>
      </w:tr>
      <w:tr w:rsidR="00C03265" w14:paraId="591B5DC4" w14:textId="77777777" w:rsidTr="00C03265">
        <w:trPr>
          <w:trHeight w:val="144"/>
        </w:trPr>
        <w:tc>
          <w:tcPr>
            <w:tcW w:w="7933" w:type="dxa"/>
            <w:gridSpan w:val="3"/>
            <w:vAlign w:val="center"/>
          </w:tcPr>
          <w:p w14:paraId="7CA16894" w14:textId="77777777" w:rsidR="00C03265" w:rsidRDefault="00C03265" w:rsidP="00C03265">
            <w:r>
              <w:t>Les anomalies, les réclamations et les litiges sont identifiés</w:t>
            </w:r>
          </w:p>
        </w:tc>
        <w:tc>
          <w:tcPr>
            <w:tcW w:w="709" w:type="dxa"/>
            <w:vAlign w:val="center"/>
          </w:tcPr>
          <w:p w14:paraId="5735DE4A" w14:textId="77777777" w:rsidR="00C03265" w:rsidRDefault="00C03265" w:rsidP="00C03265"/>
        </w:tc>
        <w:tc>
          <w:tcPr>
            <w:tcW w:w="709" w:type="dxa"/>
            <w:vAlign w:val="center"/>
          </w:tcPr>
          <w:p w14:paraId="489DA5B5" w14:textId="77777777" w:rsidR="00C03265" w:rsidRDefault="00C03265" w:rsidP="00C03265"/>
        </w:tc>
        <w:tc>
          <w:tcPr>
            <w:tcW w:w="709" w:type="dxa"/>
            <w:vAlign w:val="center"/>
          </w:tcPr>
          <w:p w14:paraId="62EAEF03" w14:textId="77777777" w:rsidR="00C03265" w:rsidRDefault="00C03265" w:rsidP="00C03265"/>
        </w:tc>
        <w:tc>
          <w:tcPr>
            <w:tcW w:w="708" w:type="dxa"/>
            <w:vAlign w:val="center"/>
          </w:tcPr>
          <w:p w14:paraId="69E03342" w14:textId="77777777" w:rsidR="00C03265" w:rsidRDefault="00C03265" w:rsidP="00C03265"/>
        </w:tc>
      </w:tr>
      <w:tr w:rsidR="00C03265" w14:paraId="6DF98416" w14:textId="77777777" w:rsidTr="00C03265">
        <w:trPr>
          <w:trHeight w:val="303"/>
        </w:trPr>
        <w:tc>
          <w:tcPr>
            <w:tcW w:w="7933" w:type="dxa"/>
            <w:gridSpan w:val="3"/>
            <w:vAlign w:val="center"/>
          </w:tcPr>
          <w:p w14:paraId="09E90C89" w14:textId="77777777" w:rsidR="00C03265" w:rsidRDefault="00C03265" w:rsidP="00C03265">
            <w:r>
              <w:t>Les anomalies, les réclamations et les litiges sont traités conformément à la réglementation en vigueur et aux procédures de l’entreprise</w:t>
            </w:r>
          </w:p>
        </w:tc>
        <w:tc>
          <w:tcPr>
            <w:tcW w:w="709" w:type="dxa"/>
            <w:vAlign w:val="center"/>
          </w:tcPr>
          <w:p w14:paraId="4C929F90" w14:textId="77777777" w:rsidR="00C03265" w:rsidRDefault="00C03265" w:rsidP="00C03265"/>
        </w:tc>
        <w:tc>
          <w:tcPr>
            <w:tcW w:w="709" w:type="dxa"/>
            <w:vAlign w:val="center"/>
          </w:tcPr>
          <w:p w14:paraId="30002F34" w14:textId="77777777" w:rsidR="00C03265" w:rsidRDefault="00C03265" w:rsidP="00C03265"/>
        </w:tc>
        <w:tc>
          <w:tcPr>
            <w:tcW w:w="709" w:type="dxa"/>
            <w:vAlign w:val="center"/>
          </w:tcPr>
          <w:p w14:paraId="121FBA35" w14:textId="77777777" w:rsidR="00C03265" w:rsidRDefault="00C03265" w:rsidP="00C03265"/>
        </w:tc>
        <w:tc>
          <w:tcPr>
            <w:tcW w:w="708" w:type="dxa"/>
            <w:vAlign w:val="center"/>
          </w:tcPr>
          <w:p w14:paraId="66372E56" w14:textId="77777777" w:rsidR="00C03265" w:rsidRDefault="00C03265" w:rsidP="00C03265"/>
        </w:tc>
      </w:tr>
      <w:tr w:rsidR="00C03265" w14:paraId="46A08FE0" w14:textId="77777777" w:rsidTr="00C03265">
        <w:trPr>
          <w:trHeight w:val="169"/>
        </w:trPr>
        <w:tc>
          <w:tcPr>
            <w:tcW w:w="7933" w:type="dxa"/>
            <w:gridSpan w:val="3"/>
            <w:vAlign w:val="center"/>
          </w:tcPr>
          <w:p w14:paraId="184D40F2" w14:textId="77777777" w:rsidR="00C03265" w:rsidRDefault="00C03265" w:rsidP="00C03265">
            <w:r>
              <w:t>Les éléments nécessaires à la facturation sont pris en compte</w:t>
            </w:r>
          </w:p>
        </w:tc>
        <w:tc>
          <w:tcPr>
            <w:tcW w:w="709" w:type="dxa"/>
            <w:vAlign w:val="center"/>
          </w:tcPr>
          <w:p w14:paraId="66C14E9E" w14:textId="77777777" w:rsidR="00C03265" w:rsidRDefault="00C03265" w:rsidP="00C03265"/>
        </w:tc>
        <w:tc>
          <w:tcPr>
            <w:tcW w:w="709" w:type="dxa"/>
            <w:vAlign w:val="center"/>
          </w:tcPr>
          <w:p w14:paraId="20F1E0E9" w14:textId="77777777" w:rsidR="00C03265" w:rsidRDefault="00C03265" w:rsidP="00C03265"/>
        </w:tc>
        <w:tc>
          <w:tcPr>
            <w:tcW w:w="709" w:type="dxa"/>
            <w:vAlign w:val="center"/>
          </w:tcPr>
          <w:p w14:paraId="7A4E187E" w14:textId="77777777" w:rsidR="00C03265" w:rsidRDefault="00C03265" w:rsidP="00C03265"/>
        </w:tc>
        <w:tc>
          <w:tcPr>
            <w:tcW w:w="708" w:type="dxa"/>
            <w:vAlign w:val="center"/>
          </w:tcPr>
          <w:p w14:paraId="210E8F6A" w14:textId="77777777" w:rsidR="00C03265" w:rsidRDefault="00C03265" w:rsidP="00C03265"/>
        </w:tc>
      </w:tr>
      <w:tr w:rsidR="00C03265" w14:paraId="372E3737" w14:textId="77777777" w:rsidTr="00C03265">
        <w:trPr>
          <w:trHeight w:val="174"/>
        </w:trPr>
        <w:tc>
          <w:tcPr>
            <w:tcW w:w="7933" w:type="dxa"/>
            <w:gridSpan w:val="3"/>
            <w:vAlign w:val="center"/>
          </w:tcPr>
          <w:p w14:paraId="18BC7153" w14:textId="77777777" w:rsidR="00C03265" w:rsidRDefault="00C03265" w:rsidP="00C03265">
            <w:r>
              <w:t>La facture est conforme à l’opération de transport réalisée</w:t>
            </w:r>
          </w:p>
        </w:tc>
        <w:tc>
          <w:tcPr>
            <w:tcW w:w="709" w:type="dxa"/>
            <w:vAlign w:val="center"/>
          </w:tcPr>
          <w:p w14:paraId="105434AD" w14:textId="77777777" w:rsidR="00C03265" w:rsidRDefault="00C03265" w:rsidP="00C03265"/>
        </w:tc>
        <w:tc>
          <w:tcPr>
            <w:tcW w:w="709" w:type="dxa"/>
            <w:vAlign w:val="center"/>
          </w:tcPr>
          <w:p w14:paraId="09759B2E" w14:textId="77777777" w:rsidR="00C03265" w:rsidRDefault="00C03265" w:rsidP="00C03265"/>
        </w:tc>
        <w:tc>
          <w:tcPr>
            <w:tcW w:w="709" w:type="dxa"/>
            <w:vAlign w:val="center"/>
          </w:tcPr>
          <w:p w14:paraId="7FCEEE60" w14:textId="77777777" w:rsidR="00C03265" w:rsidRDefault="00C03265" w:rsidP="00C03265"/>
        </w:tc>
        <w:tc>
          <w:tcPr>
            <w:tcW w:w="708" w:type="dxa"/>
            <w:vAlign w:val="center"/>
          </w:tcPr>
          <w:p w14:paraId="409BE1B2" w14:textId="77777777" w:rsidR="00C03265" w:rsidRDefault="00C03265" w:rsidP="00C03265"/>
        </w:tc>
      </w:tr>
      <w:tr w:rsidR="00C03265" w14:paraId="695B52F2" w14:textId="77777777" w:rsidTr="00C03265">
        <w:trPr>
          <w:trHeight w:val="461"/>
        </w:trPr>
        <w:tc>
          <w:tcPr>
            <w:tcW w:w="7933" w:type="dxa"/>
            <w:gridSpan w:val="3"/>
            <w:vAlign w:val="center"/>
          </w:tcPr>
          <w:p w14:paraId="030912C0" w14:textId="77777777" w:rsidR="00C03265" w:rsidRDefault="00C03265" w:rsidP="00C03265">
            <w:r>
              <w:t>La communication régulière avec le client/donneur d’ordre est efficace et répond aux pratiques professionnelles</w:t>
            </w:r>
          </w:p>
        </w:tc>
        <w:tc>
          <w:tcPr>
            <w:tcW w:w="709" w:type="dxa"/>
            <w:vAlign w:val="center"/>
          </w:tcPr>
          <w:p w14:paraId="0E20F418" w14:textId="77777777" w:rsidR="00C03265" w:rsidRDefault="00C03265" w:rsidP="00C03265"/>
        </w:tc>
        <w:tc>
          <w:tcPr>
            <w:tcW w:w="709" w:type="dxa"/>
            <w:vAlign w:val="center"/>
          </w:tcPr>
          <w:p w14:paraId="2140F3DF" w14:textId="77777777" w:rsidR="00C03265" w:rsidRDefault="00C03265" w:rsidP="00C03265"/>
        </w:tc>
        <w:tc>
          <w:tcPr>
            <w:tcW w:w="709" w:type="dxa"/>
            <w:vAlign w:val="center"/>
          </w:tcPr>
          <w:p w14:paraId="53D87080" w14:textId="77777777" w:rsidR="00C03265" w:rsidRDefault="00C03265" w:rsidP="00C03265"/>
        </w:tc>
        <w:tc>
          <w:tcPr>
            <w:tcW w:w="708" w:type="dxa"/>
            <w:vAlign w:val="center"/>
          </w:tcPr>
          <w:p w14:paraId="3160CB13" w14:textId="77777777" w:rsidR="00C03265" w:rsidRDefault="00C03265" w:rsidP="00C03265"/>
        </w:tc>
      </w:tr>
      <w:tr w:rsidR="00C03265" w:rsidRPr="005062F6" w14:paraId="2E29A4BA" w14:textId="77777777" w:rsidTr="00C03265">
        <w:trPr>
          <w:trHeight w:val="200"/>
        </w:trPr>
        <w:tc>
          <w:tcPr>
            <w:tcW w:w="7933" w:type="dxa"/>
            <w:gridSpan w:val="3"/>
            <w:vAlign w:val="center"/>
          </w:tcPr>
          <w:p w14:paraId="6F89ECD8" w14:textId="77777777" w:rsidR="00C03265" w:rsidRPr="005062F6" w:rsidRDefault="00C03265" w:rsidP="00C03265">
            <w:pPr>
              <w:rPr>
                <w:b/>
              </w:rPr>
            </w:pPr>
            <w:r>
              <w:rPr>
                <w:b/>
              </w:rPr>
              <w:t>Participer à la gestion des moyens matériels et humaines</w:t>
            </w:r>
          </w:p>
        </w:tc>
        <w:tc>
          <w:tcPr>
            <w:tcW w:w="709" w:type="dxa"/>
            <w:vAlign w:val="center"/>
          </w:tcPr>
          <w:p w14:paraId="19501FFE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1E82120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14B97E6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0F3323" w14:textId="77777777" w:rsidR="00C03265" w:rsidRPr="005062F6" w:rsidRDefault="00C03265" w:rsidP="00C03265">
            <w:pPr>
              <w:rPr>
                <w:b/>
              </w:rPr>
            </w:pPr>
          </w:p>
        </w:tc>
      </w:tr>
      <w:tr w:rsidR="00C03265" w14:paraId="38E4C7C5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0EA13356" w14:textId="77777777" w:rsidR="00C03265" w:rsidRDefault="00C03265" w:rsidP="00C03265">
            <w:r>
              <w:t>Les anomalies et/ou infractions sont identifiées et différenciées</w:t>
            </w:r>
          </w:p>
        </w:tc>
        <w:tc>
          <w:tcPr>
            <w:tcW w:w="709" w:type="dxa"/>
            <w:vAlign w:val="center"/>
          </w:tcPr>
          <w:p w14:paraId="593B33D2" w14:textId="77777777" w:rsidR="00C03265" w:rsidRDefault="00C03265" w:rsidP="00C03265"/>
        </w:tc>
        <w:tc>
          <w:tcPr>
            <w:tcW w:w="709" w:type="dxa"/>
            <w:vAlign w:val="center"/>
          </w:tcPr>
          <w:p w14:paraId="4F3FE75D" w14:textId="77777777" w:rsidR="00C03265" w:rsidRDefault="00C03265" w:rsidP="00C03265"/>
        </w:tc>
        <w:tc>
          <w:tcPr>
            <w:tcW w:w="709" w:type="dxa"/>
            <w:vAlign w:val="center"/>
          </w:tcPr>
          <w:p w14:paraId="619BC016" w14:textId="77777777" w:rsidR="00C03265" w:rsidRDefault="00C03265" w:rsidP="00C03265"/>
        </w:tc>
        <w:tc>
          <w:tcPr>
            <w:tcW w:w="708" w:type="dxa"/>
            <w:vAlign w:val="center"/>
          </w:tcPr>
          <w:p w14:paraId="2F24FC03" w14:textId="77777777" w:rsidR="00C03265" w:rsidRDefault="00C03265" w:rsidP="00C03265"/>
        </w:tc>
      </w:tr>
      <w:tr w:rsidR="00C03265" w14:paraId="6C83B41D" w14:textId="77777777" w:rsidTr="00C03265">
        <w:trPr>
          <w:trHeight w:val="222"/>
        </w:trPr>
        <w:tc>
          <w:tcPr>
            <w:tcW w:w="7933" w:type="dxa"/>
            <w:gridSpan w:val="3"/>
            <w:vAlign w:val="center"/>
          </w:tcPr>
          <w:p w14:paraId="3BD0B1C0" w14:textId="77777777" w:rsidR="00C03265" w:rsidRDefault="00C03265" w:rsidP="00C03265">
            <w:r>
              <w:t>Les infractions sont transmises au responsable hiérarchique</w:t>
            </w:r>
          </w:p>
        </w:tc>
        <w:tc>
          <w:tcPr>
            <w:tcW w:w="709" w:type="dxa"/>
            <w:vAlign w:val="center"/>
          </w:tcPr>
          <w:p w14:paraId="503FDCC7" w14:textId="77777777" w:rsidR="00C03265" w:rsidRDefault="00C03265" w:rsidP="00C03265"/>
        </w:tc>
        <w:tc>
          <w:tcPr>
            <w:tcW w:w="709" w:type="dxa"/>
            <w:vAlign w:val="center"/>
          </w:tcPr>
          <w:p w14:paraId="3D05A9D1" w14:textId="77777777" w:rsidR="00C03265" w:rsidRDefault="00C03265" w:rsidP="00C03265"/>
        </w:tc>
        <w:tc>
          <w:tcPr>
            <w:tcW w:w="709" w:type="dxa"/>
            <w:vAlign w:val="center"/>
          </w:tcPr>
          <w:p w14:paraId="1D508381" w14:textId="77777777" w:rsidR="00C03265" w:rsidRDefault="00C03265" w:rsidP="00C03265"/>
        </w:tc>
        <w:tc>
          <w:tcPr>
            <w:tcW w:w="708" w:type="dxa"/>
            <w:vAlign w:val="center"/>
          </w:tcPr>
          <w:p w14:paraId="34D1B7C4" w14:textId="77777777" w:rsidR="00C03265" w:rsidRDefault="00C03265" w:rsidP="00C03265"/>
        </w:tc>
      </w:tr>
      <w:tr w:rsidR="00C03265" w14:paraId="166524D9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13A1BB8B" w14:textId="77777777" w:rsidR="00C03265" w:rsidRDefault="00C03265" w:rsidP="00C03265">
            <w:r>
              <w:t>Les besoins en formation sont recensés et planifiés</w:t>
            </w:r>
          </w:p>
        </w:tc>
        <w:tc>
          <w:tcPr>
            <w:tcW w:w="709" w:type="dxa"/>
            <w:vAlign w:val="center"/>
          </w:tcPr>
          <w:p w14:paraId="3EA4727A" w14:textId="77777777" w:rsidR="00C03265" w:rsidRDefault="00C03265" w:rsidP="00C03265"/>
        </w:tc>
        <w:tc>
          <w:tcPr>
            <w:tcW w:w="709" w:type="dxa"/>
            <w:vAlign w:val="center"/>
          </w:tcPr>
          <w:p w14:paraId="45C887E3" w14:textId="77777777" w:rsidR="00C03265" w:rsidRDefault="00C03265" w:rsidP="00C03265"/>
        </w:tc>
        <w:tc>
          <w:tcPr>
            <w:tcW w:w="709" w:type="dxa"/>
            <w:vAlign w:val="center"/>
          </w:tcPr>
          <w:p w14:paraId="3911F9F0" w14:textId="77777777" w:rsidR="00C03265" w:rsidRDefault="00C03265" w:rsidP="00C03265"/>
        </w:tc>
        <w:tc>
          <w:tcPr>
            <w:tcW w:w="708" w:type="dxa"/>
            <w:vAlign w:val="center"/>
          </w:tcPr>
          <w:p w14:paraId="01AE4A4D" w14:textId="77777777" w:rsidR="00C03265" w:rsidRDefault="00C03265" w:rsidP="00C03265"/>
        </w:tc>
      </w:tr>
      <w:tr w:rsidR="00C03265" w14:paraId="10B7DBE2" w14:textId="77777777" w:rsidTr="00C03265">
        <w:trPr>
          <w:trHeight w:val="88"/>
        </w:trPr>
        <w:tc>
          <w:tcPr>
            <w:tcW w:w="7933" w:type="dxa"/>
            <w:gridSpan w:val="3"/>
            <w:vAlign w:val="center"/>
          </w:tcPr>
          <w:p w14:paraId="41434724" w14:textId="77777777" w:rsidR="00C03265" w:rsidRDefault="00C03265" w:rsidP="00C03265">
            <w:r>
              <w:t>Les données du parc de véhicules sont tenues à jour</w:t>
            </w:r>
          </w:p>
        </w:tc>
        <w:tc>
          <w:tcPr>
            <w:tcW w:w="709" w:type="dxa"/>
            <w:vAlign w:val="center"/>
          </w:tcPr>
          <w:p w14:paraId="4D0D044C" w14:textId="77777777" w:rsidR="00C03265" w:rsidRDefault="00C03265" w:rsidP="00C03265"/>
        </w:tc>
        <w:tc>
          <w:tcPr>
            <w:tcW w:w="709" w:type="dxa"/>
            <w:vAlign w:val="center"/>
          </w:tcPr>
          <w:p w14:paraId="076AB7BF" w14:textId="77777777" w:rsidR="00C03265" w:rsidRDefault="00C03265" w:rsidP="00C03265"/>
        </w:tc>
        <w:tc>
          <w:tcPr>
            <w:tcW w:w="709" w:type="dxa"/>
            <w:vAlign w:val="center"/>
          </w:tcPr>
          <w:p w14:paraId="2417CF96" w14:textId="77777777" w:rsidR="00C03265" w:rsidRDefault="00C03265" w:rsidP="00C03265"/>
        </w:tc>
        <w:tc>
          <w:tcPr>
            <w:tcW w:w="708" w:type="dxa"/>
            <w:vAlign w:val="center"/>
          </w:tcPr>
          <w:p w14:paraId="408385FC" w14:textId="77777777" w:rsidR="00C03265" w:rsidRDefault="00C03265" w:rsidP="00C03265"/>
        </w:tc>
      </w:tr>
      <w:tr w:rsidR="00C03265" w14:paraId="427BFA2B" w14:textId="77777777" w:rsidTr="00C03265">
        <w:trPr>
          <w:trHeight w:val="92"/>
        </w:trPr>
        <w:tc>
          <w:tcPr>
            <w:tcW w:w="7933" w:type="dxa"/>
            <w:gridSpan w:val="3"/>
            <w:vAlign w:val="center"/>
          </w:tcPr>
          <w:p w14:paraId="787B1D94" w14:textId="77777777" w:rsidR="00C03265" w:rsidRDefault="00C03265" w:rsidP="00C03265">
            <w:r>
              <w:t>Les opérations de maintenance sont connues et planifiées</w:t>
            </w:r>
          </w:p>
        </w:tc>
        <w:tc>
          <w:tcPr>
            <w:tcW w:w="709" w:type="dxa"/>
            <w:vAlign w:val="center"/>
          </w:tcPr>
          <w:p w14:paraId="262AA49D" w14:textId="77777777" w:rsidR="00C03265" w:rsidRDefault="00C03265" w:rsidP="00C03265"/>
        </w:tc>
        <w:tc>
          <w:tcPr>
            <w:tcW w:w="709" w:type="dxa"/>
            <w:vAlign w:val="center"/>
          </w:tcPr>
          <w:p w14:paraId="4CF9D99A" w14:textId="77777777" w:rsidR="00C03265" w:rsidRDefault="00C03265" w:rsidP="00C03265"/>
        </w:tc>
        <w:tc>
          <w:tcPr>
            <w:tcW w:w="709" w:type="dxa"/>
            <w:vAlign w:val="center"/>
          </w:tcPr>
          <w:p w14:paraId="281DB620" w14:textId="77777777" w:rsidR="00C03265" w:rsidRDefault="00C03265" w:rsidP="00C03265"/>
        </w:tc>
        <w:tc>
          <w:tcPr>
            <w:tcW w:w="708" w:type="dxa"/>
            <w:vAlign w:val="center"/>
          </w:tcPr>
          <w:p w14:paraId="16E0A08D" w14:textId="77777777" w:rsidR="00C03265" w:rsidRDefault="00C03265" w:rsidP="00C03265"/>
        </w:tc>
      </w:tr>
      <w:tr w:rsidR="00C03265" w14:paraId="3EA92900" w14:textId="77777777" w:rsidTr="00C03265">
        <w:trPr>
          <w:trHeight w:val="82"/>
        </w:trPr>
        <w:tc>
          <w:tcPr>
            <w:tcW w:w="7933" w:type="dxa"/>
            <w:gridSpan w:val="3"/>
            <w:vAlign w:val="center"/>
          </w:tcPr>
          <w:p w14:paraId="29391F43" w14:textId="77777777" w:rsidR="00C03265" w:rsidRDefault="00C03265" w:rsidP="00C03265">
            <w:r>
              <w:t>La disponibilité des véhicules du parc est assurée</w:t>
            </w:r>
          </w:p>
        </w:tc>
        <w:tc>
          <w:tcPr>
            <w:tcW w:w="709" w:type="dxa"/>
            <w:vAlign w:val="center"/>
          </w:tcPr>
          <w:p w14:paraId="0F710670" w14:textId="77777777" w:rsidR="00C03265" w:rsidRDefault="00C03265" w:rsidP="00C03265"/>
        </w:tc>
        <w:tc>
          <w:tcPr>
            <w:tcW w:w="709" w:type="dxa"/>
            <w:vAlign w:val="center"/>
          </w:tcPr>
          <w:p w14:paraId="7E10B9E5" w14:textId="77777777" w:rsidR="00C03265" w:rsidRDefault="00C03265" w:rsidP="00C03265"/>
        </w:tc>
        <w:tc>
          <w:tcPr>
            <w:tcW w:w="709" w:type="dxa"/>
            <w:vAlign w:val="center"/>
          </w:tcPr>
          <w:p w14:paraId="62B883C5" w14:textId="77777777" w:rsidR="00C03265" w:rsidRDefault="00C03265" w:rsidP="00C03265"/>
        </w:tc>
        <w:tc>
          <w:tcPr>
            <w:tcW w:w="708" w:type="dxa"/>
            <w:vAlign w:val="center"/>
          </w:tcPr>
          <w:p w14:paraId="5BA406E3" w14:textId="77777777" w:rsidR="00C03265" w:rsidRDefault="00C03265" w:rsidP="00C03265"/>
        </w:tc>
      </w:tr>
      <w:tr w:rsidR="00C03265" w14:paraId="54E61705" w14:textId="77777777" w:rsidTr="00C03265">
        <w:trPr>
          <w:trHeight w:val="242"/>
        </w:trPr>
        <w:tc>
          <w:tcPr>
            <w:tcW w:w="7933" w:type="dxa"/>
            <w:gridSpan w:val="3"/>
            <w:vAlign w:val="center"/>
          </w:tcPr>
          <w:p w14:paraId="7A96CC79" w14:textId="77777777" w:rsidR="00C03265" w:rsidRDefault="00C03265" w:rsidP="00C03265">
            <w:r>
              <w:t>Les stocks des supports de charge est régulièrement actualisé</w:t>
            </w:r>
          </w:p>
        </w:tc>
        <w:tc>
          <w:tcPr>
            <w:tcW w:w="709" w:type="dxa"/>
            <w:vAlign w:val="center"/>
          </w:tcPr>
          <w:p w14:paraId="062F383E" w14:textId="77777777" w:rsidR="00C03265" w:rsidRDefault="00C03265" w:rsidP="00C03265"/>
        </w:tc>
        <w:tc>
          <w:tcPr>
            <w:tcW w:w="709" w:type="dxa"/>
            <w:vAlign w:val="center"/>
          </w:tcPr>
          <w:p w14:paraId="5C8D66C8" w14:textId="77777777" w:rsidR="00C03265" w:rsidRDefault="00C03265" w:rsidP="00C03265"/>
        </w:tc>
        <w:tc>
          <w:tcPr>
            <w:tcW w:w="709" w:type="dxa"/>
            <w:vAlign w:val="center"/>
          </w:tcPr>
          <w:p w14:paraId="37ACF2B4" w14:textId="77777777" w:rsidR="00C03265" w:rsidRDefault="00C03265" w:rsidP="00C03265"/>
        </w:tc>
        <w:tc>
          <w:tcPr>
            <w:tcW w:w="708" w:type="dxa"/>
            <w:vAlign w:val="center"/>
          </w:tcPr>
          <w:p w14:paraId="00E7BA63" w14:textId="77777777" w:rsidR="00C03265" w:rsidRDefault="00C03265" w:rsidP="00C03265"/>
        </w:tc>
      </w:tr>
      <w:tr w:rsidR="00C03265" w:rsidRPr="005062F6" w14:paraId="52A7D47E" w14:textId="77777777" w:rsidTr="00C03265">
        <w:trPr>
          <w:trHeight w:val="104"/>
        </w:trPr>
        <w:tc>
          <w:tcPr>
            <w:tcW w:w="7933" w:type="dxa"/>
            <w:gridSpan w:val="3"/>
            <w:vAlign w:val="center"/>
          </w:tcPr>
          <w:p w14:paraId="1A0DF75B" w14:textId="77777777" w:rsidR="00C03265" w:rsidRPr="005062F6" w:rsidRDefault="00C03265" w:rsidP="00C03265">
            <w:pPr>
              <w:rPr>
                <w:b/>
              </w:rPr>
            </w:pPr>
            <w:r>
              <w:rPr>
                <w:b/>
              </w:rPr>
              <w:t>Actualiser les tableaux de bord liés à l’activité de l’entreprise</w:t>
            </w:r>
          </w:p>
        </w:tc>
        <w:tc>
          <w:tcPr>
            <w:tcW w:w="709" w:type="dxa"/>
            <w:vAlign w:val="center"/>
          </w:tcPr>
          <w:p w14:paraId="24D72983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D605D0E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4DED374" w14:textId="77777777" w:rsidR="00C03265" w:rsidRPr="005062F6" w:rsidRDefault="00C03265" w:rsidP="00C03265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362DC3D" w14:textId="77777777" w:rsidR="00C03265" w:rsidRPr="005062F6" w:rsidRDefault="00C03265" w:rsidP="00C03265">
            <w:pPr>
              <w:rPr>
                <w:b/>
              </w:rPr>
            </w:pPr>
          </w:p>
        </w:tc>
      </w:tr>
      <w:tr w:rsidR="00C03265" w14:paraId="421575FE" w14:textId="77777777" w:rsidTr="00C03265">
        <w:trPr>
          <w:trHeight w:val="107"/>
        </w:trPr>
        <w:tc>
          <w:tcPr>
            <w:tcW w:w="7933" w:type="dxa"/>
            <w:gridSpan w:val="3"/>
            <w:vAlign w:val="center"/>
          </w:tcPr>
          <w:p w14:paraId="0B8FD8CB" w14:textId="77777777" w:rsidR="00C03265" w:rsidRDefault="00C03265" w:rsidP="00C03265">
            <w:r>
              <w:t>Les données sont correctement sélectionnées</w:t>
            </w:r>
          </w:p>
        </w:tc>
        <w:tc>
          <w:tcPr>
            <w:tcW w:w="709" w:type="dxa"/>
            <w:vAlign w:val="center"/>
          </w:tcPr>
          <w:p w14:paraId="287C9041" w14:textId="77777777" w:rsidR="00C03265" w:rsidRDefault="00C03265" w:rsidP="00C03265"/>
        </w:tc>
        <w:tc>
          <w:tcPr>
            <w:tcW w:w="709" w:type="dxa"/>
            <w:vAlign w:val="center"/>
          </w:tcPr>
          <w:p w14:paraId="4DB6E368" w14:textId="77777777" w:rsidR="00C03265" w:rsidRDefault="00C03265" w:rsidP="00C03265"/>
        </w:tc>
        <w:tc>
          <w:tcPr>
            <w:tcW w:w="709" w:type="dxa"/>
            <w:vAlign w:val="center"/>
          </w:tcPr>
          <w:p w14:paraId="7C3EE5CB" w14:textId="77777777" w:rsidR="00C03265" w:rsidRDefault="00C03265" w:rsidP="00C03265"/>
        </w:tc>
        <w:tc>
          <w:tcPr>
            <w:tcW w:w="708" w:type="dxa"/>
            <w:vAlign w:val="center"/>
          </w:tcPr>
          <w:p w14:paraId="140294DC" w14:textId="77777777" w:rsidR="00C03265" w:rsidRDefault="00C03265" w:rsidP="00C03265"/>
        </w:tc>
      </w:tr>
      <w:tr w:rsidR="00C03265" w14:paraId="018DD6CE" w14:textId="77777777" w:rsidTr="00C03265">
        <w:trPr>
          <w:trHeight w:val="112"/>
        </w:trPr>
        <w:tc>
          <w:tcPr>
            <w:tcW w:w="7933" w:type="dxa"/>
            <w:gridSpan w:val="3"/>
            <w:vAlign w:val="center"/>
          </w:tcPr>
          <w:p w14:paraId="4C5C6258" w14:textId="77777777" w:rsidR="00C03265" w:rsidRDefault="00C03265" w:rsidP="00C03265">
            <w:r>
              <w:t>Les rubriques à renseigner sont correctement identifiées</w:t>
            </w:r>
          </w:p>
        </w:tc>
        <w:tc>
          <w:tcPr>
            <w:tcW w:w="709" w:type="dxa"/>
            <w:vAlign w:val="center"/>
          </w:tcPr>
          <w:p w14:paraId="0F35B857" w14:textId="77777777" w:rsidR="00C03265" w:rsidRDefault="00C03265" w:rsidP="00C03265"/>
        </w:tc>
        <w:tc>
          <w:tcPr>
            <w:tcW w:w="709" w:type="dxa"/>
            <w:vAlign w:val="center"/>
          </w:tcPr>
          <w:p w14:paraId="1AEDAA70" w14:textId="77777777" w:rsidR="00C03265" w:rsidRDefault="00C03265" w:rsidP="00C03265"/>
        </w:tc>
        <w:tc>
          <w:tcPr>
            <w:tcW w:w="709" w:type="dxa"/>
            <w:vAlign w:val="center"/>
          </w:tcPr>
          <w:p w14:paraId="2AB05372" w14:textId="77777777" w:rsidR="00C03265" w:rsidRDefault="00C03265" w:rsidP="00C03265"/>
        </w:tc>
        <w:tc>
          <w:tcPr>
            <w:tcW w:w="708" w:type="dxa"/>
            <w:vAlign w:val="center"/>
          </w:tcPr>
          <w:p w14:paraId="497DFE33" w14:textId="77777777" w:rsidR="00C03265" w:rsidRDefault="00C03265" w:rsidP="00C03265"/>
        </w:tc>
      </w:tr>
      <w:tr w:rsidR="00C03265" w14:paraId="2D9A2A72" w14:textId="77777777" w:rsidTr="00C03265">
        <w:trPr>
          <w:trHeight w:val="129"/>
        </w:trPr>
        <w:tc>
          <w:tcPr>
            <w:tcW w:w="7933" w:type="dxa"/>
            <w:gridSpan w:val="3"/>
            <w:vAlign w:val="center"/>
          </w:tcPr>
          <w:p w14:paraId="39763C02" w14:textId="77777777" w:rsidR="00C03265" w:rsidRDefault="00C03265" w:rsidP="00C03265">
            <w:r>
              <w:t>Les données sont régulièrement saisies et fiables</w:t>
            </w:r>
          </w:p>
        </w:tc>
        <w:tc>
          <w:tcPr>
            <w:tcW w:w="709" w:type="dxa"/>
            <w:vAlign w:val="center"/>
          </w:tcPr>
          <w:p w14:paraId="07E8E1C9" w14:textId="77777777" w:rsidR="00C03265" w:rsidRDefault="00C03265" w:rsidP="00C03265"/>
        </w:tc>
        <w:tc>
          <w:tcPr>
            <w:tcW w:w="709" w:type="dxa"/>
            <w:vAlign w:val="center"/>
          </w:tcPr>
          <w:p w14:paraId="0C2A9EC9" w14:textId="77777777" w:rsidR="00C03265" w:rsidRDefault="00C03265" w:rsidP="00C03265"/>
        </w:tc>
        <w:tc>
          <w:tcPr>
            <w:tcW w:w="709" w:type="dxa"/>
            <w:vAlign w:val="center"/>
          </w:tcPr>
          <w:p w14:paraId="5A1A326D" w14:textId="77777777" w:rsidR="00C03265" w:rsidRDefault="00C03265" w:rsidP="00C03265"/>
        </w:tc>
        <w:tc>
          <w:tcPr>
            <w:tcW w:w="708" w:type="dxa"/>
            <w:vAlign w:val="center"/>
          </w:tcPr>
          <w:p w14:paraId="3A0D5C49" w14:textId="77777777" w:rsidR="00C03265" w:rsidRDefault="00C03265" w:rsidP="00C03265"/>
        </w:tc>
      </w:tr>
      <w:tr w:rsidR="00C03265" w14:paraId="07F5BEAD" w14:textId="77777777" w:rsidTr="00C03265">
        <w:trPr>
          <w:trHeight w:val="120"/>
        </w:trPr>
        <w:tc>
          <w:tcPr>
            <w:tcW w:w="7933" w:type="dxa"/>
            <w:gridSpan w:val="3"/>
            <w:vAlign w:val="center"/>
          </w:tcPr>
          <w:p w14:paraId="0E5B2DA9" w14:textId="77777777" w:rsidR="00C03265" w:rsidRDefault="00C03265" w:rsidP="00C03265">
            <w:r>
              <w:t xml:space="preserve">Les résultats sont vraisemblables </w:t>
            </w:r>
          </w:p>
        </w:tc>
        <w:tc>
          <w:tcPr>
            <w:tcW w:w="709" w:type="dxa"/>
            <w:vAlign w:val="center"/>
          </w:tcPr>
          <w:p w14:paraId="5AF3627E" w14:textId="77777777" w:rsidR="00C03265" w:rsidRDefault="00C03265" w:rsidP="00C03265"/>
        </w:tc>
        <w:tc>
          <w:tcPr>
            <w:tcW w:w="709" w:type="dxa"/>
            <w:vAlign w:val="center"/>
          </w:tcPr>
          <w:p w14:paraId="46165B28" w14:textId="77777777" w:rsidR="00C03265" w:rsidRDefault="00C03265" w:rsidP="00C03265"/>
        </w:tc>
        <w:tc>
          <w:tcPr>
            <w:tcW w:w="709" w:type="dxa"/>
            <w:vAlign w:val="center"/>
          </w:tcPr>
          <w:p w14:paraId="62B3F023" w14:textId="77777777" w:rsidR="00C03265" w:rsidRDefault="00C03265" w:rsidP="00C03265"/>
        </w:tc>
        <w:tc>
          <w:tcPr>
            <w:tcW w:w="708" w:type="dxa"/>
            <w:vAlign w:val="center"/>
          </w:tcPr>
          <w:p w14:paraId="2C104A0E" w14:textId="77777777" w:rsidR="00C03265" w:rsidRDefault="00C03265" w:rsidP="00C03265"/>
        </w:tc>
      </w:tr>
      <w:tr w:rsidR="00C03265" w14:paraId="5FE37584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79A0A02D" w14:textId="77777777" w:rsidR="00C03265" w:rsidRDefault="00C03265" w:rsidP="00C03265">
            <w:r>
              <w:t>Les indicateurs sont transmis aux bons interlocuteurs</w:t>
            </w:r>
          </w:p>
        </w:tc>
        <w:tc>
          <w:tcPr>
            <w:tcW w:w="709" w:type="dxa"/>
            <w:vAlign w:val="center"/>
          </w:tcPr>
          <w:p w14:paraId="222DDA6E" w14:textId="77777777" w:rsidR="00C03265" w:rsidRDefault="00C03265" w:rsidP="00C03265"/>
        </w:tc>
        <w:tc>
          <w:tcPr>
            <w:tcW w:w="709" w:type="dxa"/>
            <w:vAlign w:val="center"/>
          </w:tcPr>
          <w:p w14:paraId="54218002" w14:textId="77777777" w:rsidR="00C03265" w:rsidRDefault="00C03265" w:rsidP="00C03265"/>
        </w:tc>
        <w:tc>
          <w:tcPr>
            <w:tcW w:w="709" w:type="dxa"/>
            <w:vAlign w:val="center"/>
          </w:tcPr>
          <w:p w14:paraId="2438A299" w14:textId="77777777" w:rsidR="00C03265" w:rsidRDefault="00C03265" w:rsidP="00C03265"/>
        </w:tc>
        <w:tc>
          <w:tcPr>
            <w:tcW w:w="708" w:type="dxa"/>
            <w:vAlign w:val="center"/>
          </w:tcPr>
          <w:p w14:paraId="2BC28134" w14:textId="77777777" w:rsidR="00C03265" w:rsidRDefault="00C03265" w:rsidP="00C03265"/>
        </w:tc>
      </w:tr>
      <w:tr w:rsidR="00C03265" w14:paraId="6E634A54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342029B0" w14:textId="77777777" w:rsidR="00C03265" w:rsidRPr="0056394D" w:rsidRDefault="00C03265" w:rsidP="00C03265">
            <w:pPr>
              <w:rPr>
                <w:b/>
              </w:rPr>
            </w:pPr>
            <w:r w:rsidRPr="0056394D">
              <w:rPr>
                <w:b/>
              </w:rPr>
              <w:t>Contribuer à l’amélioration de la performance de l’entreprise</w:t>
            </w:r>
          </w:p>
        </w:tc>
        <w:tc>
          <w:tcPr>
            <w:tcW w:w="709" w:type="dxa"/>
            <w:vAlign w:val="center"/>
          </w:tcPr>
          <w:p w14:paraId="50EC0B85" w14:textId="77777777" w:rsidR="00C03265" w:rsidRDefault="00C03265" w:rsidP="00C03265"/>
        </w:tc>
        <w:tc>
          <w:tcPr>
            <w:tcW w:w="709" w:type="dxa"/>
            <w:vAlign w:val="center"/>
          </w:tcPr>
          <w:p w14:paraId="0A82CB35" w14:textId="77777777" w:rsidR="00C03265" w:rsidRDefault="00C03265" w:rsidP="00C03265"/>
        </w:tc>
        <w:tc>
          <w:tcPr>
            <w:tcW w:w="709" w:type="dxa"/>
            <w:vAlign w:val="center"/>
          </w:tcPr>
          <w:p w14:paraId="56BA5438" w14:textId="77777777" w:rsidR="00C03265" w:rsidRDefault="00C03265" w:rsidP="00C03265"/>
        </w:tc>
        <w:tc>
          <w:tcPr>
            <w:tcW w:w="708" w:type="dxa"/>
            <w:vAlign w:val="center"/>
          </w:tcPr>
          <w:p w14:paraId="453DC960" w14:textId="77777777" w:rsidR="00C03265" w:rsidRDefault="00C03265" w:rsidP="00C03265"/>
        </w:tc>
      </w:tr>
      <w:tr w:rsidR="00C03265" w14:paraId="53820657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72276C47" w14:textId="77777777" w:rsidR="00C03265" w:rsidRDefault="00C03265" w:rsidP="00C03265">
            <w:r>
              <w:t>L’interprétation des variations est pertinente</w:t>
            </w:r>
          </w:p>
        </w:tc>
        <w:tc>
          <w:tcPr>
            <w:tcW w:w="709" w:type="dxa"/>
            <w:vAlign w:val="center"/>
          </w:tcPr>
          <w:p w14:paraId="6D71D20E" w14:textId="77777777" w:rsidR="00C03265" w:rsidRDefault="00C03265" w:rsidP="00C03265"/>
        </w:tc>
        <w:tc>
          <w:tcPr>
            <w:tcW w:w="709" w:type="dxa"/>
            <w:vAlign w:val="center"/>
          </w:tcPr>
          <w:p w14:paraId="42946370" w14:textId="77777777" w:rsidR="00C03265" w:rsidRDefault="00C03265" w:rsidP="00C03265"/>
        </w:tc>
        <w:tc>
          <w:tcPr>
            <w:tcW w:w="709" w:type="dxa"/>
            <w:vAlign w:val="center"/>
          </w:tcPr>
          <w:p w14:paraId="51B79F5F" w14:textId="77777777" w:rsidR="00C03265" w:rsidRDefault="00C03265" w:rsidP="00C03265"/>
        </w:tc>
        <w:tc>
          <w:tcPr>
            <w:tcW w:w="708" w:type="dxa"/>
            <w:vAlign w:val="center"/>
          </w:tcPr>
          <w:p w14:paraId="0C69D7A2" w14:textId="77777777" w:rsidR="00C03265" w:rsidRDefault="00C03265" w:rsidP="00C03265"/>
        </w:tc>
      </w:tr>
      <w:tr w:rsidR="00C03265" w14:paraId="61493E8E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3E3A230E" w14:textId="77777777" w:rsidR="00C03265" w:rsidRDefault="00C03265" w:rsidP="00C03265">
            <w:r>
              <w:t>Les procédures sont correctement appliquées</w:t>
            </w:r>
          </w:p>
        </w:tc>
        <w:tc>
          <w:tcPr>
            <w:tcW w:w="709" w:type="dxa"/>
            <w:vAlign w:val="center"/>
          </w:tcPr>
          <w:p w14:paraId="575F95B1" w14:textId="77777777" w:rsidR="00C03265" w:rsidRDefault="00C03265" w:rsidP="00C03265"/>
        </w:tc>
        <w:tc>
          <w:tcPr>
            <w:tcW w:w="709" w:type="dxa"/>
            <w:vAlign w:val="center"/>
          </w:tcPr>
          <w:p w14:paraId="08FE9DB1" w14:textId="77777777" w:rsidR="00C03265" w:rsidRDefault="00C03265" w:rsidP="00C03265"/>
        </w:tc>
        <w:tc>
          <w:tcPr>
            <w:tcW w:w="709" w:type="dxa"/>
            <w:vAlign w:val="center"/>
          </w:tcPr>
          <w:p w14:paraId="2AF4427A" w14:textId="77777777" w:rsidR="00C03265" w:rsidRDefault="00C03265" w:rsidP="00C03265"/>
        </w:tc>
        <w:tc>
          <w:tcPr>
            <w:tcW w:w="708" w:type="dxa"/>
            <w:vAlign w:val="center"/>
          </w:tcPr>
          <w:p w14:paraId="77A71E7B" w14:textId="77777777" w:rsidR="00C03265" w:rsidRDefault="00C03265" w:rsidP="00C03265"/>
        </w:tc>
      </w:tr>
      <w:tr w:rsidR="00C03265" w14:paraId="4122574B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1F1C0C0" w14:textId="77777777" w:rsidR="00C03265" w:rsidRDefault="00C03265" w:rsidP="00C03265">
            <w:r>
              <w:t>Les principaux éléments des documents de synthèse sont identifiés</w:t>
            </w:r>
          </w:p>
        </w:tc>
        <w:tc>
          <w:tcPr>
            <w:tcW w:w="709" w:type="dxa"/>
            <w:vAlign w:val="center"/>
          </w:tcPr>
          <w:p w14:paraId="427C668F" w14:textId="77777777" w:rsidR="00C03265" w:rsidRDefault="00C03265" w:rsidP="00C03265"/>
        </w:tc>
        <w:tc>
          <w:tcPr>
            <w:tcW w:w="709" w:type="dxa"/>
            <w:vAlign w:val="center"/>
          </w:tcPr>
          <w:p w14:paraId="39774980" w14:textId="77777777" w:rsidR="00C03265" w:rsidRDefault="00C03265" w:rsidP="00C03265"/>
        </w:tc>
        <w:tc>
          <w:tcPr>
            <w:tcW w:w="709" w:type="dxa"/>
            <w:vAlign w:val="center"/>
          </w:tcPr>
          <w:p w14:paraId="304B8D44" w14:textId="77777777" w:rsidR="00C03265" w:rsidRDefault="00C03265" w:rsidP="00C03265"/>
        </w:tc>
        <w:tc>
          <w:tcPr>
            <w:tcW w:w="708" w:type="dxa"/>
            <w:vAlign w:val="center"/>
          </w:tcPr>
          <w:p w14:paraId="5D773468" w14:textId="77777777" w:rsidR="00C03265" w:rsidRDefault="00C03265" w:rsidP="00C03265"/>
        </w:tc>
      </w:tr>
      <w:tr w:rsidR="00C03265" w14:paraId="0EFB741B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D7BA618" w14:textId="77777777" w:rsidR="00C03265" w:rsidRDefault="00C03265" w:rsidP="00C03265">
            <w:r>
              <w:t>Les évolutions significative des principaux éléments des documents de synthèse sont correctement appréciées</w:t>
            </w:r>
          </w:p>
        </w:tc>
        <w:tc>
          <w:tcPr>
            <w:tcW w:w="709" w:type="dxa"/>
            <w:vAlign w:val="center"/>
          </w:tcPr>
          <w:p w14:paraId="6B9FDC5B" w14:textId="77777777" w:rsidR="00C03265" w:rsidRDefault="00C03265" w:rsidP="00C03265"/>
        </w:tc>
        <w:tc>
          <w:tcPr>
            <w:tcW w:w="709" w:type="dxa"/>
            <w:vAlign w:val="center"/>
          </w:tcPr>
          <w:p w14:paraId="6ED56FA3" w14:textId="77777777" w:rsidR="00C03265" w:rsidRDefault="00C03265" w:rsidP="00C03265"/>
        </w:tc>
        <w:tc>
          <w:tcPr>
            <w:tcW w:w="709" w:type="dxa"/>
            <w:vAlign w:val="center"/>
          </w:tcPr>
          <w:p w14:paraId="0D28C5AA" w14:textId="77777777" w:rsidR="00C03265" w:rsidRDefault="00C03265" w:rsidP="00C03265"/>
        </w:tc>
        <w:tc>
          <w:tcPr>
            <w:tcW w:w="708" w:type="dxa"/>
            <w:vAlign w:val="center"/>
          </w:tcPr>
          <w:p w14:paraId="7033D190" w14:textId="77777777" w:rsidR="00C03265" w:rsidRDefault="00C03265" w:rsidP="00C03265"/>
        </w:tc>
      </w:tr>
      <w:tr w:rsidR="00C03265" w14:paraId="65AF927D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FA1EDC6" w14:textId="77777777" w:rsidR="00C03265" w:rsidRDefault="00C03265" w:rsidP="00C03265">
            <w:r>
              <w:t>Les informations collectées sont correctement exploitées</w:t>
            </w:r>
          </w:p>
        </w:tc>
        <w:tc>
          <w:tcPr>
            <w:tcW w:w="709" w:type="dxa"/>
            <w:vAlign w:val="center"/>
          </w:tcPr>
          <w:p w14:paraId="622BA716" w14:textId="77777777" w:rsidR="00C03265" w:rsidRDefault="00C03265" w:rsidP="00C03265"/>
        </w:tc>
        <w:tc>
          <w:tcPr>
            <w:tcW w:w="709" w:type="dxa"/>
            <w:vAlign w:val="center"/>
          </w:tcPr>
          <w:p w14:paraId="3FB5CEE2" w14:textId="77777777" w:rsidR="00C03265" w:rsidRDefault="00C03265" w:rsidP="00C03265"/>
        </w:tc>
        <w:tc>
          <w:tcPr>
            <w:tcW w:w="709" w:type="dxa"/>
            <w:vAlign w:val="center"/>
          </w:tcPr>
          <w:p w14:paraId="3CCE906A" w14:textId="77777777" w:rsidR="00C03265" w:rsidRDefault="00C03265" w:rsidP="00C03265"/>
        </w:tc>
        <w:tc>
          <w:tcPr>
            <w:tcW w:w="708" w:type="dxa"/>
            <w:vAlign w:val="center"/>
          </w:tcPr>
          <w:p w14:paraId="5B8703F4" w14:textId="77777777" w:rsidR="00C03265" w:rsidRDefault="00C03265" w:rsidP="00C03265"/>
        </w:tc>
      </w:tr>
      <w:tr w:rsidR="00C03265" w14:paraId="1F780052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1B93A000" w14:textId="77777777" w:rsidR="00C03265" w:rsidRDefault="00C03265" w:rsidP="00C03265">
            <w:r>
              <w:t>Les propositions sont pertinentes</w:t>
            </w:r>
          </w:p>
        </w:tc>
        <w:tc>
          <w:tcPr>
            <w:tcW w:w="709" w:type="dxa"/>
            <w:vAlign w:val="center"/>
          </w:tcPr>
          <w:p w14:paraId="096DEAA2" w14:textId="77777777" w:rsidR="00C03265" w:rsidRDefault="00C03265" w:rsidP="00C03265"/>
        </w:tc>
        <w:tc>
          <w:tcPr>
            <w:tcW w:w="709" w:type="dxa"/>
            <w:vAlign w:val="center"/>
          </w:tcPr>
          <w:p w14:paraId="58CEF907" w14:textId="77777777" w:rsidR="00C03265" w:rsidRDefault="00C03265" w:rsidP="00C03265"/>
        </w:tc>
        <w:tc>
          <w:tcPr>
            <w:tcW w:w="709" w:type="dxa"/>
            <w:vAlign w:val="center"/>
          </w:tcPr>
          <w:p w14:paraId="173479E1" w14:textId="77777777" w:rsidR="00C03265" w:rsidRDefault="00C03265" w:rsidP="00C03265"/>
        </w:tc>
        <w:tc>
          <w:tcPr>
            <w:tcW w:w="708" w:type="dxa"/>
            <w:vAlign w:val="center"/>
          </w:tcPr>
          <w:p w14:paraId="53347BA3" w14:textId="77777777" w:rsidR="00C03265" w:rsidRDefault="00C03265" w:rsidP="00C03265"/>
        </w:tc>
      </w:tr>
      <w:tr w:rsidR="00C03265" w14:paraId="001CAEAB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59B1170A" w14:textId="77777777" w:rsidR="00C03265" w:rsidRDefault="00C03265" w:rsidP="00C03265">
            <w:r>
              <w:t>La formalisation des propositions est claire, précise et synthétique</w:t>
            </w:r>
          </w:p>
        </w:tc>
        <w:tc>
          <w:tcPr>
            <w:tcW w:w="709" w:type="dxa"/>
            <w:vAlign w:val="center"/>
          </w:tcPr>
          <w:p w14:paraId="79CDBEE2" w14:textId="77777777" w:rsidR="00C03265" w:rsidRDefault="00C03265" w:rsidP="00C03265"/>
        </w:tc>
        <w:tc>
          <w:tcPr>
            <w:tcW w:w="709" w:type="dxa"/>
            <w:vAlign w:val="center"/>
          </w:tcPr>
          <w:p w14:paraId="6520E5A7" w14:textId="77777777" w:rsidR="00C03265" w:rsidRDefault="00C03265" w:rsidP="00C03265"/>
        </w:tc>
        <w:tc>
          <w:tcPr>
            <w:tcW w:w="709" w:type="dxa"/>
            <w:vAlign w:val="center"/>
          </w:tcPr>
          <w:p w14:paraId="3A1713C1" w14:textId="77777777" w:rsidR="00C03265" w:rsidRDefault="00C03265" w:rsidP="00C03265"/>
        </w:tc>
        <w:tc>
          <w:tcPr>
            <w:tcW w:w="708" w:type="dxa"/>
            <w:vAlign w:val="center"/>
          </w:tcPr>
          <w:p w14:paraId="225DB605" w14:textId="77777777" w:rsidR="00C03265" w:rsidRDefault="00C03265" w:rsidP="00C03265"/>
        </w:tc>
      </w:tr>
      <w:tr w:rsidR="00C03265" w14:paraId="15A66BEC" w14:textId="77777777" w:rsidTr="00C03265">
        <w:trPr>
          <w:trHeight w:val="70"/>
        </w:trPr>
        <w:tc>
          <w:tcPr>
            <w:tcW w:w="7933" w:type="dxa"/>
            <w:gridSpan w:val="3"/>
            <w:vAlign w:val="center"/>
          </w:tcPr>
          <w:p w14:paraId="67658938" w14:textId="77777777" w:rsidR="00C03265" w:rsidRDefault="00C03265" w:rsidP="00C03265">
            <w:r>
              <w:t>L’argumentation est pertinente</w:t>
            </w:r>
          </w:p>
        </w:tc>
        <w:tc>
          <w:tcPr>
            <w:tcW w:w="709" w:type="dxa"/>
            <w:vAlign w:val="center"/>
          </w:tcPr>
          <w:p w14:paraId="3D4E24E7" w14:textId="77777777" w:rsidR="00C03265" w:rsidRDefault="00C03265" w:rsidP="00C03265"/>
        </w:tc>
        <w:tc>
          <w:tcPr>
            <w:tcW w:w="709" w:type="dxa"/>
            <w:vAlign w:val="center"/>
          </w:tcPr>
          <w:p w14:paraId="79EA87EF" w14:textId="77777777" w:rsidR="00C03265" w:rsidRDefault="00C03265" w:rsidP="00C03265"/>
        </w:tc>
        <w:tc>
          <w:tcPr>
            <w:tcW w:w="709" w:type="dxa"/>
            <w:vAlign w:val="center"/>
          </w:tcPr>
          <w:p w14:paraId="356DC9BF" w14:textId="77777777" w:rsidR="00C03265" w:rsidRDefault="00C03265" w:rsidP="00C03265"/>
        </w:tc>
        <w:tc>
          <w:tcPr>
            <w:tcW w:w="708" w:type="dxa"/>
            <w:vAlign w:val="center"/>
          </w:tcPr>
          <w:p w14:paraId="4FE169D8" w14:textId="77777777" w:rsidR="00C03265" w:rsidRDefault="00C03265" w:rsidP="00C03265"/>
        </w:tc>
      </w:tr>
      <w:tr w:rsidR="00C03265" w14:paraId="5A90DDAE" w14:textId="77777777" w:rsidTr="00C03265">
        <w:trPr>
          <w:trHeight w:val="675"/>
        </w:trPr>
        <w:tc>
          <w:tcPr>
            <w:tcW w:w="7933" w:type="dxa"/>
            <w:gridSpan w:val="3"/>
            <w:vAlign w:val="center"/>
          </w:tcPr>
          <w:p w14:paraId="2C86F827" w14:textId="77777777" w:rsidR="00C03265" w:rsidRPr="00396BF5" w:rsidRDefault="00C03265" w:rsidP="00C0326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50EACB94" w14:textId="77777777" w:rsidR="00C03265" w:rsidRPr="00396BF5" w:rsidRDefault="00C03265" w:rsidP="00C0326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54A53EFD" w14:textId="77777777" w:rsidR="00C03265" w:rsidRDefault="00E0090A" w:rsidP="00C03265">
      <w:pPr>
        <w:spacing w:after="0" w:line="240" w:lineRule="auto"/>
        <w:rPr>
          <w:sz w:val="18"/>
          <w:szCs w:val="18"/>
        </w:rPr>
      </w:pPr>
      <w:r w:rsidRPr="00011122">
        <w:rPr>
          <w:i/>
          <w:sz w:val="20"/>
          <w:szCs w:val="20"/>
        </w:rPr>
        <w:t xml:space="preserve"> </w:t>
      </w:r>
      <w:r w:rsidR="00C03265">
        <w:rPr>
          <w:sz w:val="18"/>
          <w:szCs w:val="18"/>
        </w:rPr>
        <w:t>1</w:t>
      </w:r>
      <w:r w:rsidR="00C03265" w:rsidRPr="00834404">
        <w:rPr>
          <w:sz w:val="18"/>
          <w:szCs w:val="18"/>
        </w:rPr>
        <w:t> : No</w:t>
      </w:r>
      <w:r w:rsidR="00C03265">
        <w:rPr>
          <w:sz w:val="18"/>
          <w:szCs w:val="18"/>
        </w:rPr>
        <w:t>n maîtrisé</w:t>
      </w:r>
      <w:r w:rsidR="00C03265" w:rsidRPr="00834404">
        <w:rPr>
          <w:sz w:val="18"/>
          <w:szCs w:val="18"/>
        </w:rPr>
        <w:t xml:space="preserve"> ; 2 : </w:t>
      </w:r>
      <w:r w:rsidR="00C03265">
        <w:rPr>
          <w:sz w:val="18"/>
          <w:szCs w:val="18"/>
        </w:rPr>
        <w:t>Insuffisamment maîtrisé</w:t>
      </w:r>
      <w:r w:rsidR="00C03265" w:rsidRPr="00834404">
        <w:rPr>
          <w:sz w:val="18"/>
          <w:szCs w:val="18"/>
        </w:rPr>
        <w:t xml:space="preserve"> ; 3 : </w:t>
      </w:r>
      <w:r w:rsidR="00C03265">
        <w:rPr>
          <w:sz w:val="18"/>
          <w:szCs w:val="18"/>
        </w:rPr>
        <w:t>Maîtrisé</w:t>
      </w:r>
      <w:r w:rsidR="00C03265" w:rsidRPr="00834404">
        <w:rPr>
          <w:sz w:val="18"/>
          <w:szCs w:val="18"/>
        </w:rPr>
        <w:t xml:space="preserve"> ; 4 : </w:t>
      </w:r>
      <w:r w:rsidR="00C03265">
        <w:rPr>
          <w:sz w:val="18"/>
          <w:szCs w:val="18"/>
        </w:rPr>
        <w:t>Bien maîtrisé</w:t>
      </w:r>
      <w:r w:rsidR="00C03265" w:rsidRPr="00834404">
        <w:rPr>
          <w:sz w:val="18"/>
          <w:szCs w:val="18"/>
        </w:rPr>
        <w:t xml:space="preserve"> (les croix doivent être positionnées au milieu des colonnes)</w:t>
      </w:r>
    </w:p>
    <w:p w14:paraId="42D68C0C" w14:textId="4FF4F4CF" w:rsidR="009C248A" w:rsidRPr="0056394D" w:rsidRDefault="00C03265" w:rsidP="00C03265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attribuer par ligne.</w:t>
      </w:r>
      <w:r w:rsidRPr="00C03265">
        <w:rPr>
          <w:sz w:val="18"/>
          <w:szCs w:val="18"/>
        </w:rPr>
        <w:t xml:space="preserve"> </w:t>
      </w:r>
    </w:p>
    <w:tbl>
      <w:tblPr>
        <w:tblStyle w:val="Grilledutableau"/>
        <w:tblpPr w:leftFromText="141" w:rightFromText="141" w:vertAnchor="text" w:horzAnchor="margin" w:tblpY="294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CF5D16" w:rsidRPr="005062F6" w14:paraId="71BBF833" w14:textId="77777777" w:rsidTr="006914AC">
        <w:trPr>
          <w:trHeight w:val="1545"/>
        </w:trPr>
        <w:tc>
          <w:tcPr>
            <w:tcW w:w="9889" w:type="dxa"/>
            <w:gridSpan w:val="4"/>
          </w:tcPr>
          <w:p w14:paraId="3FF4D583" w14:textId="77777777" w:rsidR="009C005C" w:rsidRPr="001A01C0" w:rsidRDefault="00CF5D16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lastRenderedPageBreak/>
              <w:t>BACCALAURÉ</w:t>
            </w:r>
            <w:r w:rsidR="009C005C" w:rsidRPr="001A01C0">
              <w:rPr>
                <w:rFonts w:ascii="Arial" w:hAnsi="Arial" w:cs="Arial"/>
                <w:b/>
                <w:sz w:val="28"/>
                <w:szCs w:val="24"/>
              </w:rPr>
              <w:t xml:space="preserve">AT PROFESSIONNEL </w:t>
            </w:r>
          </w:p>
          <w:p w14:paraId="3BC77BFB" w14:textId="6F0A9273" w:rsidR="00CF5D16" w:rsidRDefault="009C005C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A01C0">
              <w:rPr>
                <w:rFonts w:ascii="Arial" w:hAnsi="Arial" w:cs="Arial"/>
                <w:b/>
                <w:sz w:val="28"/>
                <w:szCs w:val="24"/>
              </w:rPr>
              <w:t>ORGANISATION DE TRANSPORT DE MARCHANDISES</w:t>
            </w:r>
          </w:p>
          <w:p w14:paraId="03A12A09" w14:textId="55A40A57" w:rsidR="001A01C0" w:rsidRDefault="001A01C0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44295E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26F1F618" w14:textId="77777777" w:rsidR="001A01C0" w:rsidRPr="001A01C0" w:rsidRDefault="001A01C0" w:rsidP="006914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D6248F0" w14:textId="77777777" w:rsidR="00631175" w:rsidRDefault="009C005C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798788B1" w14:textId="2B7AC578" w:rsidR="009C005C" w:rsidRDefault="00D63792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05C" w:rsidRPr="0056394D">
              <w:rPr>
                <w:rFonts w:ascii="Arial" w:hAnsi="Arial" w:cs="Arial"/>
                <w:b/>
                <w:sz w:val="24"/>
                <w:szCs w:val="24"/>
              </w:rPr>
              <w:t>aux activités de transport</w:t>
            </w:r>
          </w:p>
          <w:p w14:paraId="1FF662C3" w14:textId="77777777" w:rsidR="001A01C0" w:rsidRPr="0056394D" w:rsidRDefault="001A01C0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3E656" w14:textId="5E5400C2" w:rsidR="009C005C" w:rsidRDefault="009C005C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57ADF17C" w14:textId="77777777" w:rsidR="005E374B" w:rsidRPr="0056394D" w:rsidRDefault="005E374B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C1AEE" w14:textId="4A37A855" w:rsidR="00CF5D16" w:rsidRDefault="009C005C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5441A862" w14:textId="77777777" w:rsidR="001A01C0" w:rsidRPr="009C005C" w:rsidRDefault="001A01C0" w:rsidP="006914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EF4A4" w14:textId="77777777" w:rsidR="00CF5D16" w:rsidRPr="005062F6" w:rsidRDefault="00CF5D16" w:rsidP="006914AC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6914AC">
        <w:tc>
          <w:tcPr>
            <w:tcW w:w="9889" w:type="dxa"/>
            <w:gridSpan w:val="4"/>
          </w:tcPr>
          <w:p w14:paraId="532DC30F" w14:textId="332DA93A" w:rsidR="00CF5D16" w:rsidRPr="005062F6" w:rsidRDefault="00CF5D16" w:rsidP="006914AC">
            <w:pPr>
              <w:jc w:val="center"/>
              <w:rPr>
                <w:b/>
              </w:rPr>
            </w:pPr>
            <w:r>
              <w:rPr>
                <w:b/>
              </w:rPr>
              <w:t>Situati</w:t>
            </w:r>
            <w:r w:rsidR="009C005C">
              <w:rPr>
                <w:b/>
              </w:rPr>
              <w:t>on 1 - L’analyse de documents professionnels</w:t>
            </w:r>
          </w:p>
        </w:tc>
      </w:tr>
      <w:tr w:rsidR="00CF5D16" w14:paraId="7C297979" w14:textId="77777777" w:rsidTr="006914AC">
        <w:trPr>
          <w:trHeight w:val="222"/>
        </w:trPr>
        <w:tc>
          <w:tcPr>
            <w:tcW w:w="9889" w:type="dxa"/>
            <w:gridSpan w:val="4"/>
          </w:tcPr>
          <w:p w14:paraId="450F6F31" w14:textId="669F0DC1" w:rsidR="00682B1C" w:rsidRDefault="00CF5D16" w:rsidP="006914AC">
            <w:pPr>
              <w:jc w:val="center"/>
            </w:pPr>
            <w:r>
              <w:t>Observations au regard des compétences évaluées</w:t>
            </w:r>
            <w:r w:rsidR="009C005C">
              <w:t xml:space="preserve"> (C3.1 - C3.2 - C3.3)</w:t>
            </w:r>
            <w:r w:rsidR="00682B1C">
              <w:t> </w:t>
            </w:r>
          </w:p>
        </w:tc>
      </w:tr>
      <w:tr w:rsidR="00D63792" w14:paraId="347606AC" w14:textId="77777777" w:rsidTr="006914AC">
        <w:trPr>
          <w:trHeight w:val="222"/>
        </w:trPr>
        <w:tc>
          <w:tcPr>
            <w:tcW w:w="9889" w:type="dxa"/>
            <w:gridSpan w:val="4"/>
          </w:tcPr>
          <w:p w14:paraId="480EE894" w14:textId="31A59A9C" w:rsidR="00D63792" w:rsidRDefault="00D63792" w:rsidP="006914AC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C3.1</w:t>
            </w:r>
          </w:p>
          <w:p w14:paraId="2ADA273C" w14:textId="3E75E160" w:rsidR="00D63792" w:rsidRDefault="00D63792" w:rsidP="006914AC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C3.2</w:t>
            </w:r>
          </w:p>
          <w:p w14:paraId="044A60F3" w14:textId="024F2ADF" w:rsidR="00D63792" w:rsidRDefault="00D63792" w:rsidP="006914AC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C3.3</w:t>
            </w:r>
          </w:p>
        </w:tc>
      </w:tr>
      <w:tr w:rsidR="009C005C" w14:paraId="5150149F" w14:textId="77777777" w:rsidTr="006914AC">
        <w:trPr>
          <w:trHeight w:val="269"/>
        </w:trPr>
        <w:tc>
          <w:tcPr>
            <w:tcW w:w="4944" w:type="dxa"/>
            <w:gridSpan w:val="2"/>
          </w:tcPr>
          <w:p w14:paraId="0BC18701" w14:textId="16E29D9C" w:rsidR="009C005C" w:rsidRDefault="009C005C" w:rsidP="006914AC">
            <w:pPr>
              <w:jc w:val="center"/>
            </w:pPr>
            <w:r>
              <w:t xml:space="preserve">Exposé des raisons motivant le choix des documents </w:t>
            </w:r>
          </w:p>
        </w:tc>
        <w:tc>
          <w:tcPr>
            <w:tcW w:w="4945" w:type="dxa"/>
            <w:gridSpan w:val="2"/>
          </w:tcPr>
          <w:p w14:paraId="3BDABB4C" w14:textId="0C6FC1FB" w:rsidR="009C005C" w:rsidRDefault="000B2B3F" w:rsidP="006914AC">
            <w:pPr>
              <w:jc w:val="center"/>
            </w:pPr>
            <w:r>
              <w:rPr>
                <w:rFonts w:cstheme="minorHAnsi"/>
              </w:rPr>
              <w:t>Appréciation des échanges</w:t>
            </w:r>
            <w:r w:rsidR="009C005C">
              <w:t xml:space="preserve"> avec les membres du jury</w:t>
            </w:r>
          </w:p>
        </w:tc>
      </w:tr>
      <w:tr w:rsidR="00631175" w14:paraId="529EB91A" w14:textId="77777777" w:rsidTr="001A01C0">
        <w:trPr>
          <w:trHeight w:val="1819"/>
        </w:trPr>
        <w:tc>
          <w:tcPr>
            <w:tcW w:w="4944" w:type="dxa"/>
            <w:gridSpan w:val="2"/>
          </w:tcPr>
          <w:p w14:paraId="5F37E43C" w14:textId="56CD9D01" w:rsidR="00631175" w:rsidRDefault="00631175" w:rsidP="006914AC">
            <w:pPr>
              <w:jc w:val="center"/>
            </w:pPr>
          </w:p>
        </w:tc>
        <w:tc>
          <w:tcPr>
            <w:tcW w:w="4945" w:type="dxa"/>
            <w:gridSpan w:val="2"/>
          </w:tcPr>
          <w:p w14:paraId="7E3BAE68" w14:textId="77777777" w:rsidR="00631175" w:rsidRDefault="00631175" w:rsidP="006914AC">
            <w:pPr>
              <w:jc w:val="center"/>
            </w:pPr>
          </w:p>
        </w:tc>
      </w:tr>
      <w:tr w:rsidR="00631175" w14:paraId="0216D34A" w14:textId="77777777" w:rsidTr="006914AC">
        <w:trPr>
          <w:trHeight w:val="269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2AE4195" w14:textId="06B91A5D" w:rsidR="00631175" w:rsidRDefault="00631175" w:rsidP="006914AC">
            <w:pPr>
              <w:spacing w:line="276" w:lineRule="auto"/>
              <w:jc w:val="center"/>
            </w:pPr>
            <w:r>
              <w:t>Situation 2 - La contribution à l’amélioration de l’activité transport</w:t>
            </w:r>
          </w:p>
        </w:tc>
      </w:tr>
      <w:tr w:rsidR="00D63792" w14:paraId="2631103A" w14:textId="77777777" w:rsidTr="006914AC">
        <w:trPr>
          <w:trHeight w:val="269"/>
        </w:trPr>
        <w:tc>
          <w:tcPr>
            <w:tcW w:w="4944" w:type="dxa"/>
            <w:gridSpan w:val="2"/>
            <w:tcBorders>
              <w:bottom w:val="nil"/>
              <w:right w:val="nil"/>
            </w:tcBorders>
          </w:tcPr>
          <w:p w14:paraId="40B3B8A4" w14:textId="740CF35A" w:rsidR="00546BF6" w:rsidRPr="00546BF6" w:rsidRDefault="00546BF6" w:rsidP="006914AC">
            <w:pPr>
              <w:spacing w:line="276" w:lineRule="auto"/>
              <w:rPr>
                <w:b/>
              </w:rPr>
            </w:pPr>
            <w:r w:rsidRPr="00546BF6">
              <w:rPr>
                <w:b/>
              </w:rPr>
              <w:t>Domaine choisi</w:t>
            </w:r>
            <w:r>
              <w:rPr>
                <w:b/>
              </w:rP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6D98F819" w14:textId="2EC46DC4" w:rsidR="00D63792" w:rsidRDefault="00D63792" w:rsidP="006914AC">
            <w:pPr>
              <w:spacing w:line="276" w:lineRule="auto"/>
            </w:pPr>
            <w:r>
              <w:sym w:font="Wingdings" w:char="F0A8"/>
            </w:r>
            <w:r>
              <w:t xml:space="preserve"> La démarche qualité</w:t>
            </w:r>
          </w:p>
          <w:p w14:paraId="2072C95A" w14:textId="77777777" w:rsidR="00D63792" w:rsidRDefault="00D63792" w:rsidP="006914AC">
            <w:pPr>
              <w:spacing w:line="276" w:lineRule="auto"/>
            </w:pPr>
            <w:r>
              <w:sym w:font="Wingdings" w:char="F0A8"/>
            </w:r>
            <w:r>
              <w:t xml:space="preserve"> Les certifications obligatoires</w:t>
            </w:r>
          </w:p>
          <w:p w14:paraId="6EA33552" w14:textId="77777777" w:rsidR="00D63792" w:rsidRDefault="00D63792" w:rsidP="006914AC">
            <w:pPr>
              <w:spacing w:line="276" w:lineRule="auto"/>
              <w:ind w:left="227" w:hanging="227"/>
            </w:pPr>
            <w:r>
              <w:sym w:font="Wingdings" w:char="F0A8"/>
            </w:r>
            <w:r>
              <w:t xml:space="preserve"> La démarche de la responsabilité sociétale des entreprises (RSE)</w:t>
            </w:r>
          </w:p>
          <w:p w14:paraId="06416A67" w14:textId="77777777" w:rsidR="00D63792" w:rsidRDefault="00D63792" w:rsidP="006914AC">
            <w:pPr>
              <w:spacing w:line="276" w:lineRule="auto"/>
            </w:pPr>
            <w:r>
              <w:sym w:font="Wingdings" w:char="F0A8"/>
            </w:r>
            <w:r>
              <w:t xml:space="preserve"> La prévention des risques professionnels</w:t>
            </w:r>
          </w:p>
          <w:p w14:paraId="5749EFE7" w14:textId="169B9C34" w:rsidR="00D63792" w:rsidRDefault="00D63792" w:rsidP="006914AC">
            <w:r>
              <w:sym w:font="Wingdings" w:char="F0A8"/>
            </w:r>
            <w:r>
              <w:t xml:space="preserve"> La rentabilité financières</w:t>
            </w:r>
          </w:p>
        </w:tc>
        <w:tc>
          <w:tcPr>
            <w:tcW w:w="4945" w:type="dxa"/>
            <w:gridSpan w:val="2"/>
            <w:tcBorders>
              <w:left w:val="nil"/>
              <w:bottom w:val="nil"/>
            </w:tcBorders>
          </w:tcPr>
          <w:p w14:paraId="155D02E0" w14:textId="2D4DD492" w:rsidR="00546BF6" w:rsidRDefault="00546BF6" w:rsidP="006914AC">
            <w:pPr>
              <w:spacing w:after="120"/>
            </w:pPr>
            <w:r w:rsidRPr="00C03265">
              <w:rPr>
                <w:b/>
              </w:rPr>
              <w:t>Situation</w:t>
            </w:r>
            <w: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147DC20C" w14:textId="44966A1E" w:rsidR="00D63792" w:rsidRDefault="00D63792" w:rsidP="006914AC">
            <w:r>
              <w:sym w:font="Wingdings" w:char="F0A8"/>
            </w:r>
            <w:r w:rsidR="00546BF6">
              <w:t xml:space="preserve"> </w:t>
            </w:r>
            <w:r>
              <w:t xml:space="preserve">observée                      </w:t>
            </w:r>
            <w:r>
              <w:sym w:font="Wingdings" w:char="F0A8"/>
            </w:r>
            <w:r w:rsidR="00546BF6">
              <w:t xml:space="preserve"> </w:t>
            </w:r>
            <w:r>
              <w:t>réelle</w:t>
            </w:r>
          </w:p>
          <w:p w14:paraId="705106C4" w14:textId="77777777" w:rsidR="000B2B3F" w:rsidRDefault="000B2B3F" w:rsidP="006914AC"/>
          <w:p w14:paraId="687B7F65" w14:textId="02499758" w:rsidR="00D63792" w:rsidRPr="00546BF6" w:rsidRDefault="000B2B3F" w:rsidP="006914AC">
            <w:pPr>
              <w:spacing w:after="120"/>
              <w:rPr>
                <w:b/>
              </w:rPr>
            </w:pPr>
            <w:r w:rsidRPr="00546BF6">
              <w:rPr>
                <w:b/>
              </w:rPr>
              <w:t xml:space="preserve">Choix du candidat </w:t>
            </w:r>
            <w:r w:rsidR="00546BF6" w:rsidRPr="00546BF6">
              <w:rPr>
                <w:sz w:val="20"/>
                <w:szCs w:val="20"/>
              </w:rPr>
              <w:t>(1)</w:t>
            </w:r>
          </w:p>
          <w:p w14:paraId="71EDF02D" w14:textId="77777777" w:rsidR="00015E42" w:rsidRDefault="00015E42" w:rsidP="006914AC">
            <w:pPr>
              <w:ind w:left="227" w:hanging="227"/>
            </w:pPr>
            <w:r>
              <w:sym w:font="Wingdings" w:char="F0A8"/>
            </w:r>
            <w:r>
              <w:t xml:space="preserve"> Description d’une démarche d’amélioration mise en œuvre par l’entreprise</w:t>
            </w:r>
          </w:p>
          <w:p w14:paraId="0AEFA246" w14:textId="2A0DC166" w:rsidR="00015E42" w:rsidRDefault="00015E42" w:rsidP="006914AC">
            <w:pPr>
              <w:ind w:left="227" w:hanging="227"/>
            </w:pPr>
            <w:r>
              <w:sym w:font="Wingdings" w:char="F0A8"/>
            </w:r>
            <w:r>
              <w:t xml:space="preserve"> proposition d’une ou plusieurs actions susceptibles d’améliorer l’existant</w:t>
            </w:r>
          </w:p>
        </w:tc>
      </w:tr>
      <w:tr w:rsidR="00546BF6" w14:paraId="4398325D" w14:textId="77777777" w:rsidTr="006914AC">
        <w:trPr>
          <w:trHeight w:val="269"/>
        </w:trPr>
        <w:tc>
          <w:tcPr>
            <w:tcW w:w="9889" w:type="dxa"/>
            <w:gridSpan w:val="4"/>
            <w:tcBorders>
              <w:top w:val="nil"/>
            </w:tcBorders>
          </w:tcPr>
          <w:p w14:paraId="5B721B8F" w14:textId="2D3F81A2" w:rsidR="00546BF6" w:rsidRDefault="00546BF6" w:rsidP="006914AC">
            <w:pPr>
              <w:pStyle w:val="Paragraphedeliste"/>
              <w:numPr>
                <w:ilvl w:val="0"/>
                <w:numId w:val="3"/>
              </w:numPr>
              <w:ind w:left="306" w:hanging="306"/>
            </w:pPr>
            <w:r>
              <w:t xml:space="preserve">Cocher </w:t>
            </w:r>
            <w:r w:rsidR="00C03265">
              <w:t>la case utile</w:t>
            </w:r>
          </w:p>
        </w:tc>
      </w:tr>
      <w:tr w:rsidR="00E0090A" w14:paraId="66DAAE9B" w14:textId="77777777" w:rsidTr="006914AC">
        <w:trPr>
          <w:trHeight w:val="275"/>
        </w:trPr>
        <w:tc>
          <w:tcPr>
            <w:tcW w:w="9889" w:type="dxa"/>
            <w:gridSpan w:val="4"/>
          </w:tcPr>
          <w:p w14:paraId="6A76B3C0" w14:textId="2BE1D4A1" w:rsidR="00682B1C" w:rsidRPr="009C005C" w:rsidRDefault="009C005C" w:rsidP="006914AC">
            <w:pPr>
              <w:jc w:val="center"/>
            </w:pPr>
            <w:r w:rsidRPr="009C005C">
              <w:t>Observations au regard de la compétence évaluées (C3.4)</w:t>
            </w:r>
          </w:p>
        </w:tc>
      </w:tr>
      <w:tr w:rsidR="00631175" w14:paraId="727752C7" w14:textId="77777777" w:rsidTr="006914AC">
        <w:trPr>
          <w:trHeight w:val="575"/>
        </w:trPr>
        <w:tc>
          <w:tcPr>
            <w:tcW w:w="4944" w:type="dxa"/>
            <w:gridSpan w:val="2"/>
            <w:vAlign w:val="center"/>
          </w:tcPr>
          <w:p w14:paraId="4C94D6AE" w14:textId="0A3403B8" w:rsidR="00631175" w:rsidRPr="009C005C" w:rsidRDefault="00631175" w:rsidP="006914AC">
            <w:pPr>
              <w:jc w:val="center"/>
            </w:pPr>
            <w:r>
              <w:t>Présentation par le candidat de l’entreprise, des constats et des axes d’amélioration</w:t>
            </w:r>
          </w:p>
        </w:tc>
        <w:tc>
          <w:tcPr>
            <w:tcW w:w="4945" w:type="dxa"/>
            <w:gridSpan w:val="2"/>
            <w:vAlign w:val="center"/>
          </w:tcPr>
          <w:p w14:paraId="4CE1188A" w14:textId="15C7C68E" w:rsidR="00631175" w:rsidRPr="009C005C" w:rsidRDefault="000B2B3F" w:rsidP="006914AC">
            <w:pPr>
              <w:jc w:val="center"/>
            </w:pPr>
            <w:r>
              <w:rPr>
                <w:rFonts w:cstheme="minorHAnsi"/>
              </w:rPr>
              <w:t>Appréciation des échanges avec les membres du jury</w:t>
            </w:r>
          </w:p>
        </w:tc>
      </w:tr>
      <w:tr w:rsidR="00631175" w14:paraId="3AEB413C" w14:textId="77777777" w:rsidTr="001A01C0">
        <w:trPr>
          <w:trHeight w:val="2084"/>
        </w:trPr>
        <w:tc>
          <w:tcPr>
            <w:tcW w:w="4944" w:type="dxa"/>
            <w:gridSpan w:val="2"/>
          </w:tcPr>
          <w:p w14:paraId="1E333F99" w14:textId="77777777" w:rsidR="00631175" w:rsidRDefault="00631175" w:rsidP="006914AC">
            <w:pPr>
              <w:jc w:val="center"/>
            </w:pPr>
          </w:p>
          <w:p w14:paraId="52744DC5" w14:textId="77777777" w:rsidR="00631175" w:rsidRDefault="00631175" w:rsidP="006914AC">
            <w:pPr>
              <w:jc w:val="center"/>
            </w:pPr>
          </w:p>
          <w:p w14:paraId="50D59EAD" w14:textId="77777777" w:rsidR="00631175" w:rsidRDefault="00631175" w:rsidP="006914AC">
            <w:pPr>
              <w:jc w:val="center"/>
            </w:pPr>
          </w:p>
          <w:p w14:paraId="4AFA16D9" w14:textId="77777777" w:rsidR="00631175" w:rsidRDefault="00631175" w:rsidP="006914AC">
            <w:pPr>
              <w:jc w:val="center"/>
            </w:pPr>
          </w:p>
          <w:p w14:paraId="21A7BEBA" w14:textId="77777777" w:rsidR="00631175" w:rsidRDefault="00631175" w:rsidP="006914AC">
            <w:pPr>
              <w:jc w:val="center"/>
            </w:pPr>
          </w:p>
          <w:p w14:paraId="0755937B" w14:textId="77777777" w:rsidR="00631175" w:rsidRDefault="00631175" w:rsidP="006914AC">
            <w:pPr>
              <w:jc w:val="center"/>
            </w:pPr>
          </w:p>
          <w:p w14:paraId="2FDE0A50" w14:textId="77777777" w:rsidR="00631175" w:rsidRDefault="00631175" w:rsidP="006914AC">
            <w:pPr>
              <w:jc w:val="center"/>
            </w:pPr>
          </w:p>
          <w:p w14:paraId="576A005E" w14:textId="77777777" w:rsidR="00631175" w:rsidRDefault="00631175" w:rsidP="001A01C0"/>
          <w:p w14:paraId="294A098A" w14:textId="5FB6926C" w:rsidR="00631175" w:rsidRDefault="00631175" w:rsidP="006914AC"/>
        </w:tc>
        <w:tc>
          <w:tcPr>
            <w:tcW w:w="4945" w:type="dxa"/>
            <w:gridSpan w:val="2"/>
          </w:tcPr>
          <w:p w14:paraId="185CCB2D" w14:textId="77777777" w:rsidR="00631175" w:rsidRDefault="00631175" w:rsidP="006914AC"/>
        </w:tc>
      </w:tr>
      <w:tr w:rsidR="00CF5D16" w14:paraId="599616BB" w14:textId="77777777" w:rsidTr="006914AC">
        <w:tc>
          <w:tcPr>
            <w:tcW w:w="9889" w:type="dxa"/>
            <w:gridSpan w:val="4"/>
            <w:shd w:val="clear" w:color="auto" w:fill="auto"/>
          </w:tcPr>
          <w:p w14:paraId="6E6952B0" w14:textId="4716082D" w:rsidR="00CF5D16" w:rsidRPr="00682B1C" w:rsidRDefault="00CF5D16" w:rsidP="006914AC">
            <w:pPr>
              <w:jc w:val="center"/>
              <w:rPr>
                <w:b/>
              </w:rPr>
            </w:pPr>
            <w:r w:rsidRPr="00682B1C">
              <w:rPr>
                <w:b/>
                <w:shd w:val="clear" w:color="auto" w:fill="F2F2F2" w:themeFill="background1" w:themeFillShade="F2"/>
              </w:rPr>
              <w:t>Signature</w:t>
            </w:r>
            <w:r w:rsidR="005E374B">
              <w:rPr>
                <w:b/>
                <w:shd w:val="clear" w:color="auto" w:fill="F2F2F2" w:themeFill="background1" w:themeFillShade="F2"/>
              </w:rPr>
              <w:t>s</w:t>
            </w:r>
            <w:r w:rsidRPr="00682B1C">
              <w:rPr>
                <w:b/>
                <w:shd w:val="clear" w:color="auto" w:fill="F2F2F2" w:themeFill="background1" w:themeFillShade="F2"/>
              </w:rPr>
              <w:t xml:space="preserve"> des membres </w:t>
            </w:r>
            <w:r w:rsidR="00E0090A" w:rsidRPr="00682B1C">
              <w:rPr>
                <w:b/>
                <w:shd w:val="clear" w:color="auto" w:fill="F2F2F2" w:themeFill="background1" w:themeFillShade="F2"/>
              </w:rPr>
              <w:t>de la commission</w:t>
            </w:r>
            <w:r w:rsidR="00E0090A" w:rsidRPr="00682B1C">
              <w:rPr>
                <w:b/>
              </w:rPr>
              <w:t xml:space="preserve"> </w:t>
            </w:r>
          </w:p>
        </w:tc>
      </w:tr>
      <w:tr w:rsidR="00E0090A" w14:paraId="29325E0B" w14:textId="77777777" w:rsidTr="006914AC">
        <w:trPr>
          <w:trHeight w:val="1280"/>
        </w:trPr>
        <w:tc>
          <w:tcPr>
            <w:tcW w:w="3296" w:type="dxa"/>
          </w:tcPr>
          <w:p w14:paraId="6DF2FA3E" w14:textId="77777777" w:rsidR="00E0090A" w:rsidRDefault="00E0090A" w:rsidP="006914AC">
            <w:pPr>
              <w:jc w:val="center"/>
              <w:rPr>
                <w:b/>
              </w:rPr>
            </w:pPr>
          </w:p>
          <w:p w14:paraId="1D771576" w14:textId="1BF4D1E4" w:rsidR="00E0090A" w:rsidRDefault="00560777" w:rsidP="006914AC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E0090A" w:rsidRDefault="00E0090A" w:rsidP="006914AC">
            <w:pPr>
              <w:rPr>
                <w:b/>
              </w:rPr>
            </w:pPr>
          </w:p>
          <w:p w14:paraId="30AD0D43" w14:textId="77777777" w:rsidR="00E0090A" w:rsidRDefault="00E0090A" w:rsidP="006914AC">
            <w:pPr>
              <w:rPr>
                <w:b/>
              </w:rPr>
            </w:pPr>
          </w:p>
          <w:p w14:paraId="28944C6F" w14:textId="77777777" w:rsidR="00E0090A" w:rsidRDefault="00E0090A" w:rsidP="006914AC">
            <w:pPr>
              <w:rPr>
                <w:b/>
              </w:rPr>
            </w:pPr>
          </w:p>
          <w:p w14:paraId="5F24D2CD" w14:textId="77777777" w:rsidR="00631175" w:rsidRDefault="00631175" w:rsidP="006914AC">
            <w:pPr>
              <w:rPr>
                <w:b/>
              </w:rPr>
            </w:pPr>
          </w:p>
          <w:p w14:paraId="58214875" w14:textId="5C4506DA" w:rsidR="00631175" w:rsidRDefault="00631175" w:rsidP="006914AC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14:paraId="0FE58E8B" w14:textId="77777777" w:rsidR="00E0090A" w:rsidRDefault="00E0090A" w:rsidP="006914AC">
            <w:pPr>
              <w:rPr>
                <w:b/>
              </w:rPr>
            </w:pPr>
          </w:p>
          <w:p w14:paraId="749A1C65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77718D5A" w14:textId="6E3AB0D4" w:rsidR="00E0090A" w:rsidRDefault="00E0090A" w:rsidP="006914AC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E0090A" w:rsidRDefault="00E0090A" w:rsidP="006914AC">
            <w:pPr>
              <w:rPr>
                <w:b/>
              </w:rPr>
            </w:pPr>
          </w:p>
          <w:p w14:paraId="2EA5B646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E0090A" w:rsidRDefault="00E0090A" w:rsidP="006914AC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6F9EDFFC" w14:textId="35852542" w:rsidR="009C248A" w:rsidRPr="00C03265" w:rsidRDefault="009C248A" w:rsidP="00C03265"/>
    <w:sectPr w:rsidR="009C248A" w:rsidRPr="00C03265" w:rsidSect="001A01C0">
      <w:footerReference w:type="default" r:id="rId9"/>
      <w:headerReference w:type="first" r:id="rId10"/>
      <w:pgSz w:w="11906" w:h="16838"/>
      <w:pgMar w:top="284" w:right="964" w:bottom="284" w:left="964" w:header="281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E704" w14:textId="77777777" w:rsidR="004A2177" w:rsidRDefault="004A2177" w:rsidP="00463AF7">
      <w:pPr>
        <w:spacing w:after="0" w:line="240" w:lineRule="auto"/>
      </w:pPr>
      <w:r>
        <w:separator/>
      </w:r>
    </w:p>
  </w:endnote>
  <w:endnote w:type="continuationSeparator" w:id="0">
    <w:p w14:paraId="587AD055" w14:textId="77777777" w:rsidR="004A2177" w:rsidRDefault="004A2177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3E40" w14:textId="5CE9C11F" w:rsidR="006914AC" w:rsidRDefault="006914AC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76C256C4" w14:textId="77777777" w:rsidR="006914AC" w:rsidRDefault="006914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1BBA" w14:textId="77777777" w:rsidR="004A2177" w:rsidRDefault="004A2177" w:rsidP="00463AF7">
      <w:pPr>
        <w:spacing w:after="0" w:line="240" w:lineRule="auto"/>
      </w:pPr>
      <w:r>
        <w:separator/>
      </w:r>
    </w:p>
  </w:footnote>
  <w:footnote w:type="continuationSeparator" w:id="0">
    <w:p w14:paraId="49EC4BB0" w14:textId="77777777" w:rsidR="004A2177" w:rsidRDefault="004A2177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1966" w14:textId="2865A412" w:rsidR="001A01C0" w:rsidRPr="002C406D" w:rsidRDefault="005E374B" w:rsidP="001A01C0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Annexe 11</w:t>
    </w:r>
  </w:p>
  <w:p w14:paraId="53E892DB" w14:textId="77777777" w:rsidR="001A01C0" w:rsidRDefault="001A01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1783A"/>
    <w:multiLevelType w:val="hybridMultilevel"/>
    <w:tmpl w:val="F7E01204"/>
    <w:lvl w:ilvl="0" w:tplc="8420350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88546">
    <w:abstractNumId w:val="2"/>
  </w:num>
  <w:num w:numId="2" w16cid:durableId="477652112">
    <w:abstractNumId w:val="0"/>
  </w:num>
  <w:num w:numId="3" w16cid:durableId="31176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5E42"/>
    <w:rsid w:val="000246EE"/>
    <w:rsid w:val="00027AFC"/>
    <w:rsid w:val="00032BA0"/>
    <w:rsid w:val="00034BD2"/>
    <w:rsid w:val="000B2B3F"/>
    <w:rsid w:val="000D731B"/>
    <w:rsid w:val="00132F9C"/>
    <w:rsid w:val="001703C3"/>
    <w:rsid w:val="001A01C0"/>
    <w:rsid w:val="001C0B6C"/>
    <w:rsid w:val="001D39F0"/>
    <w:rsid w:val="00220572"/>
    <w:rsid w:val="00231E3F"/>
    <w:rsid w:val="00293B15"/>
    <w:rsid w:val="002A623B"/>
    <w:rsid w:val="002B644E"/>
    <w:rsid w:val="002C406D"/>
    <w:rsid w:val="00392986"/>
    <w:rsid w:val="00396BF5"/>
    <w:rsid w:val="0044295E"/>
    <w:rsid w:val="00463AF7"/>
    <w:rsid w:val="004A2177"/>
    <w:rsid w:val="004A79DB"/>
    <w:rsid w:val="004E7551"/>
    <w:rsid w:val="005062F6"/>
    <w:rsid w:val="0052585C"/>
    <w:rsid w:val="0053304A"/>
    <w:rsid w:val="00546BF6"/>
    <w:rsid w:val="00547BFD"/>
    <w:rsid w:val="00560777"/>
    <w:rsid w:val="0056394D"/>
    <w:rsid w:val="00573F0E"/>
    <w:rsid w:val="005E374B"/>
    <w:rsid w:val="00631175"/>
    <w:rsid w:val="00682B1C"/>
    <w:rsid w:val="006914AC"/>
    <w:rsid w:val="00854AD9"/>
    <w:rsid w:val="009A442A"/>
    <w:rsid w:val="009C005C"/>
    <w:rsid w:val="009C248A"/>
    <w:rsid w:val="00A442E9"/>
    <w:rsid w:val="00A531E9"/>
    <w:rsid w:val="00A80F59"/>
    <w:rsid w:val="00A97EDB"/>
    <w:rsid w:val="00AB1A68"/>
    <w:rsid w:val="00C03265"/>
    <w:rsid w:val="00C1156B"/>
    <w:rsid w:val="00C87828"/>
    <w:rsid w:val="00CF5D16"/>
    <w:rsid w:val="00D63792"/>
    <w:rsid w:val="00DA7E9E"/>
    <w:rsid w:val="00DD2B67"/>
    <w:rsid w:val="00DE0E27"/>
    <w:rsid w:val="00E0090A"/>
    <w:rsid w:val="00E04C3F"/>
    <w:rsid w:val="00E17378"/>
    <w:rsid w:val="00E23CFB"/>
    <w:rsid w:val="00EC4EF2"/>
    <w:rsid w:val="00EF5F78"/>
    <w:rsid w:val="00F42486"/>
    <w:rsid w:val="00F42FC9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E0DC-B038-4DC9-828F-350842C7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Sabine GALY</cp:lastModifiedBy>
  <cp:revision>4</cp:revision>
  <dcterms:created xsi:type="dcterms:W3CDTF">2025-01-08T08:20:00Z</dcterms:created>
  <dcterms:modified xsi:type="dcterms:W3CDTF">2025-02-03T10:36:00Z</dcterms:modified>
</cp:coreProperties>
</file>