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06DF" w:rsidRDefault="0006300A" w:rsidP="00D106DF">
      <w:pPr>
        <w:jc w:val="center"/>
        <w:rPr>
          <w:sz w:val="28"/>
          <w:szCs w:val="28"/>
          <w:u w:val="single"/>
        </w:rPr>
      </w:pPr>
      <w:r w:rsidRPr="00D106DF">
        <w:rPr>
          <w:sz w:val="28"/>
          <w:szCs w:val="28"/>
          <w:u w:val="single"/>
        </w:rPr>
        <w:t>Les mystères de Prévert</w:t>
      </w:r>
    </w:p>
    <w:p w:rsidR="00536DF6" w:rsidRPr="00D106DF" w:rsidRDefault="00536DF6" w:rsidP="00536DF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</w:t>
      </w:r>
      <w:r w:rsidR="0006300A" w:rsidRPr="00D106DF">
        <w:rPr>
          <w:sz w:val="28"/>
          <w:szCs w:val="28"/>
          <w:u w:val="single"/>
        </w:rPr>
        <w:t>nscrire des productions d’élèves dans la réalité de leur environnement</w:t>
      </w:r>
      <w:r>
        <w:rPr>
          <w:sz w:val="28"/>
          <w:szCs w:val="28"/>
          <w:u w:val="single"/>
        </w:rPr>
        <w:t xml:space="preserve"> à travers une déambulation </w:t>
      </w:r>
      <w:proofErr w:type="spellStart"/>
      <w:r w:rsidRPr="00536DF6">
        <w:rPr>
          <w:i/>
          <w:iCs/>
          <w:sz w:val="28"/>
          <w:szCs w:val="28"/>
          <w:u w:val="single"/>
        </w:rPr>
        <w:t>fanta</w:t>
      </w:r>
      <w:proofErr w:type="spellEnd"/>
      <w:r w:rsidRPr="00536DF6">
        <w:rPr>
          <w:i/>
          <w:iCs/>
          <w:sz w:val="28"/>
          <w:szCs w:val="28"/>
          <w:u w:val="single"/>
        </w:rPr>
        <w:t>-</w:t>
      </w:r>
      <w:proofErr w:type="spellStart"/>
      <w:r w:rsidRPr="00536DF6">
        <w:rPr>
          <w:i/>
          <w:iCs/>
          <w:sz w:val="28"/>
          <w:szCs w:val="28"/>
          <w:u w:val="single"/>
        </w:rPr>
        <w:t>touri-stique</w:t>
      </w:r>
      <w:proofErr w:type="spellEnd"/>
    </w:p>
    <w:p w:rsidR="0006300A" w:rsidRDefault="0006300A" w:rsidP="00D106DF">
      <w:pPr>
        <w:jc w:val="both"/>
      </w:pPr>
    </w:p>
    <w:p w:rsidR="0006300A" w:rsidRDefault="0006300A" w:rsidP="00D106DF">
      <w:pPr>
        <w:jc w:val="both"/>
      </w:pPr>
      <w:r>
        <w:t>En classe de 4</w:t>
      </w:r>
      <w:r w:rsidRPr="0006300A">
        <w:rPr>
          <w:vertAlign w:val="superscript"/>
        </w:rPr>
        <w:t>e</w:t>
      </w:r>
      <w:r>
        <w:t xml:space="preserve">, le programme de français offre </w:t>
      </w:r>
      <w:r w:rsidR="00D106DF">
        <w:t>des entrées</w:t>
      </w:r>
      <w:r>
        <w:t xml:space="preserve"> distinctes </w:t>
      </w:r>
      <w:r w:rsidR="00D106DF">
        <w:t xml:space="preserve">qu’il est possible de mêler afin d’enrichir les séquences proposées. </w:t>
      </w:r>
      <w:r w:rsidR="00536DF6">
        <w:t>En début d’année, le premier chapitre des 4</w:t>
      </w:r>
      <w:r w:rsidR="00536DF6" w:rsidRPr="00536DF6">
        <w:rPr>
          <w:vertAlign w:val="superscript"/>
        </w:rPr>
        <w:t>e</w:t>
      </w:r>
      <w:r w:rsidR="00536DF6">
        <w:t xml:space="preserve"> Louise Michel et Frédéric Chopin du collège Jacques Prévert </w:t>
      </w:r>
      <w:r w:rsidR="00354BFB">
        <w:t>a</w:t>
      </w:r>
      <w:r w:rsidR="00536DF6">
        <w:t xml:space="preserve"> ainsi croisé deux questionnements :</w:t>
      </w:r>
    </w:p>
    <w:p w:rsidR="0006300A" w:rsidRDefault="0006300A" w:rsidP="00D106DF">
      <w:pPr>
        <w:pStyle w:val="Paragraphedeliste"/>
        <w:numPr>
          <w:ilvl w:val="0"/>
          <w:numId w:val="1"/>
        </w:numPr>
        <w:jc w:val="both"/>
      </w:pPr>
      <w:r>
        <w:t>La fiction pour interroger le réel</w:t>
      </w:r>
    </w:p>
    <w:p w:rsidR="0006300A" w:rsidRDefault="0006300A" w:rsidP="00D106DF">
      <w:pPr>
        <w:pStyle w:val="Paragraphedeliste"/>
        <w:numPr>
          <w:ilvl w:val="0"/>
          <w:numId w:val="1"/>
        </w:numPr>
        <w:jc w:val="both"/>
      </w:pPr>
      <w:r>
        <w:t>La ville, lieu de tous les possibles</w:t>
      </w:r>
    </w:p>
    <w:p w:rsidR="00536DF6" w:rsidRDefault="00536DF6" w:rsidP="00D106DF">
      <w:pPr>
        <w:pStyle w:val="Paragraphedeliste"/>
        <w:numPr>
          <w:ilvl w:val="0"/>
          <w:numId w:val="1"/>
        </w:numPr>
        <w:jc w:val="both"/>
      </w:pPr>
    </w:p>
    <w:p w:rsidR="00870959" w:rsidRDefault="00870959" w:rsidP="00D106DF">
      <w:pPr>
        <w:jc w:val="both"/>
      </w:pPr>
      <w:r>
        <w:t>Les élèves ont étudié la manière dont la ville crée un environnement propice à l’irruption de l’étrange, c</w:t>
      </w:r>
      <w:r w:rsidR="0006300A">
        <w:t>omment un personnage quitte</w:t>
      </w:r>
      <w:r w:rsidR="00536DF6">
        <w:t xml:space="preserve"> </w:t>
      </w:r>
      <w:r w:rsidR="0006300A">
        <w:t>peu à peu la réalité de son environnement pour plonger dans l’irrationnel</w:t>
      </w:r>
      <w:r w:rsidR="00354BFB">
        <w:t>,</w:t>
      </w:r>
      <w:r w:rsidR="0006300A">
        <w:t> </w:t>
      </w:r>
      <w:r>
        <w:t xml:space="preserve">mais aussi dans quelle mesure la </w:t>
      </w:r>
      <w:r w:rsidR="0006300A">
        <w:t>ville devient elle-même un personnage</w:t>
      </w:r>
      <w:r>
        <w:t xml:space="preserve">. </w:t>
      </w:r>
      <w:r w:rsidR="0006300A">
        <w:t xml:space="preserve"> </w:t>
      </w:r>
      <w:r>
        <w:t>L</w:t>
      </w:r>
      <w:r w:rsidR="0006300A">
        <w:t xml:space="preserve">a lecture de la nouvelle </w:t>
      </w:r>
      <w:r w:rsidR="0006300A" w:rsidRPr="00536DF6">
        <w:rPr>
          <w:i/>
          <w:iCs/>
        </w:rPr>
        <w:t>La Nuit</w:t>
      </w:r>
      <w:r w:rsidR="0006300A">
        <w:t xml:space="preserve"> de Maupassant</w:t>
      </w:r>
      <w:r>
        <w:t xml:space="preserve"> a servi, entre autres, de support à ces questionnements. </w:t>
      </w:r>
      <w:r w:rsidR="00D80F1C">
        <w:t>En fin de chapitre, l</w:t>
      </w:r>
      <w:r>
        <w:t xml:space="preserve">es élèves ont </w:t>
      </w:r>
      <w:r w:rsidR="00D80F1C">
        <w:t>écrit</w:t>
      </w:r>
      <w:r>
        <w:t xml:space="preserve"> leurs propres récits</w:t>
      </w:r>
      <w:r w:rsidR="00D80F1C">
        <w:t xml:space="preserve"> fantastiques</w:t>
      </w:r>
      <w:r>
        <w:t>. La question du destinataire de leurs écrits s’est alors posée : pour qui écrit-on une histoire ? Pour le prof qui corrige en premier lieu. Mais comment créer une plus grande motivation ? C’est ainsi qu’est né le projet « </w:t>
      </w:r>
      <w:r w:rsidRPr="00536DF6">
        <w:rPr>
          <w:i/>
          <w:iCs/>
        </w:rPr>
        <w:t>Les Mystères de Prévert</w:t>
      </w:r>
      <w:r>
        <w:t xml:space="preserve"> ». </w:t>
      </w:r>
    </w:p>
    <w:p w:rsidR="00536DF6" w:rsidRDefault="00536DF6" w:rsidP="00D106DF">
      <w:pPr>
        <w:jc w:val="both"/>
      </w:pPr>
    </w:p>
    <w:p w:rsidR="00870959" w:rsidRDefault="00870959" w:rsidP="00D106DF">
      <w:pPr>
        <w:jc w:val="both"/>
      </w:pPr>
      <w:r>
        <w:t xml:space="preserve">L’objectif : créer une série de nouvelles </w:t>
      </w:r>
      <w:r w:rsidR="00D80F1C">
        <w:t>radiophoniques</w:t>
      </w:r>
      <w:r>
        <w:t xml:space="preserve"> que des promeneurs écouteraient lors de leur promenade dans la ville de Bourg</w:t>
      </w:r>
      <w:r w:rsidR="00536DF6">
        <w:t xml:space="preserve"> sur Gironde où se trouve le collège</w:t>
      </w:r>
      <w:r>
        <w:t xml:space="preserve">. L’ensemble des podcasts accompagnerait </w:t>
      </w:r>
      <w:r w:rsidR="00536DF6">
        <w:t>la</w:t>
      </w:r>
      <w:r>
        <w:t xml:space="preserve"> déambulation sonore</w:t>
      </w:r>
      <w:r w:rsidR="00536DF6">
        <w:t xml:space="preserve"> des visiteurs qui y auraient accès via des QR codes disponibles dans la ville et regroupés sur un dépliant </w:t>
      </w:r>
      <w:r w:rsidR="00536DF6" w:rsidRPr="00536DF6">
        <w:rPr>
          <w:i/>
          <w:iCs/>
        </w:rPr>
        <w:t>« </w:t>
      </w:r>
      <w:proofErr w:type="spellStart"/>
      <w:r w:rsidR="00536DF6" w:rsidRPr="00536DF6">
        <w:rPr>
          <w:i/>
          <w:iCs/>
        </w:rPr>
        <w:t>fanta</w:t>
      </w:r>
      <w:proofErr w:type="spellEnd"/>
      <w:r w:rsidR="00536DF6" w:rsidRPr="00536DF6">
        <w:rPr>
          <w:i/>
          <w:iCs/>
        </w:rPr>
        <w:t>-</w:t>
      </w:r>
      <w:proofErr w:type="spellStart"/>
      <w:r w:rsidR="00536DF6" w:rsidRPr="00536DF6">
        <w:rPr>
          <w:i/>
          <w:iCs/>
        </w:rPr>
        <w:t>touri-stique</w:t>
      </w:r>
      <w:proofErr w:type="spellEnd"/>
      <w:r w:rsidR="00536DF6">
        <w:t> »</w:t>
      </w:r>
      <w:r>
        <w:t>. Un projet long et ambitieux permettant de travailler les compétences d’écrit et d’oral.</w:t>
      </w:r>
    </w:p>
    <w:p w:rsidR="00536DF6" w:rsidRDefault="00536DF6" w:rsidP="00D106DF">
      <w:pPr>
        <w:jc w:val="both"/>
      </w:pPr>
    </w:p>
    <w:p w:rsidR="00870959" w:rsidRDefault="00870959" w:rsidP="00D106DF">
      <w:pPr>
        <w:jc w:val="both"/>
      </w:pPr>
      <w:r>
        <w:t>Première étape : se lancer dans l’écriture. Armés du plan de la ville, les élèves ont pioché en groupe une carte « </w:t>
      </w:r>
      <w:r w:rsidRPr="00536DF6">
        <w:rPr>
          <w:i/>
          <w:iCs/>
        </w:rPr>
        <w:t>lieu</w:t>
      </w:r>
      <w:r>
        <w:t> » et une carte « </w:t>
      </w:r>
      <w:r w:rsidRPr="00536DF6">
        <w:rPr>
          <w:i/>
          <w:iCs/>
        </w:rPr>
        <w:t>élément fantastique</w:t>
      </w:r>
      <w:r>
        <w:t> » créées en amont par l’enseignante</w:t>
      </w:r>
      <w:r w:rsidR="00D80F1C">
        <w:t xml:space="preserve"> pour servir de déclencheurs d’écriture</w:t>
      </w:r>
      <w:r>
        <w:t>.</w:t>
      </w:r>
      <w:r w:rsidR="00D106DF">
        <w:t xml:space="preserve"> Ils ont travaillé en équipe et produit des récits </w:t>
      </w:r>
      <w:r w:rsidR="00536DF6">
        <w:t>conformes aux codes du genre.</w:t>
      </w:r>
    </w:p>
    <w:p w:rsidR="00D106DF" w:rsidRDefault="00D106DF" w:rsidP="00D106DF">
      <w:pPr>
        <w:jc w:val="both"/>
      </w:pPr>
      <w:r>
        <w:t xml:space="preserve">Deuxième étape : de l’écrit à l’oral. Quelles astuces pour donner du relief à son récit quand on l’oralise ? </w:t>
      </w:r>
      <w:r w:rsidR="00D80F1C">
        <w:t>Après un travail d’écoute de podcasts (</w:t>
      </w:r>
      <w:proofErr w:type="gramStart"/>
      <w:r w:rsidR="00D80F1C" w:rsidRPr="00D80F1C">
        <w:rPr>
          <w:i/>
          <w:iCs/>
        </w:rPr>
        <w:t>Ça peut pas</w:t>
      </w:r>
      <w:proofErr w:type="gramEnd"/>
      <w:r w:rsidR="00D80F1C" w:rsidRPr="00D80F1C">
        <w:rPr>
          <w:i/>
          <w:iCs/>
        </w:rPr>
        <w:t xml:space="preserve"> faire de mal</w:t>
      </w:r>
      <w:r w:rsidR="00D80F1C">
        <w:t xml:space="preserve"> de Guillaume </w:t>
      </w:r>
      <w:proofErr w:type="spellStart"/>
      <w:r w:rsidR="00D80F1C">
        <w:t>Gallienne</w:t>
      </w:r>
      <w:proofErr w:type="spellEnd"/>
      <w:r w:rsidR="00D16D1A">
        <w:t xml:space="preserve">, des textes littéraires lus à voix haute, ou </w:t>
      </w:r>
      <w:r w:rsidR="00D16D1A" w:rsidRPr="00D80F1C">
        <w:rPr>
          <w:i/>
          <w:iCs/>
        </w:rPr>
        <w:t>Les Odyssées</w:t>
      </w:r>
      <w:r w:rsidR="00D16D1A">
        <w:rPr>
          <w:i/>
          <w:iCs/>
        </w:rPr>
        <w:t xml:space="preserve"> </w:t>
      </w:r>
      <w:r w:rsidR="00D16D1A">
        <w:t xml:space="preserve">de Laure </w:t>
      </w:r>
      <w:proofErr w:type="spellStart"/>
      <w:r w:rsidR="00D16D1A">
        <w:t>Grandbesançon</w:t>
      </w:r>
      <w:proofErr w:type="spellEnd"/>
      <w:r w:rsidR="00D16D1A">
        <w:t xml:space="preserve"> qui transforment des textes littéraires en objets radiophoniques</w:t>
      </w:r>
      <w:r w:rsidR="00D80F1C">
        <w:t>), l</w:t>
      </w:r>
      <w:r>
        <w:t xml:space="preserve">es élèves transforment par exemple des passages narratifs en dialogues. </w:t>
      </w:r>
    </w:p>
    <w:p w:rsidR="00D106DF" w:rsidRDefault="00D106DF" w:rsidP="00D106DF">
      <w:pPr>
        <w:jc w:val="both"/>
      </w:pPr>
      <w:r>
        <w:t xml:space="preserve">Troisième étape : enregistrement et habillage sonore. Les élèves découvrent le studio radio du collège, travaillent les techniques d’oralisation et consacrent du temps à l’écoute. </w:t>
      </w:r>
    </w:p>
    <w:p w:rsidR="0006300A" w:rsidRDefault="00D106DF" w:rsidP="00D106DF">
      <w:pPr>
        <w:jc w:val="both"/>
      </w:pPr>
      <w:r>
        <w:t>Dernière étape : montage et habillage sonore des enregistrements, mise en ligne et hébergement via les Audioblogs d’Arte, création de QR codes et réalisation d’une brochure à diffuser dans la ville.</w:t>
      </w:r>
      <w:r w:rsidR="0097550C">
        <w:t xml:space="preserve"> </w:t>
      </w:r>
    </w:p>
    <w:p w:rsidR="00536DF6" w:rsidRDefault="00536DF6" w:rsidP="00D106DF">
      <w:pPr>
        <w:jc w:val="both"/>
      </w:pPr>
    </w:p>
    <w:p w:rsidR="00536DF6" w:rsidRDefault="00536DF6" w:rsidP="00D106DF">
      <w:pPr>
        <w:jc w:val="both"/>
      </w:pPr>
      <w:r>
        <w:t>Le projet, né de la volonté des élèves de s’initier à la radio, a favorisé l</w:t>
      </w:r>
      <w:r w:rsidR="00354BFB">
        <w:t>eur</w:t>
      </w:r>
      <w:r>
        <w:t xml:space="preserve"> motivatio</w:t>
      </w:r>
      <w:r w:rsidR="00354BFB">
        <w:t>n</w:t>
      </w:r>
      <w:r>
        <w:t xml:space="preserve">. Le fait d’écrire pour un destinataire identifié et de voir leur travail sortir des murs du collège a constitué un enjeu qui a favorisé l’engagement de chaque élève à la mesure de ses possibilités. </w:t>
      </w:r>
    </w:p>
    <w:p w:rsidR="0097550C" w:rsidRDefault="0097550C" w:rsidP="00D106DF">
      <w:pPr>
        <w:jc w:val="both"/>
      </w:pPr>
    </w:p>
    <w:p w:rsidR="0097550C" w:rsidRDefault="0097550C" w:rsidP="00D106DF">
      <w:pPr>
        <w:jc w:val="both"/>
      </w:pPr>
      <w:r>
        <w:lastRenderedPageBreak/>
        <w:t>Bonus : afin de personnaliser la vignette d’accompagnement de chaque podcast sur le site hébergeur, les élèves vont mener un travail autour des IA génératives d’images. Il</w:t>
      </w:r>
      <w:r w:rsidR="00354BFB">
        <w:t>s</w:t>
      </w:r>
      <w:r>
        <w:t xml:space="preserve"> vont apprendre à rédiger, modifier et améliorer des prompts et s’essayer à plusieurs outils.</w:t>
      </w:r>
    </w:p>
    <w:p w:rsidR="00D16D1A" w:rsidRDefault="00D16D1A" w:rsidP="00D106DF">
      <w:pPr>
        <w:jc w:val="both"/>
      </w:pPr>
    </w:p>
    <w:p w:rsidR="00D16D1A" w:rsidRDefault="00D16D1A" w:rsidP="00D106DF">
      <w:pPr>
        <w:jc w:val="both"/>
      </w:pPr>
      <w:r>
        <w:t>Les productions ont séduit la mairie de la ville de Bourg qui a décidé :</w:t>
      </w:r>
    </w:p>
    <w:p w:rsidR="00D16D1A" w:rsidRDefault="00D16D1A" w:rsidP="00D16D1A">
      <w:pPr>
        <w:pStyle w:val="Paragraphedeliste"/>
        <w:numPr>
          <w:ilvl w:val="0"/>
          <w:numId w:val="1"/>
        </w:numPr>
        <w:jc w:val="both"/>
      </w:pPr>
      <w:r>
        <w:t>De distribuer à</w:t>
      </w:r>
      <w:r>
        <w:t xml:space="preserve"> l’office de tourisme</w:t>
      </w:r>
      <w:r>
        <w:t xml:space="preserve"> le dépliant « </w:t>
      </w:r>
      <w:proofErr w:type="spellStart"/>
      <w:r>
        <w:t>fanta</w:t>
      </w:r>
      <w:proofErr w:type="spellEnd"/>
      <w:r>
        <w:t>-</w:t>
      </w:r>
      <w:proofErr w:type="spellStart"/>
      <w:r>
        <w:t>touri-stique</w:t>
      </w:r>
      <w:proofErr w:type="spellEnd"/>
      <w:r>
        <w:t> » support des liens vers les audios</w:t>
      </w:r>
    </w:p>
    <w:p w:rsidR="00D16D1A" w:rsidRDefault="00D16D1A" w:rsidP="00D16D1A">
      <w:pPr>
        <w:pStyle w:val="Paragraphedeliste"/>
        <w:numPr>
          <w:ilvl w:val="0"/>
          <w:numId w:val="1"/>
        </w:numPr>
        <w:jc w:val="both"/>
      </w:pPr>
      <w:r>
        <w:t>D’apposer sur les tables d’orientation présentes dans les lieux emblématiques de la ville des autocollants comportant les QR codes vers les nouvelles produites par les élèves</w:t>
      </w:r>
    </w:p>
    <w:p w:rsidR="00D16D1A" w:rsidRDefault="00D16D1A" w:rsidP="00D16D1A">
      <w:pPr>
        <w:jc w:val="both"/>
      </w:pPr>
    </w:p>
    <w:p w:rsidR="00D16D1A" w:rsidRDefault="00D16D1A" w:rsidP="00D16D1A">
      <w:pPr>
        <w:jc w:val="both"/>
      </w:pPr>
      <w:r>
        <w:t xml:space="preserve">Lors des prochaines journées du patrimoine, les élèves proposeront des déambulations sonores aux promeneurs. </w:t>
      </w:r>
    </w:p>
    <w:p w:rsidR="00D106DF" w:rsidRDefault="00D106DF" w:rsidP="00D106DF">
      <w:pPr>
        <w:jc w:val="both"/>
      </w:pPr>
    </w:p>
    <w:p w:rsidR="00D106DF" w:rsidRDefault="00D106DF" w:rsidP="00D106DF">
      <w:pPr>
        <w:jc w:val="both"/>
      </w:pPr>
    </w:p>
    <w:sectPr w:rsidR="00D10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C5B49"/>
    <w:multiLevelType w:val="hybridMultilevel"/>
    <w:tmpl w:val="FD36B1F6"/>
    <w:lvl w:ilvl="0" w:tplc="58BCAB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31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0A"/>
    <w:rsid w:val="0006300A"/>
    <w:rsid w:val="00354BFB"/>
    <w:rsid w:val="00536DF6"/>
    <w:rsid w:val="00870959"/>
    <w:rsid w:val="0097550C"/>
    <w:rsid w:val="00D106DF"/>
    <w:rsid w:val="00D16D1A"/>
    <w:rsid w:val="00D8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8EB42E"/>
  <w15:chartTrackingRefBased/>
  <w15:docId w15:val="{0D90FBA6-27F8-AE42-A4AA-FF8FBA67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0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645</Words>
  <Characters>3159</Characters>
  <Application>Microsoft Office Word</Application>
  <DocSecurity>0</DocSecurity>
  <Lines>98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2024-12-15T17:32:00Z</dcterms:created>
  <dcterms:modified xsi:type="dcterms:W3CDTF">2025-03-27T09:49:00Z</dcterms:modified>
</cp:coreProperties>
</file>