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E1" w:rsidRDefault="00345E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463F8" wp14:editId="5ECBFF94">
                <wp:simplePos x="0" y="0"/>
                <wp:positionH relativeFrom="column">
                  <wp:posOffset>1966082</wp:posOffset>
                </wp:positionH>
                <wp:positionV relativeFrom="paragraph">
                  <wp:posOffset>-187865</wp:posOffset>
                </wp:positionV>
                <wp:extent cx="5237264" cy="781995"/>
                <wp:effectExtent l="25400" t="25400" r="84455" b="946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264" cy="781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45EE1" w:rsidRPr="00345EE1" w:rsidRDefault="00345EE1" w:rsidP="00345EE1">
                            <w:pPr>
                              <w:jc w:val="center"/>
                              <w:rPr>
                                <w:rFonts w:ascii="Archeologicaps" w:hAnsi="Archeologicaps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D320F">
                              <w:rPr>
                                <w:rFonts w:ascii="Archeologicaps" w:hAnsi="Archeologicaps"/>
                                <w:color w:val="C00000"/>
                                <w:sz w:val="28"/>
                                <w:szCs w:val="28"/>
                              </w:rPr>
                              <w:t xml:space="preserve">LCA </w:t>
                            </w:r>
                            <w:proofErr w:type="spellStart"/>
                            <w:r w:rsidRPr="002D320F">
                              <w:rPr>
                                <w:rFonts w:ascii="Archeologicaps" w:hAnsi="Archeologicaps"/>
                                <w:color w:val="C00000"/>
                                <w:sz w:val="28"/>
                                <w:szCs w:val="28"/>
                              </w:rPr>
                              <w:t>Ubique</w:t>
                            </w:r>
                            <w:proofErr w:type="spellEnd"/>
                          </w:p>
                          <w:p w:rsidR="00345EE1" w:rsidRDefault="00345EE1" w:rsidP="00345EE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</w:pPr>
                            <w:r w:rsidRPr="00C51D94"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>Thèmes et textes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 xml:space="preserve"> de l’antiquité en lien avec les programme</w:t>
                            </w:r>
                            <w:r w:rsidR="00BA5FF2"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 xml:space="preserve"> de français </w:t>
                            </w:r>
                          </w:p>
                          <w:p w:rsidR="00BA5FF2" w:rsidRDefault="00345EE1" w:rsidP="00345EE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</w:pPr>
                            <w:r w:rsidRPr="006620FA"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>Cycle</w:t>
                            </w:r>
                            <w:r w:rsidR="00BA5FF2"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>s 3 et 4</w:t>
                            </w:r>
                          </w:p>
                          <w:p w:rsidR="00BA5FF2" w:rsidRDefault="00BA5FF2" w:rsidP="00345EE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</w:pPr>
                          </w:p>
                          <w:p w:rsidR="00345EE1" w:rsidRPr="00F120CE" w:rsidRDefault="00BA5FF2" w:rsidP="00345EE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>et</w:t>
                            </w:r>
                            <w:proofErr w:type="gramEnd"/>
                            <w:r w:rsidR="00345EE1" w:rsidRPr="006620FA">
                              <w:rPr>
                                <w:rFonts w:ascii="Book Antiqua" w:hAnsi="Book Antiqua"/>
                                <w:b/>
                                <w:color w:val="830001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463F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54.8pt;margin-top:-14.8pt;width:412.4pt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" fillcolor="white [3212]" stroked="f" strokeweight=".5pt">
                <v:shadow on="t" color="black" opacity="26214f" origin="-.5,-.5" offset=".74836mm,.74836mm"/>
                <v:textbox>
                  <w:txbxContent>
                    <w:p w:rsidR="00345EE1" w:rsidRPr="00345EE1" w:rsidRDefault="00345EE1" w:rsidP="00345EE1">
                      <w:pPr>
                        <w:jc w:val="center"/>
                        <w:rPr>
                          <w:rFonts w:ascii="Archeologicaps" w:hAnsi="Archeologicaps"/>
                          <w:color w:val="C00000"/>
                          <w:sz w:val="28"/>
                          <w:szCs w:val="28"/>
                        </w:rPr>
                      </w:pPr>
                      <w:r w:rsidRPr="002D320F">
                        <w:rPr>
                          <w:rFonts w:ascii="Archeologicaps" w:hAnsi="Archeologicaps"/>
                          <w:color w:val="C00000"/>
                          <w:sz w:val="28"/>
                          <w:szCs w:val="28"/>
                        </w:rPr>
                        <w:t xml:space="preserve">LCA </w:t>
                      </w:r>
                      <w:proofErr w:type="spellStart"/>
                      <w:r w:rsidRPr="002D320F">
                        <w:rPr>
                          <w:rFonts w:ascii="Archeologicaps" w:hAnsi="Archeologicaps"/>
                          <w:color w:val="C00000"/>
                          <w:sz w:val="28"/>
                          <w:szCs w:val="28"/>
                        </w:rPr>
                        <w:t>Ubique</w:t>
                      </w:r>
                      <w:proofErr w:type="spellEnd"/>
                    </w:p>
                    <w:p w:rsidR="00345EE1" w:rsidRDefault="00345EE1" w:rsidP="00345EE1">
                      <w:pPr>
                        <w:jc w:val="center"/>
                        <w:rPr>
                          <w:rFonts w:ascii="Book Antiqua" w:hAnsi="Book Antiqua"/>
                          <w:b/>
                          <w:color w:val="830001"/>
                        </w:rPr>
                      </w:pPr>
                      <w:r w:rsidRPr="00C51D94">
                        <w:rPr>
                          <w:rFonts w:ascii="Book Antiqua" w:hAnsi="Book Antiqua"/>
                          <w:b/>
                          <w:color w:val="830001"/>
                        </w:rPr>
                        <w:t>Thèmes et textes</w:t>
                      </w:r>
                      <w:r>
                        <w:rPr>
                          <w:rFonts w:ascii="Book Antiqua" w:hAnsi="Book Antiqua"/>
                          <w:b/>
                          <w:color w:val="830001"/>
                        </w:rPr>
                        <w:t xml:space="preserve"> de l’antiquité en lien avec les programme</w:t>
                      </w:r>
                      <w:r w:rsidR="00BA5FF2">
                        <w:rPr>
                          <w:rFonts w:ascii="Book Antiqua" w:hAnsi="Book Antiqua"/>
                          <w:b/>
                          <w:color w:val="830001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Book Antiqua" w:hAnsi="Book Antiqua"/>
                          <w:b/>
                          <w:color w:val="830001"/>
                        </w:rPr>
                        <w:t xml:space="preserve"> de français </w:t>
                      </w:r>
                    </w:p>
                    <w:p w:rsidR="00BA5FF2" w:rsidRDefault="00345EE1" w:rsidP="00345EE1">
                      <w:pPr>
                        <w:jc w:val="center"/>
                        <w:rPr>
                          <w:rFonts w:ascii="Book Antiqua" w:hAnsi="Book Antiqua"/>
                          <w:b/>
                          <w:color w:val="830001"/>
                        </w:rPr>
                      </w:pPr>
                      <w:r w:rsidRPr="006620FA">
                        <w:rPr>
                          <w:rFonts w:ascii="Book Antiqua" w:hAnsi="Book Antiqua"/>
                          <w:b/>
                          <w:color w:val="830001"/>
                        </w:rPr>
                        <w:t>Cycle</w:t>
                      </w:r>
                      <w:r w:rsidR="00BA5FF2">
                        <w:rPr>
                          <w:rFonts w:ascii="Book Antiqua" w:hAnsi="Book Antiqua"/>
                          <w:b/>
                          <w:color w:val="830001"/>
                        </w:rPr>
                        <w:t>s 3 et 4</w:t>
                      </w:r>
                    </w:p>
                    <w:p w:rsidR="00BA5FF2" w:rsidRDefault="00BA5FF2" w:rsidP="00345EE1">
                      <w:pPr>
                        <w:jc w:val="center"/>
                        <w:rPr>
                          <w:rFonts w:ascii="Book Antiqua" w:hAnsi="Book Antiqua"/>
                          <w:b/>
                          <w:color w:val="830001"/>
                        </w:rPr>
                      </w:pPr>
                    </w:p>
                    <w:p w:rsidR="00345EE1" w:rsidRPr="00F120CE" w:rsidRDefault="00BA5FF2" w:rsidP="00345EE1">
                      <w:pPr>
                        <w:jc w:val="center"/>
                        <w:rPr>
                          <w:rFonts w:ascii="Book Antiqua" w:hAnsi="Book Antiqua"/>
                          <w:b/>
                          <w:color w:val="830001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b/>
                          <w:color w:val="830001"/>
                        </w:rPr>
                        <w:t>et</w:t>
                      </w:r>
                      <w:proofErr w:type="gramEnd"/>
                      <w:r w:rsidR="00345EE1" w:rsidRPr="006620FA">
                        <w:rPr>
                          <w:rFonts w:ascii="Book Antiqua" w:hAnsi="Book Antiqua"/>
                          <w:b/>
                          <w:color w:val="830001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71BDBE3" wp14:editId="72CF4956">
            <wp:simplePos x="0" y="0"/>
            <wp:positionH relativeFrom="column">
              <wp:posOffset>315703</wp:posOffset>
            </wp:positionH>
            <wp:positionV relativeFrom="paragraph">
              <wp:posOffset>-258918</wp:posOffset>
            </wp:positionV>
            <wp:extent cx="1250023" cy="784860"/>
            <wp:effectExtent l="25400" t="25400" r="83820" b="91440"/>
            <wp:wrapNone/>
            <wp:docPr id="12" name="Image 12" descr="Résultat de recherche d'images pour &quot;Parthen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rthen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" b="40881"/>
                    <a:stretch/>
                  </pic:blipFill>
                  <pic:spPr bwMode="auto">
                    <a:xfrm>
                      <a:off x="0" y="0"/>
                      <a:ext cx="1250023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5E524334" wp14:editId="14E90D0B">
            <wp:simplePos x="0" y="0"/>
            <wp:positionH relativeFrom="column">
              <wp:posOffset>7442214</wp:posOffset>
            </wp:positionH>
            <wp:positionV relativeFrom="paragraph">
              <wp:posOffset>-203564</wp:posOffset>
            </wp:positionV>
            <wp:extent cx="1644528" cy="733358"/>
            <wp:effectExtent l="25400" t="25400" r="83185" b="92710"/>
            <wp:wrapNone/>
            <wp:docPr id="13" name="Image 13" descr="Résultat de recherche d'images pour &quot;colis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olisé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" t="12976" r="5307" b="14775"/>
                    <a:stretch/>
                  </pic:blipFill>
                  <pic:spPr bwMode="auto">
                    <a:xfrm>
                      <a:off x="0" y="0"/>
                      <a:ext cx="1644528" cy="7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0F" w:rsidRDefault="002D320F"/>
    <w:p w:rsidR="002D320F" w:rsidRDefault="002D320F"/>
    <w:p w:rsidR="00345EE1" w:rsidRDefault="00345EE1"/>
    <w:tbl>
      <w:tblPr>
        <w:tblStyle w:val="TableNormal"/>
        <w:tblW w:w="15745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3969"/>
        <w:gridCol w:w="6673"/>
      </w:tblGrid>
      <w:tr w:rsidR="002D320F" w:rsidTr="00345EE1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F1479" w:rsidRDefault="002D320F" w:rsidP="00F94C15">
            <w:pPr>
              <w:pStyle w:val="Styledetableau2"/>
              <w:jc w:val="center"/>
              <w:rPr>
                <w:b/>
                <w:sz w:val="28"/>
                <w:szCs w:val="28"/>
              </w:rPr>
            </w:pPr>
            <w:r w:rsidRPr="00AF1479">
              <w:rPr>
                <w:b/>
                <w:sz w:val="28"/>
                <w:szCs w:val="28"/>
              </w:rPr>
              <w:t>Thèmes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F1479" w:rsidRDefault="002D320F" w:rsidP="00F94C15">
            <w:pPr>
              <w:pStyle w:val="Styledetableau2"/>
              <w:jc w:val="center"/>
              <w:rPr>
                <w:b/>
                <w:sz w:val="28"/>
                <w:szCs w:val="28"/>
              </w:rPr>
            </w:pPr>
            <w:r w:rsidRPr="00AF1479">
              <w:rPr>
                <w:b/>
                <w:sz w:val="28"/>
                <w:szCs w:val="28"/>
              </w:rPr>
              <w:t>LCA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F1479" w:rsidRDefault="002D320F" w:rsidP="00F94C15">
            <w:pPr>
              <w:pStyle w:val="Styledetableau2"/>
              <w:jc w:val="center"/>
              <w:rPr>
                <w:b/>
                <w:sz w:val="28"/>
                <w:szCs w:val="28"/>
              </w:rPr>
            </w:pPr>
            <w:r w:rsidRPr="00AF1479">
              <w:rPr>
                <w:b/>
                <w:sz w:val="28"/>
                <w:szCs w:val="28"/>
              </w:rPr>
              <w:t>Liens</w:t>
            </w:r>
          </w:p>
        </w:tc>
      </w:tr>
      <w:tr w:rsidR="002D320F" w:rsidTr="00345EE1">
        <w:trPr>
          <w:trHeight w:val="279"/>
        </w:trPr>
        <w:tc>
          <w:tcPr>
            <w:tcW w:w="15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791A42" w:rsidRDefault="002D320F" w:rsidP="00F94C15">
            <w:pPr>
              <w:pStyle w:val="Styledetableau2"/>
              <w:rPr>
                <w:b/>
                <w:sz w:val="28"/>
                <w:szCs w:val="28"/>
              </w:rPr>
            </w:pPr>
            <w:r w:rsidRPr="00791A42">
              <w:rPr>
                <w:b/>
                <w:sz w:val="28"/>
                <w:szCs w:val="28"/>
              </w:rPr>
              <w:t>Sixième</w:t>
            </w:r>
          </w:p>
        </w:tc>
      </w:tr>
      <w:tr w:rsidR="002D320F" w:rsidRPr="008154D8" w:rsidTr="00F94C15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Pr="00F47CCB" w:rsidRDefault="002D320F" w:rsidP="00F94C15">
            <w:pPr>
              <w:pStyle w:val="Styledetableau2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9B2918" wp14:editId="36842BCD">
                  <wp:simplePos x="0" y="0"/>
                  <wp:positionH relativeFrom="column">
                    <wp:posOffset>140537</wp:posOffset>
                  </wp:positionH>
                  <wp:positionV relativeFrom="paragraph">
                    <wp:posOffset>619962</wp:posOffset>
                  </wp:positionV>
                  <wp:extent cx="962711" cy="986105"/>
                  <wp:effectExtent l="25400" t="25400" r="91440" b="93980"/>
                  <wp:wrapNone/>
                  <wp:docPr id="1" name="Image 1" descr="AKG208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G208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42" cy="98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CCB">
              <w:rPr>
                <w:b/>
                <w:sz w:val="24"/>
                <w:szCs w:val="24"/>
              </w:rPr>
              <w:t>Le monstre, aux limites de l’humain.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 xml:space="preserve">Ministres divins </w:t>
            </w: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 xml:space="preserve">- </w:t>
            </w:r>
            <w:r>
              <w:t>aux E</w:t>
            </w:r>
            <w:proofErr w:type="spellStart"/>
            <w:r>
              <w:rPr>
                <w:lang w:val="nl-NL"/>
              </w:rPr>
              <w:t>nfers</w:t>
            </w:r>
            <w:proofErr w:type="spellEnd"/>
            <w:r>
              <w:rPr>
                <w:lang w:val="nl-NL"/>
              </w:rPr>
              <w:t xml:space="preserve"> 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 xml:space="preserve">- Cerbère </w:t>
            </w:r>
          </w:p>
          <w:p w:rsidR="002D320F" w:rsidRDefault="002D320F" w:rsidP="00F94C15">
            <w:pPr>
              <w:pStyle w:val="Styledetableau2"/>
            </w:pPr>
          </w:p>
          <w:p w:rsidR="002D320F" w:rsidRPr="00D10D47" w:rsidRDefault="00345EE1" w:rsidP="00345EE1">
            <w:pPr>
              <w:pStyle w:val="Styledetableau2"/>
              <w:rPr>
                <w:b/>
                <w:bCs/>
              </w:rPr>
            </w:pPr>
            <w:r>
              <w:t>-</w:t>
            </w:r>
            <w:r w:rsidR="002D320F">
              <w:t>La mort de Laocoon</w:t>
            </w:r>
          </w:p>
          <w:p w:rsidR="002D320F" w:rsidRDefault="00345EE1" w:rsidP="00345EE1">
            <w:pPr>
              <w:pStyle w:val="Styledetableau2"/>
              <w:rPr>
                <w:b/>
                <w:bCs/>
              </w:rPr>
            </w:pPr>
            <w:r>
              <w:t>-</w:t>
            </w:r>
            <w:r w:rsidR="002D320F">
              <w:t>La mort d’Hippolyte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>- Les Harpies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Les monstres, reflet de l’humaine sauvagerie</w:t>
            </w:r>
          </w:p>
          <w:p w:rsidR="002D320F" w:rsidRDefault="002D320F" w:rsidP="00345EE1">
            <w:pPr>
              <w:pStyle w:val="Styledetableau2"/>
            </w:pPr>
            <w:r>
              <w:rPr>
                <w:b/>
                <w:bCs/>
              </w:rPr>
              <w:t xml:space="preserve">  - </w:t>
            </w:r>
            <w:r>
              <w:t>Polyphème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>- Les Sirènes</w:t>
            </w:r>
          </w:p>
          <w:p w:rsidR="002D320F" w:rsidRDefault="002D320F" w:rsidP="00F94C15">
            <w:pPr>
              <w:pStyle w:val="Styledetableau2"/>
              <w:numPr>
                <w:ilvl w:val="0"/>
                <w:numId w:val="2"/>
              </w:numPr>
            </w:pPr>
            <w:r>
              <w:t>Méduse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Virgile,</w:t>
            </w:r>
            <w:r>
              <w:t xml:space="preserve"> </w:t>
            </w:r>
            <w:r>
              <w:rPr>
                <w:i/>
                <w:iCs/>
              </w:rPr>
              <w:t>Enéide,</w:t>
            </w:r>
            <w:r>
              <w:t xml:space="preserve"> VI</w:t>
            </w:r>
            <w:proofErr w:type="gramStart"/>
            <w:r>
              <w:t>,417</w:t>
            </w:r>
            <w:proofErr w:type="gramEnd"/>
            <w:r>
              <w:t>-423 - 570-607,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proofErr w:type="spellStart"/>
            <w:r w:rsidRPr="008154D8">
              <w:rPr>
                <w:b/>
                <w:bCs/>
              </w:rPr>
              <w:t>Silius</w:t>
            </w:r>
            <w:proofErr w:type="spellEnd"/>
            <w:r w:rsidRPr="008154D8">
              <w:rPr>
                <w:b/>
                <w:bCs/>
              </w:rPr>
              <w:t xml:space="preserve"> </w:t>
            </w:r>
            <w:proofErr w:type="spellStart"/>
            <w:r w:rsidRPr="008154D8">
              <w:rPr>
                <w:b/>
                <w:bCs/>
              </w:rPr>
              <w:t>Italicus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La Guerre punique,</w:t>
            </w:r>
            <w:r>
              <w:t xml:space="preserve"> III, XIII, 579-601 »</w:t>
            </w:r>
          </w:p>
          <w:p w:rsidR="002D320F" w:rsidRDefault="002D320F" w:rsidP="00F94C15">
            <w:pPr>
              <w:pStyle w:val="Styledetableau2"/>
              <w:ind w:left="-360" w:firstLine="60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Apollodore,</w:t>
            </w:r>
            <w:r>
              <w:t xml:space="preserve"> </w:t>
            </w:r>
            <w:r>
              <w:rPr>
                <w:i/>
                <w:iCs/>
              </w:rPr>
              <w:t>La bibliothèque,</w:t>
            </w:r>
            <w:r>
              <w:t xml:space="preserve"> II</w:t>
            </w:r>
            <w:proofErr w:type="gramStart"/>
            <w:r>
              <w:t>,5</w:t>
            </w:r>
            <w:proofErr w:type="gramEnd"/>
            <w:r>
              <w:t>,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proofErr w:type="gramStart"/>
            <w:r w:rsidRPr="008154D8">
              <w:rPr>
                <w:b/>
                <w:bCs/>
              </w:rPr>
              <w:t>Sénèque</w:t>
            </w:r>
            <w:r>
              <w:t xml:space="preserve"> ,</w:t>
            </w:r>
            <w:r>
              <w:rPr>
                <w:i/>
                <w:iCs/>
              </w:rPr>
              <w:t>Hercule</w:t>
            </w:r>
            <w:proofErr w:type="gramEnd"/>
            <w:r>
              <w:rPr>
                <w:i/>
                <w:iCs/>
              </w:rPr>
              <w:t xml:space="preserve"> furieux </w:t>
            </w:r>
            <w:r>
              <w:t>782-812 »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Virgile,</w:t>
            </w:r>
            <w:r>
              <w:t xml:space="preserve"> </w:t>
            </w:r>
            <w:r>
              <w:rPr>
                <w:i/>
                <w:iCs/>
              </w:rPr>
              <w:t>Enéide,</w:t>
            </w:r>
            <w:r>
              <w:t xml:space="preserve"> II, 199-227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Sénèque,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Phè</w:t>
            </w:r>
            <w:r>
              <w:rPr>
                <w:i/>
                <w:iCs/>
                <w:lang w:val="es-ES_tradnl"/>
              </w:rPr>
              <w:t>dre</w:t>
            </w:r>
            <w:proofErr w:type="spellEnd"/>
            <w:r>
              <w:rPr>
                <w:i/>
                <w:iCs/>
                <w:lang w:val="es-ES_tradnl"/>
              </w:rPr>
              <w:t xml:space="preserve">, </w:t>
            </w:r>
            <w:r>
              <w:t>1031-1056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proofErr w:type="spellStart"/>
            <w:r w:rsidRPr="008154D8">
              <w:rPr>
                <w:b/>
                <w:bCs/>
              </w:rPr>
              <w:t>Apolonios</w:t>
            </w:r>
            <w:proofErr w:type="spellEnd"/>
            <w:r w:rsidRPr="008154D8">
              <w:rPr>
                <w:b/>
                <w:bCs/>
              </w:rPr>
              <w:t xml:space="preserve"> de Rhodes</w:t>
            </w:r>
            <w:r>
              <w:t>, </w:t>
            </w:r>
            <w:proofErr w:type="spellStart"/>
            <w:r>
              <w:rPr>
                <w:i/>
                <w:iCs/>
              </w:rPr>
              <w:t>Argonautiques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II, 223-35 et 266-277 »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Homère,</w:t>
            </w:r>
            <w:r>
              <w:t xml:space="preserve"> </w:t>
            </w:r>
            <w:r>
              <w:rPr>
                <w:i/>
                <w:iCs/>
              </w:rPr>
              <w:t>Odyssée</w:t>
            </w:r>
            <w:r>
              <w:t>, IX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Virgile,</w:t>
            </w:r>
            <w:r>
              <w:t xml:space="preserve"> </w:t>
            </w:r>
            <w:r w:rsidRPr="008154D8">
              <w:rPr>
                <w:i/>
                <w:iCs/>
              </w:rPr>
              <w:t>L’</w:t>
            </w:r>
            <w:proofErr w:type="spellStart"/>
            <w:r>
              <w:rPr>
                <w:i/>
                <w:iCs/>
              </w:rPr>
              <w:t>Enéide</w:t>
            </w:r>
            <w:proofErr w:type="gramStart"/>
            <w:r>
              <w:rPr>
                <w:i/>
                <w:iCs/>
              </w:rPr>
              <w:t>,</w:t>
            </w:r>
            <w:r>
              <w:t>III</w:t>
            </w:r>
            <w:proofErr w:type="spellEnd"/>
            <w:proofErr w:type="gramEnd"/>
            <w:r>
              <w:t>, 617-638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Homère,</w:t>
            </w:r>
            <w:r>
              <w:t xml:space="preserve"> </w:t>
            </w:r>
            <w:r>
              <w:rPr>
                <w:i/>
                <w:iCs/>
              </w:rPr>
              <w:t>Odyssée,</w:t>
            </w:r>
            <w:r>
              <w:t xml:space="preserve"> XII,</w:t>
            </w:r>
          </w:p>
          <w:p w:rsidR="002D320F" w:rsidRDefault="002D320F" w:rsidP="00F94C15">
            <w:pPr>
              <w:pStyle w:val="Styledetableau2"/>
              <w:ind w:left="360"/>
            </w:pPr>
            <w:r>
              <w:t xml:space="preserve"> 39-100 </w:t>
            </w:r>
          </w:p>
          <w:p w:rsidR="002D320F" w:rsidRDefault="002D320F" w:rsidP="00F94C15">
            <w:pPr>
              <w:pStyle w:val="Styledetableau2"/>
              <w:ind w:left="360"/>
            </w:pPr>
            <w:r>
              <w:t>165-200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3"/>
              </w:numPr>
              <w:ind w:left="360"/>
            </w:pPr>
            <w:r w:rsidRPr="008154D8">
              <w:rPr>
                <w:b/>
                <w:bCs/>
              </w:rPr>
              <w:t>Lucain,</w:t>
            </w:r>
            <w:r>
              <w:t> 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lang w:val="it-IT"/>
              </w:rPr>
              <w:t>a Pharsale,</w:t>
            </w:r>
            <w:r>
              <w:t xml:space="preserve"> II, IX, 624-658 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8" w:history="1">
              <w:r w:rsidR="002D320F">
                <w:rPr>
                  <w:rStyle w:val="Hyperlink0"/>
                  <w:lang w:val="de-DE"/>
                </w:rPr>
                <w:t>http://bcs.fltr.ucl.ac.be/Virg/V06-Plan.html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9" w:history="1">
              <w:r w:rsidR="002D320F" w:rsidRPr="00774238">
                <w:rPr>
                  <w:rStyle w:val="Hyperlink0"/>
                </w:rPr>
                <w:t>http://remacle.org/bloodwolf/historiens/italicus/punique3.htm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10" w:history="1">
              <w:r w:rsidR="002D320F" w:rsidRPr="00774238">
                <w:rPr>
                  <w:rStyle w:val="Hyperlink0"/>
                </w:rPr>
                <w:t>http://remacle.org/bloodwolf/erudits/apollodorebiblio/livre2.htm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11" w:history="1">
              <w:r w:rsidR="002D320F">
                <w:rPr>
                  <w:rStyle w:val="Hyperlink0"/>
                </w:rPr>
                <w:t>http://remacle.org/bloodwolf/philosophes/seneque/herculefurieux.htm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12" w:history="1">
              <w:r w:rsidR="002D320F" w:rsidRPr="00774238">
                <w:rPr>
                  <w:rStyle w:val="Hyperlink0"/>
                </w:rPr>
                <w:t>http://bcs.fltr.ucl.ac.be/Virg/V02-001-267.html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13" w:history="1">
              <w:r w:rsidR="002D320F" w:rsidRPr="00774238">
                <w:rPr>
                  <w:rStyle w:val="Hyperlink0"/>
                </w:rPr>
                <w:t>http://remacle.org/bloodwolf/philosophes/seneque/hippolyte.htm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14" w:history="1">
              <w:r w:rsidR="002D320F" w:rsidRPr="008154D8">
                <w:rPr>
                  <w:rStyle w:val="Lienhypertexte"/>
                </w:rPr>
                <w:t>http://remacle.org/bloodwolf/poetes/apollonius/argoindex.htm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15" w:history="1">
              <w:r w:rsidR="002D320F" w:rsidRPr="00774238">
                <w:rPr>
                  <w:rStyle w:val="Hyperlink0"/>
                </w:rPr>
                <w:t>http://remacle.org/bloodwolf/poetes/homere/odyssee/livre9.htm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16" w:history="1">
              <w:r w:rsidR="002D320F">
                <w:rPr>
                  <w:rStyle w:val="Hyperlink0"/>
                </w:rPr>
                <w:t>http://bcs.fltr.ucl.ac.be/Virg/V03-001-191.html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17" w:history="1">
              <w:r w:rsidR="002D320F" w:rsidRPr="00774238">
                <w:rPr>
                  <w:rStyle w:val="Hyperlink0"/>
                </w:rPr>
                <w:t>http://remacle.org/bloodwolf/poetes/homere/odyssee/livre12.htm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18" w:history="1">
              <w:r w:rsidR="002D320F" w:rsidRPr="00774238">
                <w:rPr>
                  <w:rStyle w:val="Hyperlink0"/>
                </w:rPr>
                <w:t>http://remacle.org/bloodwolf/historiens/lucain/livre2.htm</w:t>
              </w:r>
            </w:hyperlink>
          </w:p>
        </w:tc>
      </w:tr>
      <w:tr w:rsidR="002D320F" w:rsidRPr="008154D8" w:rsidTr="00F94C15">
        <w:trPr>
          <w:trHeight w:val="162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Default="002D320F" w:rsidP="00F94C15">
            <w:pPr>
              <w:pStyle w:val="Styledetableau2"/>
              <w:rPr>
                <w:b/>
              </w:rPr>
            </w:pPr>
          </w:p>
          <w:p w:rsidR="002D320F" w:rsidRPr="00140EEC" w:rsidRDefault="002D320F" w:rsidP="00F94C15">
            <w:pPr>
              <w:pStyle w:val="Styledetableau2"/>
              <w:rPr>
                <w:b/>
                <w:sz w:val="24"/>
                <w:szCs w:val="24"/>
              </w:rPr>
            </w:pPr>
            <w:r w:rsidRPr="00140EEC">
              <w:rPr>
                <w:b/>
                <w:sz w:val="24"/>
                <w:szCs w:val="24"/>
              </w:rPr>
              <w:t>Récits de création et création poétique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Cosmétique universelle</w:t>
            </w:r>
            <w:r>
              <w:t xml:space="preserve"> </w:t>
            </w:r>
          </w:p>
          <w:p w:rsidR="002D320F" w:rsidRDefault="002D320F" w:rsidP="00F94C15">
            <w:pPr>
              <w:pStyle w:val="Styledetableau2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Styledetableau2"/>
              <w:numPr>
                <w:ilvl w:val="0"/>
                <w:numId w:val="4"/>
              </w:numPr>
            </w:pPr>
            <w:r w:rsidRPr="008154D8">
              <w:rPr>
                <w:b/>
                <w:bCs/>
              </w:rPr>
              <w:t>Hésiode,</w:t>
            </w:r>
            <w:r>
              <w:t xml:space="preserve"> </w:t>
            </w:r>
            <w:r w:rsidRPr="00774238">
              <w:rPr>
                <w:i/>
                <w:iCs/>
              </w:rPr>
              <w:t>Th</w:t>
            </w:r>
            <w:r>
              <w:rPr>
                <w:i/>
                <w:iCs/>
              </w:rPr>
              <w:t>éogonie</w:t>
            </w:r>
            <w:r>
              <w:t xml:space="preserve"> : les premiers vers, chanter l’univers ; V115-153 : de Chaos à l’émergence du cosmos.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4"/>
              </w:numPr>
            </w:pPr>
            <w:r w:rsidRPr="008154D8">
              <w:rPr>
                <w:b/>
                <w:bCs/>
              </w:rPr>
              <w:t>Virgile,</w:t>
            </w:r>
            <w:r>
              <w:t xml:space="preserve"> </w:t>
            </w:r>
            <w:r>
              <w:rPr>
                <w:i/>
                <w:iCs/>
              </w:rPr>
              <w:t>Bucoliques</w:t>
            </w:r>
            <w:r>
              <w:t xml:space="preserve">, VI : un </w:t>
            </w:r>
            <w:proofErr w:type="spellStart"/>
            <w:r>
              <w:t>big</w:t>
            </w:r>
            <w:proofErr w:type="spellEnd"/>
            <w:r>
              <w:t xml:space="preserve"> bang poétique mythologique.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4"/>
              </w:numPr>
            </w:pPr>
            <w:r w:rsidRPr="008154D8">
              <w:rPr>
                <w:b/>
                <w:bCs/>
              </w:rPr>
              <w:t>Virgile,</w:t>
            </w:r>
            <w:r>
              <w:t xml:space="preserve"> </w:t>
            </w:r>
            <w:r>
              <w:rPr>
                <w:i/>
                <w:iCs/>
              </w:rPr>
              <w:t>Géorgiques</w:t>
            </w:r>
            <w:r>
              <w:t>, I, 231-258 : le laboureur et les cieux.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19" w:history="1">
              <w:r w:rsidR="002D320F" w:rsidRPr="00774238">
                <w:rPr>
                  <w:rStyle w:val="Hyperlink0"/>
                </w:rPr>
                <w:t>http://remacle.org/bloodwolf/poetes/falc/hesiode/theogonie.htm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20" w:history="1">
              <w:r w:rsidR="002D320F" w:rsidRPr="00774238">
                <w:rPr>
                  <w:rStyle w:val="Hyperlink0"/>
                </w:rPr>
                <w:t>http://bcs.fltr.ucl.ac.be/Virg/buc/buc06.html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21" w:history="1">
              <w:r w:rsidR="002D320F">
                <w:rPr>
                  <w:rStyle w:val="Hyperlink0"/>
                </w:rPr>
                <w:t>http://remacle.org/bloodwolf/poetes/virgile/georgiques1.htm</w:t>
              </w:r>
            </w:hyperlink>
          </w:p>
        </w:tc>
      </w:tr>
      <w:tr w:rsidR="002D320F" w:rsidRPr="00BA5FF2" w:rsidTr="00F94C15">
        <w:trPr>
          <w:trHeight w:val="132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140EEC" w:rsidRDefault="002D320F" w:rsidP="00F94C15">
            <w:pPr>
              <w:pStyle w:val="Styledetableau2"/>
              <w:rPr>
                <w:b/>
                <w:sz w:val="24"/>
                <w:szCs w:val="24"/>
              </w:rPr>
            </w:pPr>
            <w:r w:rsidRPr="00140EEC">
              <w:rPr>
                <w:b/>
                <w:sz w:val="24"/>
                <w:szCs w:val="24"/>
              </w:rPr>
              <w:t>Résister au plus fort ruses, mensonges et masques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Tours et détours de l’esclave chez Plaute</w:t>
            </w:r>
          </w:p>
          <w:p w:rsidR="002D320F" w:rsidRDefault="002D320F" w:rsidP="00F94C15">
            <w:pPr>
              <w:pStyle w:val="Styledetableau2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Pardfaut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proofErr w:type="spellStart"/>
            <w:r w:rsidRPr="008154D8">
              <w:rPr>
                <w:b/>
                <w:bCs/>
                <w:sz w:val="20"/>
                <w:szCs w:val="20"/>
              </w:rPr>
              <w:t>Plaute</w:t>
            </w:r>
            <w:proofErr w:type="spellEnd"/>
            <w:r w:rsidRPr="008154D8"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74238">
              <w:rPr>
                <w:i/>
                <w:iCs/>
                <w:sz w:val="20"/>
                <w:szCs w:val="20"/>
                <w:lang w:val="fr-FR"/>
              </w:rPr>
              <w:t>Amphitryon</w:t>
            </w:r>
            <w:r>
              <w:rPr>
                <w:sz w:val="20"/>
                <w:szCs w:val="20"/>
                <w:lang w:val="fr-FR"/>
              </w:rPr>
              <w:t>, 153-160 et 166-175</w:t>
            </w:r>
          </w:p>
          <w:p w:rsidR="002D320F" w:rsidRDefault="002D320F" w:rsidP="002D320F">
            <w:pPr>
              <w:pStyle w:val="Pardfaut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proofErr w:type="spellStart"/>
            <w:r w:rsidRPr="008154D8">
              <w:rPr>
                <w:b/>
                <w:bCs/>
                <w:sz w:val="20"/>
                <w:szCs w:val="20"/>
              </w:rPr>
              <w:t>Plaute</w:t>
            </w:r>
            <w:proofErr w:type="spellEnd"/>
            <w:r w:rsidRPr="008154D8"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Pseudolus</w:t>
            </w:r>
            <w:proofErr w:type="spellEnd"/>
            <w:r>
              <w:rPr>
                <w:sz w:val="20"/>
                <w:szCs w:val="20"/>
              </w:rPr>
              <w:t>, 136-142</w:t>
            </w:r>
          </w:p>
          <w:p w:rsidR="002D320F" w:rsidRPr="00D10D47" w:rsidRDefault="002D320F" w:rsidP="002D320F">
            <w:pPr>
              <w:pStyle w:val="Pardfaut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proofErr w:type="spellStart"/>
            <w:r w:rsidRPr="008154D8">
              <w:rPr>
                <w:b/>
                <w:bCs/>
                <w:sz w:val="20"/>
                <w:szCs w:val="20"/>
              </w:rPr>
              <w:t>Plaute</w:t>
            </w:r>
            <w:proofErr w:type="spellEnd"/>
            <w:r w:rsidRPr="008154D8"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it-IT"/>
              </w:rPr>
              <w:t>Asinaria</w:t>
            </w:r>
            <w:r>
              <w:rPr>
                <w:sz w:val="20"/>
                <w:szCs w:val="20"/>
              </w:rPr>
              <w:t>, 654-657 ; 662 ; 665-671 ; 683-684 ; 687-688 ; 691-710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  <w:rPr>
                <w:rStyle w:val="Hyperlink0"/>
                <w:lang w:val="de-DE"/>
              </w:rPr>
            </w:pPr>
            <w:r>
              <w:fldChar w:fldCharType="begin"/>
            </w:r>
            <w:r w:rsidRPr="00BA5FF2">
              <w:rPr>
                <w:lang w:val="de-DE"/>
              </w:rPr>
              <w:instrText xml:space="preserve"> HYPERLINK "http://remacle.org/bloodwolf/comediens/Plaute/table.htm" </w:instrText>
            </w:r>
            <w:r>
              <w:fldChar w:fldCharType="separate"/>
            </w:r>
            <w:r w:rsidR="002D320F" w:rsidRPr="00774238">
              <w:rPr>
                <w:rStyle w:val="Hyperlink0"/>
                <w:lang w:val="de-DE"/>
              </w:rPr>
              <w:t>http://remacle.org/bloodwolf/comediens/Plaute/table.htm</w:t>
            </w:r>
            <w:r>
              <w:rPr>
                <w:rStyle w:val="Hyperlink0"/>
                <w:lang w:val="de-DE"/>
              </w:rPr>
              <w:fldChar w:fldCharType="end"/>
            </w:r>
          </w:p>
          <w:p w:rsidR="002D320F" w:rsidRDefault="002D320F" w:rsidP="00F94C15">
            <w:pPr>
              <w:pStyle w:val="Styledetableau2"/>
              <w:rPr>
                <w:rStyle w:val="Hyperlink0"/>
                <w:lang w:val="de-DE"/>
              </w:rPr>
            </w:pPr>
          </w:p>
          <w:p w:rsidR="002D320F" w:rsidRPr="003E0810" w:rsidRDefault="002D320F" w:rsidP="00F94C15">
            <w:pPr>
              <w:pStyle w:val="Styledetableau2"/>
              <w:rPr>
                <w:lang w:val="de-DE"/>
              </w:rPr>
            </w:pPr>
          </w:p>
        </w:tc>
      </w:tr>
    </w:tbl>
    <w:tbl>
      <w:tblPr>
        <w:tblStyle w:val="TableNormal1"/>
        <w:tblW w:w="15745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3969"/>
        <w:gridCol w:w="6673"/>
      </w:tblGrid>
      <w:tr w:rsidR="002D320F" w:rsidTr="002D320F">
        <w:trPr>
          <w:trHeight w:val="279"/>
        </w:trPr>
        <w:tc>
          <w:tcPr>
            <w:tcW w:w="15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BA0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140EEC" w:rsidRDefault="002D320F" w:rsidP="00F94C15">
            <w:pPr>
              <w:pStyle w:val="Styledetableau2"/>
              <w:shd w:val="clear" w:color="auto" w:fill="8BA0C9"/>
              <w:rPr>
                <w:b/>
                <w:sz w:val="28"/>
                <w:szCs w:val="28"/>
              </w:rPr>
            </w:pPr>
            <w:r w:rsidRPr="00345EE1">
              <w:rPr>
                <w:b/>
                <w:sz w:val="28"/>
                <w:szCs w:val="28"/>
                <w14:shadow w14:blurRad="50800" w14:dist="50800" w14:dir="5400000" w14:sx="0" w14:sy="0" w14:kx="0" w14:ky="0" w14:algn="ctr">
                  <w14:schemeClr w14:val="accent6">
                    <w14:lumMod w14:val="60000"/>
                    <w14:lumOff w14:val="40000"/>
                  </w14:schemeClr>
                </w14:shadow>
              </w:rPr>
              <w:t>Cinquième</w:t>
            </w:r>
          </w:p>
        </w:tc>
      </w:tr>
      <w:tr w:rsidR="002D320F" w:rsidRPr="008154D8" w:rsidTr="002D320F">
        <w:trPr>
          <w:trHeight w:val="26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A45105" w:rsidRDefault="00345EE1" w:rsidP="00345EE1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501AFAA" wp14:editId="7CBCB78A">
                  <wp:simplePos x="0" y="0"/>
                  <wp:positionH relativeFrom="column">
                    <wp:posOffset>166843</wp:posOffset>
                  </wp:positionH>
                  <wp:positionV relativeFrom="paragraph">
                    <wp:posOffset>604277</wp:posOffset>
                  </wp:positionV>
                  <wp:extent cx="1082675" cy="651510"/>
                  <wp:effectExtent l="0" t="0" r="0" b="0"/>
                  <wp:wrapTight wrapText="bothSides">
                    <wp:wrapPolygon edited="0">
                      <wp:start x="15456" y="842"/>
                      <wp:lineTo x="12162" y="2947"/>
                      <wp:lineTo x="10388" y="5474"/>
                      <wp:lineTo x="10642" y="8421"/>
                      <wp:lineTo x="507" y="14316"/>
                      <wp:lineTo x="507" y="19789"/>
                      <wp:lineTo x="14189" y="19789"/>
                      <wp:lineTo x="20777" y="18947"/>
                      <wp:lineTo x="21283" y="17684"/>
                      <wp:lineTo x="19763" y="15158"/>
                      <wp:lineTo x="20777" y="13895"/>
                      <wp:lineTo x="20270" y="12211"/>
                      <wp:lineTo x="17989" y="8421"/>
                      <wp:lineTo x="17736" y="2526"/>
                      <wp:lineTo x="17483" y="842"/>
                      <wp:lineTo x="15456" y="842"/>
                    </wp:wrapPolygon>
                  </wp:wrapTight>
                  <wp:docPr id="2" name="Image 2" descr="../Documents/archives%20/galere-triere-grec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cuments/archives%20/galere-triere-grecq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9978" b="89800" l="100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/>
                          <a:stretch/>
                        </pic:blipFill>
                        <pic:spPr bwMode="auto">
                          <a:xfrm>
                            <a:off x="0" y="0"/>
                            <a:ext cx="108267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20F" w:rsidRPr="00A45105">
              <w:rPr>
                <w:b/>
                <w:sz w:val="24"/>
                <w:szCs w:val="24"/>
              </w:rPr>
              <w:t>Le voyage et l’aventure : pourquoi aller vers l’inconnu ?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Vers un autre monde, au travers du miroir</w:t>
            </w:r>
            <w:r>
              <w:t xml:space="preserve"> ; la fortune de l’</w:t>
            </w:r>
            <w:r w:rsidRPr="00B5199D">
              <w:rPr>
                <w:i/>
              </w:rPr>
              <w:t>Odyssée</w:t>
            </w:r>
            <w:r>
              <w:t xml:space="preserve"> et ses réécritures chez Lucien</w:t>
            </w:r>
          </w:p>
          <w:p w:rsidR="002D320F" w:rsidRDefault="002D320F" w:rsidP="00F94C15">
            <w:pPr>
              <w:pStyle w:val="Styledetableau2"/>
            </w:pPr>
            <w:r>
              <w:t>-vers l’autre mythologisé  (les femmes vigne)</w:t>
            </w:r>
          </w:p>
          <w:p w:rsidR="002D320F" w:rsidRDefault="002D320F" w:rsidP="00F94C15">
            <w:pPr>
              <w:pStyle w:val="Styledetableau2"/>
            </w:pPr>
            <w:r>
              <w:t>-la lune et les sélénites</w:t>
            </w:r>
          </w:p>
          <w:p w:rsidR="002D320F" w:rsidRDefault="002D320F" w:rsidP="00F94C15">
            <w:pPr>
              <w:pStyle w:val="Styledetableau2"/>
            </w:pPr>
            <w:r>
              <w:t>-la mer et ses mystères</w:t>
            </w:r>
          </w:p>
          <w:p w:rsidR="002D320F" w:rsidRDefault="002D320F" w:rsidP="00F94C15">
            <w:pPr>
              <w:pStyle w:val="Styledetableau2"/>
            </w:pPr>
            <w:r>
              <w:t>-l’au-delà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8154D8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Theme="majorHAnsi" w:hAnsiTheme="majorHAnsi"/>
                <w:kern w:val="28"/>
                <w:sz w:val="20"/>
                <w:szCs w:val="20"/>
                <w:u w:color="000000"/>
              </w:rPr>
            </w:pPr>
            <w:proofErr w:type="spellStart"/>
            <w:r w:rsidRPr="008154D8">
              <w:rPr>
                <w:rFonts w:asciiTheme="majorHAnsi" w:hAnsiTheme="majorHAnsi"/>
                <w:b/>
                <w:bCs/>
                <w:kern w:val="28"/>
                <w:sz w:val="20"/>
                <w:szCs w:val="20"/>
                <w:u w:color="000000"/>
                <w:lang w:val="es-ES_tradnl"/>
              </w:rPr>
              <w:t>Lucien</w:t>
            </w:r>
            <w:proofErr w:type="spellEnd"/>
            <w:r w:rsidRPr="008154D8">
              <w:rPr>
                <w:rFonts w:asciiTheme="majorHAnsi" w:hAnsiTheme="majorHAnsi"/>
                <w:b/>
                <w:bCs/>
                <w:kern w:val="28"/>
                <w:sz w:val="20"/>
                <w:szCs w:val="20"/>
                <w:u w:color="000000"/>
                <w:lang w:val="es-ES_tradnl"/>
              </w:rPr>
              <w:t>,</w:t>
            </w:r>
            <w:r w:rsidRPr="008154D8">
              <w:rPr>
                <w:rFonts w:asciiTheme="majorHAnsi" w:hAnsiTheme="majorHAnsi"/>
                <w:kern w:val="28"/>
                <w:sz w:val="20"/>
                <w:szCs w:val="20"/>
                <w:u w:color="000000"/>
                <w:lang w:val="es-ES_tradnl"/>
              </w:rPr>
              <w:t xml:space="preserve"> </w:t>
            </w:r>
            <w:r w:rsidRPr="008154D8">
              <w:rPr>
                <w:rFonts w:asciiTheme="majorHAnsi" w:hAnsiTheme="majorHAnsi"/>
                <w:i/>
                <w:iCs/>
                <w:kern w:val="28"/>
                <w:sz w:val="20"/>
                <w:szCs w:val="20"/>
                <w:u w:color="000000"/>
              </w:rPr>
              <w:t>Histoire véritable</w:t>
            </w:r>
            <w:r w:rsidRPr="008154D8">
              <w:rPr>
                <w:rFonts w:asciiTheme="majorHAnsi" w:hAnsiTheme="majorHAnsi"/>
                <w:kern w:val="28"/>
                <w:sz w:val="20"/>
                <w:szCs w:val="20"/>
                <w:u w:color="000000"/>
              </w:rPr>
              <w:t>, premier livre.</w:t>
            </w:r>
          </w:p>
          <w:p w:rsidR="002D320F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kern w:val="28"/>
                <w:sz w:val="20"/>
                <w:szCs w:val="20"/>
                <w:u w:color="000000"/>
              </w:rPr>
            </w:pPr>
          </w:p>
          <w:p w:rsidR="002D320F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kern w:val="28"/>
                <w:sz w:val="20"/>
                <w:szCs w:val="20"/>
                <w:u w:color="000000"/>
              </w:rPr>
            </w:pPr>
          </w:p>
          <w:p w:rsidR="002D320F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kern w:val="28"/>
                <w:sz w:val="20"/>
                <w:szCs w:val="20"/>
                <w:u w:color="000000"/>
              </w:rPr>
            </w:pPr>
          </w:p>
          <w:p w:rsidR="002D320F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kern w:val="28"/>
                <w:sz w:val="20"/>
                <w:szCs w:val="20"/>
                <w:u w:color="000000"/>
              </w:rPr>
            </w:pPr>
          </w:p>
          <w:p w:rsidR="002D320F" w:rsidRDefault="002D320F" w:rsidP="00F94C15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</w:pPr>
            <w:hyperlink r:id="rId24" w:history="1">
              <w:r w:rsidR="002D320F" w:rsidRPr="00774238">
                <w:rPr>
                  <w:rStyle w:val="Hyperlink0"/>
                </w:rPr>
                <w:t>http://remacle.org/bloodwolf/philosophes/Lucien/veritable1.htm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25" w:history="1">
              <w:r w:rsidR="002D320F" w:rsidRPr="00774238">
                <w:rPr>
                  <w:rStyle w:val="Hyperlink0"/>
                </w:rPr>
                <w:t>http://remacle.org/bloodwolf/philosophes/Lucien/veritable2.htm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 xml:space="preserve">Exposition BNF : le voyage initiatique </w:t>
            </w:r>
            <w:hyperlink r:id="rId26" w:history="1">
              <w:r>
                <w:rPr>
                  <w:rStyle w:val="Hyperlink0"/>
                </w:rPr>
                <w:t>http://expositions.bnf.fr/lamer/pedago/voyage/index.htm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  <w:r>
              <w:t xml:space="preserve">exposition BNF : le voyage d’Ulysse  </w:t>
            </w:r>
            <w:hyperlink r:id="rId27" w:history="1">
              <w:r w:rsidRPr="00774238">
                <w:rPr>
                  <w:rStyle w:val="Hyperlink0"/>
                </w:rPr>
                <w:t>http://expositions.bnf.fr/homere/index.htm</w:t>
              </w:r>
            </w:hyperlink>
          </w:p>
          <w:p w:rsidR="00E06FF9" w:rsidRDefault="00E06FF9" w:rsidP="00F94C15">
            <w:pPr>
              <w:pStyle w:val="Styledetableau2"/>
              <w:rPr>
                <w:rStyle w:val="Hyperlink0"/>
              </w:rPr>
            </w:pPr>
          </w:p>
          <w:p w:rsidR="00E06FF9" w:rsidRDefault="00E06FF9" w:rsidP="00F94C15">
            <w:pPr>
              <w:pStyle w:val="Styledetableau2"/>
            </w:pPr>
            <w:r>
              <w:rPr>
                <w:rStyle w:val="Hyperlink0"/>
              </w:rPr>
              <w:t xml:space="preserve">voir : Sur la Mer violette, Naviguer dans l’Antiquité, Signets, Les Belles </w:t>
            </w:r>
            <w:proofErr w:type="gramStart"/>
            <w:r>
              <w:rPr>
                <w:rStyle w:val="Hyperlink0"/>
              </w:rPr>
              <w:t>Lettres</w:t>
            </w:r>
            <w:proofErr w:type="gramEnd"/>
            <w:r>
              <w:rPr>
                <w:rStyle w:val="Hyperlink0"/>
              </w:rPr>
              <w:t>.</w:t>
            </w:r>
          </w:p>
        </w:tc>
      </w:tr>
      <w:tr w:rsidR="002D320F" w:rsidRPr="008154D8" w:rsidTr="002D320F">
        <w:trPr>
          <w:trHeight w:val="143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Vivre en société avec autrui : une comédie du XVIIème.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Tours et détours du parasite chez Plaute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Pardfau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4D8">
              <w:rPr>
                <w:b/>
                <w:bCs/>
                <w:sz w:val="20"/>
                <w:szCs w:val="20"/>
                <w:lang w:val="fr-FR"/>
              </w:rPr>
              <w:t>Plaute</w:t>
            </w:r>
            <w:r w:rsidRPr="008154D8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Les </w:t>
            </w:r>
            <w:proofErr w:type="spellStart"/>
            <w:r>
              <w:rPr>
                <w:i/>
                <w:iCs/>
                <w:sz w:val="20"/>
                <w:szCs w:val="20"/>
                <w:lang w:val="fr-FR"/>
              </w:rPr>
              <w:t>Mé</w:t>
            </w:r>
            <w:r>
              <w:rPr>
                <w:i/>
                <w:iCs/>
                <w:sz w:val="20"/>
                <w:szCs w:val="20"/>
              </w:rPr>
              <w:t>nechmes</w:t>
            </w:r>
            <w:proofErr w:type="spellEnd"/>
            <w:r>
              <w:rPr>
                <w:sz w:val="20"/>
                <w:szCs w:val="20"/>
              </w:rPr>
              <w:t>, 87-103</w:t>
            </w:r>
          </w:p>
          <w:p w:rsidR="002D320F" w:rsidRDefault="002D320F" w:rsidP="002D320F">
            <w:pPr>
              <w:pStyle w:val="Pardfau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4D8">
              <w:rPr>
                <w:b/>
                <w:bCs/>
                <w:sz w:val="20"/>
                <w:szCs w:val="20"/>
                <w:lang w:val="fr-FR"/>
              </w:rPr>
              <w:t>Plaute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fr-FR"/>
              </w:rPr>
              <w:t>Les Captifs</w:t>
            </w:r>
            <w:r>
              <w:rPr>
                <w:sz w:val="20"/>
                <w:szCs w:val="20"/>
              </w:rPr>
              <w:t>, 77-90.</w:t>
            </w:r>
          </w:p>
          <w:p w:rsidR="002D320F" w:rsidRDefault="002D320F" w:rsidP="002D320F">
            <w:pPr>
              <w:pStyle w:val="Pardfau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54D8">
              <w:rPr>
                <w:b/>
                <w:bCs/>
                <w:sz w:val="20"/>
                <w:szCs w:val="20"/>
                <w:lang w:val="fr-FR"/>
              </w:rPr>
              <w:t>Plaute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fr-FR"/>
              </w:rPr>
              <w:t>Les Captifs</w:t>
            </w:r>
            <w:r>
              <w:rPr>
                <w:sz w:val="20"/>
                <w:szCs w:val="20"/>
              </w:rPr>
              <w:t>, 478-488 et 496.</w:t>
            </w:r>
          </w:p>
          <w:p w:rsidR="002D320F" w:rsidRDefault="002D320F" w:rsidP="00F94C15">
            <w:pPr>
              <w:pStyle w:val="Pardfaut"/>
              <w:rPr>
                <w:sz w:val="20"/>
                <w:szCs w:val="20"/>
              </w:rPr>
            </w:pPr>
          </w:p>
          <w:p w:rsidR="002D320F" w:rsidRDefault="002D320F" w:rsidP="00F94C15">
            <w:pPr>
              <w:pStyle w:val="Pardfaut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  <w:r>
              <w:t xml:space="preserve">Le personnage du parasite dans le théâtre antique : </w:t>
            </w:r>
            <w:hyperlink r:id="rId28" w:history="1">
              <w:r>
                <w:rPr>
                  <w:rStyle w:val="Hyperlink0"/>
                </w:rPr>
                <w:t>http://remacle.org/bloodwolf/livres/meyer/deux.htm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29" w:history="1">
              <w:r w:rsidR="002D320F" w:rsidRPr="00774238">
                <w:rPr>
                  <w:rStyle w:val="Hyperlink0"/>
                </w:rPr>
                <w:t>http://remacle.org/bloodwolf/comediens/Plaute/table.htm</w:t>
              </w:r>
            </w:hyperlink>
          </w:p>
        </w:tc>
      </w:tr>
      <w:tr w:rsidR="002D320F" w:rsidRPr="008154D8" w:rsidTr="002D320F">
        <w:trPr>
          <w:trHeight w:val="239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Imaginer des univers nouveaux</w:t>
            </w: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proofErr w:type="gramStart"/>
            <w:r>
              <w:rPr>
                <w:b/>
                <w:bCs/>
              </w:rPr>
              <w:t>L’ âge</w:t>
            </w:r>
            <w:proofErr w:type="gramEnd"/>
            <w:r>
              <w:rPr>
                <w:b/>
                <w:bCs/>
              </w:rPr>
              <w:t xml:space="preserve"> d’or : paradis perdu et rêve de société idéale.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Pardfaut"/>
              <w:numPr>
                <w:ilvl w:val="0"/>
                <w:numId w:val="7"/>
              </w:numPr>
              <w:rPr>
                <w:rFonts w:ascii="Arial" w:eastAsia="Arial" w:hAnsi="Arial" w:cs="Arial"/>
                <w:color w:val="000001"/>
                <w:sz w:val="20"/>
                <w:szCs w:val="20"/>
                <w:u w:color="FE7F00"/>
              </w:rPr>
            </w:pPr>
            <w:proofErr w:type="spellStart"/>
            <w:r w:rsidRPr="008154D8">
              <w:rPr>
                <w:rFonts w:ascii="Arial" w:hAnsi="Arial"/>
                <w:b/>
                <w:bCs/>
                <w:color w:val="000001"/>
                <w:sz w:val="20"/>
                <w:szCs w:val="20"/>
                <w:u w:color="FE7F00"/>
              </w:rPr>
              <w:t>Hésiode</w:t>
            </w:r>
            <w:proofErr w:type="spellEnd"/>
            <w:r w:rsidRPr="008154D8">
              <w:rPr>
                <w:rFonts w:ascii="Arial" w:hAnsi="Arial"/>
                <w:b/>
                <w:bCs/>
                <w:color w:val="000001"/>
                <w:sz w:val="20"/>
                <w:szCs w:val="20"/>
                <w:u w:color="FE7F00"/>
              </w:rPr>
              <w:t>,</w:t>
            </w:r>
            <w:r>
              <w:rPr>
                <w:rFonts w:ascii="Arial" w:hAnsi="Arial"/>
                <w:i/>
                <w:iCs/>
                <w:color w:val="000001"/>
                <w:sz w:val="20"/>
                <w:szCs w:val="20"/>
                <w:u w:color="FE7F00"/>
                <w:lang w:val="fr-FR"/>
              </w:rPr>
              <w:t xml:space="preserve"> Les Travaux et les jours</w:t>
            </w:r>
            <w:r>
              <w:rPr>
                <w:rFonts w:ascii="Arial" w:hAnsi="Arial"/>
                <w:color w:val="000001"/>
                <w:sz w:val="20"/>
                <w:szCs w:val="20"/>
                <w:u w:color="FE7F00"/>
              </w:rPr>
              <w:t>, v.109-201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7"/>
              </w:numPr>
              <w:rPr>
                <w:rFonts w:ascii="Helvetica" w:eastAsia="Helvetica" w:hAnsi="Helvetica" w:cs="Helvetica"/>
              </w:rPr>
            </w:pPr>
            <w:r w:rsidRPr="008154D8">
              <w:rPr>
                <w:rFonts w:ascii="Helvetica" w:hAnsi="Helvetica"/>
                <w:b/>
                <w:bCs/>
              </w:rPr>
              <w:t>Ovide,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i/>
                <w:iCs/>
              </w:rPr>
              <w:t>Métamorphoses</w:t>
            </w:r>
            <w:r>
              <w:rPr>
                <w:rFonts w:ascii="Helvetica" w:hAnsi="Helvetica"/>
              </w:rPr>
              <w:t xml:space="preserve">, I, 89 </w:t>
            </w:r>
            <w:proofErr w:type="spellStart"/>
            <w:r>
              <w:rPr>
                <w:rFonts w:ascii="Helvetica" w:hAnsi="Helvetica"/>
              </w:rPr>
              <w:t>sq</w:t>
            </w:r>
            <w:proofErr w:type="spellEnd"/>
          </w:p>
          <w:p w:rsidR="002D320F" w:rsidRDefault="002D320F" w:rsidP="002D320F">
            <w:pPr>
              <w:pStyle w:val="Styledetableau2"/>
              <w:numPr>
                <w:ilvl w:val="0"/>
                <w:numId w:val="7"/>
              </w:numPr>
              <w:rPr>
                <w:rFonts w:ascii="Helvetica" w:eastAsia="Helvetica" w:hAnsi="Helvetica" w:cs="Helvetica"/>
              </w:rPr>
            </w:pPr>
            <w:r w:rsidRPr="008154D8">
              <w:rPr>
                <w:rFonts w:ascii="Helvetica" w:hAnsi="Helvetica"/>
                <w:b/>
                <w:bCs/>
              </w:rPr>
              <w:t xml:space="preserve">Tibulle, </w:t>
            </w:r>
            <w:r>
              <w:rPr>
                <w:rFonts w:ascii="Helvetica" w:hAnsi="Helvetica"/>
                <w:i/>
                <w:iCs/>
              </w:rPr>
              <w:t>Elégies</w:t>
            </w:r>
            <w:r>
              <w:rPr>
                <w:rFonts w:ascii="Helvetica" w:hAnsi="Helvetica"/>
              </w:rPr>
              <w:t>, I</w:t>
            </w:r>
            <w:proofErr w:type="gramStart"/>
            <w:r>
              <w:rPr>
                <w:rFonts w:ascii="Helvetica" w:hAnsi="Helvetica"/>
              </w:rPr>
              <w:t>,3</w:t>
            </w:r>
            <w:proofErr w:type="gramEnd"/>
          </w:p>
          <w:p w:rsidR="002D320F" w:rsidRPr="008154D8" w:rsidRDefault="002D320F" w:rsidP="002D320F">
            <w:pPr>
              <w:pStyle w:val="Pardfaut"/>
              <w:numPr>
                <w:ilvl w:val="0"/>
                <w:numId w:val="7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  <w:lang w:val="fr-FR"/>
              </w:rPr>
            </w:pPr>
            <w:r w:rsidRPr="008154D8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fr-FR"/>
              </w:rPr>
              <w:t>Virgile,</w:t>
            </w:r>
            <w:r w:rsidRPr="008154D8">
              <w:rPr>
                <w:rFonts w:asciiTheme="majorHAnsi" w:hAnsiTheme="maj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8154D8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  <w:lang w:val="fr-FR"/>
              </w:rPr>
              <w:t>Bucoliques</w:t>
            </w:r>
            <w:r w:rsidRPr="008154D8">
              <w:rPr>
                <w:rFonts w:asciiTheme="majorHAnsi" w:hAnsiTheme="majorHAnsi"/>
                <w:color w:val="000000" w:themeColor="text1"/>
                <w:sz w:val="20"/>
                <w:szCs w:val="20"/>
                <w:lang w:val="fr-FR"/>
              </w:rPr>
              <w:t xml:space="preserve">, IV, 1 </w:t>
            </w:r>
            <w:proofErr w:type="spellStart"/>
            <w:r w:rsidRPr="008154D8">
              <w:rPr>
                <w:rFonts w:asciiTheme="majorHAnsi" w:hAnsiTheme="majorHAnsi"/>
                <w:color w:val="000000" w:themeColor="text1"/>
                <w:sz w:val="20"/>
                <w:szCs w:val="20"/>
                <w:lang w:val="fr-FR"/>
              </w:rPr>
              <w:t>sq</w:t>
            </w:r>
            <w:proofErr w:type="spellEnd"/>
          </w:p>
          <w:p w:rsidR="002D320F" w:rsidRDefault="002D320F" w:rsidP="00F94C15">
            <w:pPr>
              <w:pStyle w:val="Pardfaut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2D320F" w:rsidRDefault="002D320F" w:rsidP="00F94C15">
            <w:pPr>
              <w:pStyle w:val="Pardfaut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2D320F" w:rsidRDefault="002D320F" w:rsidP="00F94C15">
            <w:pPr>
              <w:pStyle w:val="Pardfau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  <w:r>
              <w:t xml:space="preserve">Un dossier du CNDP (l’âge d’or en diachronie et en peinture) : </w:t>
            </w:r>
            <w:hyperlink r:id="rId30" w:history="1">
              <w:r>
                <w:rPr>
                  <w:rStyle w:val="Hyperlink0"/>
                </w:rPr>
                <w:t>http://www.cndp.fr/archive-musagora/agedor/agedorfr/peinture.htm</w:t>
              </w:r>
            </w:hyperlink>
          </w:p>
          <w:p w:rsidR="002D320F" w:rsidRDefault="002D320F" w:rsidP="00F94C15">
            <w:pPr>
              <w:pStyle w:val="Styledetableau2"/>
            </w:pPr>
            <w:r>
              <w:t xml:space="preserve">deux dossiers de la BNF, liant âge d’or et utopie : </w:t>
            </w:r>
            <w:hyperlink r:id="rId31" w:history="1">
              <w:r w:rsidRPr="00774238">
                <w:rPr>
                  <w:rStyle w:val="Hyperlink0"/>
                </w:rPr>
                <w:t>http://expositions.bnf.fr/utopie/cabinets/extra/mots/1paradis/0.htm</w:t>
              </w:r>
            </w:hyperlink>
            <w:r>
              <w:t xml:space="preserve"> et </w:t>
            </w:r>
            <w:hyperlink r:id="rId32" w:history="1">
              <w:r w:rsidRPr="00774238">
                <w:rPr>
                  <w:rStyle w:val="Hyperlink0"/>
                </w:rPr>
                <w:t>http://expositions.bnf.fr/utopie/grand/1_02.htm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33" w:history="1">
              <w:r w:rsidR="002D320F" w:rsidRPr="00774238">
                <w:rPr>
                  <w:rStyle w:val="Hyperlink0"/>
                </w:rPr>
                <w:t>http://remacle.org/bloodwolf/cours/tibulle/elegie3.htm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34" w:history="1">
              <w:r w:rsidR="002D320F" w:rsidRPr="00774238">
                <w:rPr>
                  <w:rStyle w:val="Hyperlink0"/>
                </w:rPr>
                <w:t>http://bcs.fltr.ucl.ac.be/Virg/buc/buc04.html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35" w:history="1">
              <w:r w:rsidR="002D320F">
                <w:rPr>
                  <w:rStyle w:val="Hyperlink0"/>
                </w:rPr>
                <w:t>http://bcs.fltr.ucl.ac.be/METAM/Met01/M01-001-252.html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36" w:history="1">
              <w:r w:rsidR="002D320F">
                <w:rPr>
                  <w:rStyle w:val="Hyperlink0"/>
                </w:rPr>
                <w:t>http://www.cndp.fr/archive-musagora/agedor/textes/fra_grec_pdf/Hesiode_f.pdf</w:t>
              </w:r>
            </w:hyperlink>
          </w:p>
        </w:tc>
      </w:tr>
      <w:tr w:rsidR="002D320F" w:rsidRPr="008154D8" w:rsidTr="002D320F">
        <w:trPr>
          <w:trHeight w:val="317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Héros et héroïsme</w:t>
            </w: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DA1E78" wp14:editId="40CFCCD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19050</wp:posOffset>
                  </wp:positionV>
                  <wp:extent cx="914400" cy="1036320"/>
                  <wp:effectExtent l="0" t="0" r="0" b="5080"/>
                  <wp:wrapTight wrapText="bothSides">
                    <wp:wrapPolygon edited="0">
                      <wp:start x="0" y="0"/>
                      <wp:lineTo x="0" y="21441"/>
                      <wp:lineTo x="21300" y="21441"/>
                      <wp:lineTo x="21300" y="0"/>
                      <wp:lineTo x="0" y="0"/>
                    </wp:wrapPolygon>
                  </wp:wrapTight>
                  <wp:docPr id="5" name="Image 5" descr="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known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68"/>
                          <a:stretch/>
                        </pic:blipFill>
                        <pic:spPr bwMode="auto">
                          <a:xfrm>
                            <a:off x="0" y="0"/>
                            <a:ext cx="9144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Hé</w:t>
            </w:r>
            <w:r w:rsidRPr="00774238">
              <w:rPr>
                <w:b/>
                <w:bCs/>
              </w:rPr>
              <w:t>racl</w:t>
            </w:r>
            <w:r>
              <w:rPr>
                <w:b/>
                <w:bCs/>
              </w:rPr>
              <w:t xml:space="preserve">ès : 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>Exposition Hé</w:t>
            </w:r>
            <w:r>
              <w:rPr>
                <w:lang w:val="pt-PT"/>
              </w:rPr>
              <w:t>ros BNF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Grands chefs et petits soldats…</w:t>
            </w:r>
          </w:p>
          <w:p w:rsidR="002D320F" w:rsidRDefault="002D320F" w:rsidP="00F94C15">
            <w:pPr>
              <w:pStyle w:val="Styledetableau2"/>
            </w:pPr>
            <w:proofErr w:type="spellStart"/>
            <w:r>
              <w:t>Pyrgopolinice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Styledetableau2"/>
              <w:numPr>
                <w:ilvl w:val="0"/>
                <w:numId w:val="8"/>
              </w:numPr>
            </w:pPr>
            <w:r w:rsidRPr="008154D8">
              <w:rPr>
                <w:b/>
                <w:bCs/>
                <w:i/>
                <w:iCs/>
              </w:rPr>
              <w:t>Hymne homérique</w:t>
            </w:r>
            <w:r>
              <w:rPr>
                <w:i/>
                <w:iCs/>
              </w:rPr>
              <w:t xml:space="preserve"> </w:t>
            </w:r>
            <w:r>
              <w:t>13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8"/>
              </w:numPr>
            </w:pPr>
            <w:r w:rsidRPr="008154D8">
              <w:rPr>
                <w:b/>
                <w:bCs/>
              </w:rPr>
              <w:t>Apollodore,</w:t>
            </w:r>
            <w:r w:rsidRPr="00774238">
              <w:t xml:space="preserve"> </w:t>
            </w:r>
            <w:proofErr w:type="spellStart"/>
            <w:r w:rsidRPr="00774238">
              <w:t>Biblioth</w:t>
            </w:r>
            <w:r>
              <w:t>è</w:t>
            </w:r>
            <w:proofErr w:type="spellEnd"/>
            <w:r>
              <w:rPr>
                <w:lang w:val="es-ES_tradnl"/>
              </w:rPr>
              <w:t>que</w:t>
            </w:r>
            <w:proofErr w:type="gramStart"/>
            <w:r>
              <w:rPr>
                <w:lang w:val="es-ES_tradnl"/>
              </w:rPr>
              <w:t>,II,4</w:t>
            </w:r>
            <w:proofErr w:type="gramEnd"/>
          </w:p>
          <w:p w:rsidR="002D320F" w:rsidRDefault="002D320F" w:rsidP="002D320F">
            <w:pPr>
              <w:pStyle w:val="Styledetableau2"/>
              <w:numPr>
                <w:ilvl w:val="0"/>
                <w:numId w:val="8"/>
              </w:numPr>
              <w:rPr>
                <w:i/>
                <w:iCs/>
              </w:rPr>
            </w:pPr>
            <w:r w:rsidRPr="008154D8">
              <w:rPr>
                <w:b/>
                <w:bCs/>
                <w:lang w:val="da-DK"/>
              </w:rPr>
              <w:t>Ovide,</w:t>
            </w:r>
            <w:r>
              <w:rPr>
                <w:lang w:val="da-DK"/>
              </w:rPr>
              <w:t xml:space="preserve"> </w:t>
            </w:r>
            <w:r>
              <w:rPr>
                <w:i/>
                <w:iCs/>
              </w:rPr>
              <w:t xml:space="preserve">Métamorphoses  </w:t>
            </w:r>
          </w:p>
          <w:p w:rsidR="002D320F" w:rsidRDefault="002D320F" w:rsidP="00F94C15">
            <w:pPr>
              <w:pStyle w:val="Styledetableau2"/>
              <w:rPr>
                <w:i/>
                <w:iCs/>
              </w:rPr>
            </w:pPr>
          </w:p>
          <w:p w:rsidR="002D320F" w:rsidRDefault="002D320F" w:rsidP="00F94C15">
            <w:pPr>
              <w:pStyle w:val="Styledetableau2"/>
              <w:rPr>
                <w:i/>
                <w:iCs/>
              </w:rPr>
            </w:pPr>
          </w:p>
          <w:p w:rsidR="002D320F" w:rsidRDefault="002D320F" w:rsidP="00F94C15">
            <w:pPr>
              <w:pStyle w:val="Styledetableau2"/>
              <w:numPr>
                <w:ilvl w:val="0"/>
                <w:numId w:val="8"/>
              </w:numPr>
            </w:pPr>
            <w:r w:rsidRPr="008154D8">
              <w:rPr>
                <w:b/>
                <w:bCs/>
              </w:rPr>
              <w:t>Plaute</w:t>
            </w:r>
            <w:r w:rsidRPr="008154D8">
              <w:rPr>
                <w:b/>
                <w:bCs/>
                <w:i/>
                <w:iCs/>
              </w:rPr>
              <w:t>,</w:t>
            </w:r>
            <w:r>
              <w:rPr>
                <w:i/>
                <w:iCs/>
              </w:rPr>
              <w:t xml:space="preserve"> Miles </w:t>
            </w:r>
            <w:proofErr w:type="spellStart"/>
            <w:r>
              <w:rPr>
                <w:i/>
                <w:iCs/>
              </w:rPr>
              <w:t>gloriosus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 xml:space="preserve">Prologue (que l’on pourra comparer à Matamore dans </w:t>
            </w:r>
            <w:r>
              <w:rPr>
                <w:i/>
                <w:iCs/>
              </w:rPr>
              <w:t>L’Illusion comique</w:t>
            </w:r>
            <w:r>
              <w:t>, I, 2 et II, 2)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</w:pPr>
            <w:hyperlink r:id="rId38" w:history="1">
              <w:r w:rsidR="002D320F" w:rsidRPr="00774238">
                <w:rPr>
                  <w:rStyle w:val="Hyperlink0"/>
                </w:rPr>
                <w:t>https://mediterranees.net/mythes/hymnes/hymne13.html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39" w:history="1">
              <w:r w:rsidR="002D320F" w:rsidRPr="00774238">
                <w:rPr>
                  <w:rStyle w:val="Hyperlink0"/>
                </w:rPr>
                <w:t>http://remacle.org/bloodwolf/erudits/apollodorebiblio/livre2.htm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40" w:history="1">
              <w:r w:rsidR="002D320F" w:rsidRPr="00774238">
                <w:rPr>
                  <w:rStyle w:val="Hyperlink0"/>
                </w:rPr>
                <w:t>http://bcs.fltr.ucl.ac.be/META/09.htm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41" w:history="1">
              <w:r w:rsidR="002D320F" w:rsidRPr="00774238">
                <w:rPr>
                  <w:rStyle w:val="Hyperlink0"/>
                </w:rPr>
                <w:t>http://classes.bnf.fr/heros/index.htm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42" w:history="1">
              <w:r w:rsidR="002D320F" w:rsidRPr="00774238">
                <w:rPr>
                  <w:rStyle w:val="Hyperlink0"/>
                </w:rPr>
                <w:t>http://remacle.org/bloodwolf/comediens/Plaute/miles.htm</w:t>
              </w:r>
            </w:hyperlink>
          </w:p>
        </w:tc>
      </w:tr>
      <w:tr w:rsidR="002D320F" w:rsidRPr="008154D8" w:rsidTr="00E06FF9">
        <w:trPr>
          <w:trHeight w:val="37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L’homme est-il maître</w:t>
            </w: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7EF14510" wp14:editId="08F38089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409575</wp:posOffset>
                  </wp:positionV>
                  <wp:extent cx="912495" cy="1289685"/>
                  <wp:effectExtent l="0" t="0" r="1905" b="5715"/>
                  <wp:wrapTight wrapText="bothSides">
                    <wp:wrapPolygon edited="0">
                      <wp:start x="0" y="0"/>
                      <wp:lineTo x="0" y="21483"/>
                      <wp:lineTo x="21344" y="21483"/>
                      <wp:lineTo x="2134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known.jpe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105">
              <w:rPr>
                <w:b/>
                <w:sz w:val="24"/>
                <w:szCs w:val="24"/>
              </w:rPr>
              <w:t>de la nature ?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Catastrophes naturelles :</w:t>
            </w:r>
            <w:r>
              <w:t xml:space="preserve"> prodiges de la nature ou châtiments divins ?</w:t>
            </w:r>
          </w:p>
          <w:p w:rsidR="002D320F" w:rsidRDefault="002D320F" w:rsidP="00F94C15">
            <w:pPr>
              <w:pStyle w:val="Styledetableau2"/>
              <w:ind w:left="360"/>
            </w:pPr>
            <w:r>
              <w:t>le Déluge: l’humanité renouvelée</w:t>
            </w:r>
          </w:p>
          <w:p w:rsidR="002D320F" w:rsidRDefault="002D320F" w:rsidP="00F94C15">
            <w:pPr>
              <w:pStyle w:val="Styledetableau2"/>
              <w:ind w:left="360"/>
            </w:pPr>
            <w:r>
              <w:t xml:space="preserve">L’éruption du Vésuve 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  <w:ind w:left="360"/>
            </w:pPr>
            <w:r>
              <w:t>Les montagnes de feu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>-« Armons-nous de courage devant les catastrophes naturelles 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9"/>
              </w:numPr>
              <w:ind w:left="360"/>
            </w:pPr>
            <w:r w:rsidRPr="00537113">
              <w:rPr>
                <w:b/>
                <w:bCs/>
              </w:rPr>
              <w:t>Ovide</w:t>
            </w:r>
            <w:r>
              <w:t xml:space="preserve">, </w:t>
            </w:r>
            <w:r>
              <w:rPr>
                <w:i/>
                <w:iCs/>
              </w:rPr>
              <w:t>Métamorphoses,</w:t>
            </w:r>
            <w:r>
              <w:t xml:space="preserve"> I</w:t>
            </w:r>
          </w:p>
          <w:p w:rsidR="002D320F" w:rsidRDefault="002D320F" w:rsidP="00F94C15">
            <w:pPr>
              <w:pStyle w:val="Styledetableau2"/>
              <w:ind w:left="360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9"/>
              </w:numPr>
              <w:ind w:left="360"/>
            </w:pPr>
            <w:r w:rsidRPr="00537113">
              <w:rPr>
                <w:b/>
                <w:bCs/>
              </w:rPr>
              <w:t>Pline le Jeune</w:t>
            </w:r>
            <w:r>
              <w:t xml:space="preserve">, </w:t>
            </w:r>
            <w:r>
              <w:rPr>
                <w:i/>
                <w:iCs/>
              </w:rPr>
              <w:t>Lettres</w:t>
            </w:r>
            <w:r>
              <w:t>, VI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9"/>
              </w:numPr>
              <w:ind w:left="360"/>
            </w:pPr>
            <w:r w:rsidRPr="00D10D47">
              <w:rPr>
                <w:b/>
                <w:bCs/>
              </w:rPr>
              <w:t>Pline l’ancien,</w:t>
            </w:r>
            <w:r>
              <w:t xml:space="preserve">  </w:t>
            </w:r>
            <w:r>
              <w:rPr>
                <w:i/>
                <w:iCs/>
              </w:rPr>
              <w:t>Histoire naturelle,</w:t>
            </w:r>
            <w:r>
              <w:t xml:space="preserve"> II, CX 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9"/>
              </w:numPr>
              <w:ind w:left="360"/>
            </w:pPr>
            <w:r w:rsidRPr="00D10D47">
              <w:rPr>
                <w:b/>
                <w:bCs/>
              </w:rPr>
              <w:t>Sénèque</w:t>
            </w:r>
            <w:r>
              <w:t xml:space="preserve">, </w:t>
            </w:r>
            <w:r>
              <w:rPr>
                <w:i/>
                <w:iCs/>
              </w:rPr>
              <w:t>Questions naturelles</w:t>
            </w:r>
            <w:r>
              <w:t>, » des tremblements de terre, Pompéi, II, 6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44" w:history="1">
              <w:r w:rsidR="002D320F">
                <w:rPr>
                  <w:rStyle w:val="Hyperlink0"/>
                </w:rPr>
                <w:t>http://bcs.fltr.ucl.ac.be/METAM/Met01/M01-253-415.html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45" w:history="1">
              <w:r w:rsidR="002D320F">
                <w:rPr>
                  <w:rStyle w:val="Hyperlink0"/>
                </w:rPr>
                <w:t>http://agoraclass.fltr.ucl.ac.be/concordances/Pline_le_jeune_lettresVI/lecture/default.htm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46" w:history="1">
              <w:r w:rsidR="002D320F" w:rsidRPr="00774238">
                <w:rPr>
                  <w:rStyle w:val="Hyperlink0"/>
                </w:rPr>
                <w:t>http://remacle.org/bloodwolf/erudits/plineancien/livre2.htm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47" w:history="1">
              <w:r w:rsidR="002D320F" w:rsidRPr="00774238">
                <w:rPr>
                  <w:rStyle w:val="Hyperlink0"/>
                </w:rPr>
                <w:t>http://remacle.org/bloodwolf/philosophes/seneque/questionsnaturelles6.htm</w:t>
              </w:r>
            </w:hyperlink>
          </w:p>
        </w:tc>
      </w:tr>
    </w:tbl>
    <w:p w:rsidR="002D320F" w:rsidRDefault="002D320F"/>
    <w:tbl>
      <w:tblPr>
        <w:tblStyle w:val="TableNormal"/>
        <w:tblW w:w="15745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3969"/>
        <w:gridCol w:w="6673"/>
      </w:tblGrid>
      <w:tr w:rsidR="002D320F" w:rsidTr="00345EE1">
        <w:trPr>
          <w:trHeight w:val="279"/>
        </w:trPr>
        <w:tc>
          <w:tcPr>
            <w:tcW w:w="15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Pr="00140EEC" w:rsidRDefault="002D320F" w:rsidP="00F94C15">
            <w:pPr>
              <w:pStyle w:val="Styledetableau2"/>
              <w:rPr>
                <w:b/>
                <w:sz w:val="28"/>
                <w:szCs w:val="28"/>
              </w:rPr>
            </w:pPr>
            <w:r w:rsidRPr="00140EEC">
              <w:rPr>
                <w:b/>
                <w:sz w:val="28"/>
                <w:szCs w:val="28"/>
              </w:rPr>
              <w:t>Quatrième</w:t>
            </w:r>
          </w:p>
        </w:tc>
      </w:tr>
      <w:tr w:rsidR="002D320F" w:rsidRPr="008154D8" w:rsidTr="002D320F">
        <w:trPr>
          <w:trHeight w:val="360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sz w:val="24"/>
                <w:szCs w:val="24"/>
              </w:rPr>
            </w:pP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FBAD991" wp14:editId="3E398A1C">
                  <wp:simplePos x="0" y="0"/>
                  <wp:positionH relativeFrom="column">
                    <wp:posOffset>394456</wp:posOffset>
                  </wp:positionH>
                  <wp:positionV relativeFrom="paragraph">
                    <wp:posOffset>429611</wp:posOffset>
                  </wp:positionV>
                  <wp:extent cx="725805" cy="1140460"/>
                  <wp:effectExtent l="0" t="0" r="0" b="2540"/>
                  <wp:wrapTight wrapText="bothSides">
                    <wp:wrapPolygon edited="0">
                      <wp:start x="7559" y="0"/>
                      <wp:lineTo x="2646" y="722"/>
                      <wp:lineTo x="1134" y="1924"/>
                      <wp:lineTo x="1890" y="4330"/>
                      <wp:lineTo x="7937" y="8178"/>
                      <wp:lineTo x="8693" y="12027"/>
                      <wp:lineTo x="2268" y="15875"/>
                      <wp:lineTo x="1512" y="16837"/>
                      <wp:lineTo x="1134" y="19724"/>
                      <wp:lineTo x="2268" y="21408"/>
                      <wp:lineTo x="4157" y="21408"/>
                      <wp:lineTo x="5291" y="19724"/>
                      <wp:lineTo x="11339" y="15875"/>
                      <wp:lineTo x="15118" y="15875"/>
                      <wp:lineTo x="17386" y="14192"/>
                      <wp:lineTo x="18142" y="8178"/>
                      <wp:lineTo x="21165" y="5532"/>
                      <wp:lineTo x="21165" y="4811"/>
                      <wp:lineTo x="16252" y="4089"/>
                      <wp:lineTo x="14740" y="962"/>
                      <wp:lineTo x="13984" y="0"/>
                      <wp:lineTo x="7559" y="0"/>
                    </wp:wrapPolygon>
                  </wp:wrapTight>
                  <wp:docPr id="3" name="Image 3" descr="../Documents/archives%20/K32.1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ocuments/archives%20/K32.1Er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ackgroundRemoval t="4700" b="89948" l="2889" r="964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533" r="3818" b="10203"/>
                          <a:stretch/>
                        </pic:blipFill>
                        <pic:spPr bwMode="auto">
                          <a:xfrm>
                            <a:off x="0" y="0"/>
                            <a:ext cx="72580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105">
              <w:rPr>
                <w:b/>
                <w:sz w:val="24"/>
                <w:szCs w:val="24"/>
              </w:rPr>
              <w:t>Dire l’amour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Buvons, aimons et « du bruit des vieillards ne laissons à faire bonne chère »</w:t>
            </w:r>
          </w:p>
          <w:p w:rsidR="002D320F" w:rsidRPr="009E6C3D" w:rsidRDefault="002D320F" w:rsidP="00F94C15">
            <w:pPr>
              <w:pStyle w:val="Styledetableau2"/>
              <w:rPr>
                <w:bCs/>
              </w:rPr>
            </w:pPr>
            <w:r w:rsidRPr="009E6C3D">
              <w:rPr>
                <w:bCs/>
              </w:rPr>
              <w:t>-aux origines du carpe diem</w:t>
            </w:r>
          </w:p>
          <w:p w:rsidR="002D320F" w:rsidRDefault="002D320F" w:rsidP="00F94C15">
            <w:pPr>
              <w:pStyle w:val="Styledetableau2"/>
              <w:rPr>
                <w:bCs/>
              </w:rPr>
            </w:pPr>
            <w:r w:rsidRPr="009E6C3D">
              <w:rPr>
                <w:bCs/>
              </w:rPr>
              <w:t>-le lyrisme grec, de Dionysos à Aphrodite.</w:t>
            </w:r>
          </w:p>
          <w:p w:rsidR="00F95C57" w:rsidRDefault="00F95C57" w:rsidP="00F94C15">
            <w:pPr>
              <w:pStyle w:val="Styledetableau2"/>
              <w:rPr>
                <w:bCs/>
              </w:rPr>
            </w:pPr>
          </w:p>
          <w:p w:rsidR="00F95C57" w:rsidRPr="00F95C57" w:rsidRDefault="00F95C57" w:rsidP="00F94C15">
            <w:pPr>
              <w:pStyle w:val="Styledetableau2"/>
              <w:rPr>
                <w:b/>
              </w:rPr>
            </w:pPr>
            <w:r w:rsidRPr="00F95C57">
              <w:rPr>
                <w:b/>
              </w:rPr>
              <w:t>L’Art d’aimer</w:t>
            </w: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 xml:space="preserve">"Je hais et j’aime: comment est-ce </w:t>
            </w:r>
            <w:proofErr w:type="gramStart"/>
            <w:r>
              <w:rPr>
                <w:b/>
                <w:bCs/>
              </w:rPr>
              <w:t>possible  ?</w:t>
            </w:r>
            <w:proofErr w:type="gramEnd"/>
            <w:r>
              <w:rPr>
                <w:b/>
                <w:bCs/>
              </w:rPr>
              <w:t xml:space="preserve"> » </w:t>
            </w:r>
            <w:r>
              <w:t>L’Elégie amoureuse : entre tendresse et désespoir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Styledetableau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95BCC">
              <w:rPr>
                <w:b/>
                <w:bCs/>
              </w:rPr>
              <w:t>Anacréon</w:t>
            </w:r>
            <w:r>
              <w:t xml:space="preserve">, Odes XV,  </w:t>
            </w:r>
            <w:r>
              <w:rPr>
                <w:sz w:val="22"/>
                <w:szCs w:val="22"/>
              </w:rPr>
              <w:t>XLI, XXXIX et  LIV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95BCC">
              <w:rPr>
                <w:b/>
                <w:bCs/>
                <w:sz w:val="22"/>
                <w:szCs w:val="22"/>
              </w:rPr>
              <w:t xml:space="preserve">Sappho, </w:t>
            </w:r>
            <w:r>
              <w:rPr>
                <w:sz w:val="22"/>
                <w:szCs w:val="22"/>
              </w:rPr>
              <w:t xml:space="preserve">«  hymne à Aphrodite », « à une femme aimée », « sur la rose » </w:t>
            </w:r>
          </w:p>
          <w:p w:rsidR="002D320F" w:rsidRDefault="002D320F" w:rsidP="00F94C15">
            <w:pPr>
              <w:pStyle w:val="Styledetableau2"/>
              <w:rPr>
                <w:sz w:val="22"/>
                <w:szCs w:val="22"/>
              </w:rPr>
            </w:pPr>
          </w:p>
          <w:p w:rsidR="002D320F" w:rsidRDefault="002D320F" w:rsidP="00F94C15">
            <w:pPr>
              <w:pStyle w:val="Styledetableau2"/>
              <w:rPr>
                <w:sz w:val="22"/>
                <w:szCs w:val="22"/>
              </w:rPr>
            </w:pPr>
          </w:p>
          <w:p w:rsidR="00F95C57" w:rsidRDefault="00F95C57" w:rsidP="00F94C15">
            <w:pPr>
              <w:pStyle w:val="Styledetableau2"/>
              <w:rPr>
                <w:sz w:val="22"/>
                <w:szCs w:val="22"/>
              </w:rPr>
            </w:pPr>
          </w:p>
          <w:p w:rsidR="00F95C57" w:rsidRDefault="00F95C57" w:rsidP="00F94C15">
            <w:pPr>
              <w:pStyle w:val="Styledetableau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95C57">
              <w:rPr>
                <w:b/>
                <w:bCs/>
                <w:sz w:val="22"/>
                <w:szCs w:val="22"/>
              </w:rPr>
              <w:t>Ovide</w:t>
            </w:r>
            <w:r w:rsidRPr="00F95C57">
              <w:rPr>
                <w:i/>
                <w:iCs/>
                <w:sz w:val="22"/>
                <w:szCs w:val="22"/>
              </w:rPr>
              <w:t>, L’Art d’aimer</w:t>
            </w:r>
            <w:r>
              <w:rPr>
                <w:sz w:val="22"/>
                <w:szCs w:val="22"/>
              </w:rPr>
              <w:t>, I, vers 135-170</w:t>
            </w:r>
          </w:p>
          <w:p w:rsidR="00F95C57" w:rsidRPr="00F95C57" w:rsidRDefault="00F95C57" w:rsidP="00F95C57">
            <w:pPr>
              <w:pStyle w:val="Styledetableau2"/>
              <w:ind w:left="360"/>
              <w:rPr>
                <w:sz w:val="22"/>
                <w:szCs w:val="22"/>
              </w:rPr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95BCC">
              <w:rPr>
                <w:b/>
                <w:bCs/>
                <w:sz w:val="22"/>
                <w:szCs w:val="22"/>
              </w:rPr>
              <w:t>Catulle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Elégies</w:t>
            </w:r>
            <w:r>
              <w:rPr>
                <w:sz w:val="22"/>
                <w:szCs w:val="22"/>
              </w:rPr>
              <w:t>,</w:t>
            </w:r>
          </w:p>
          <w:p w:rsidR="002D320F" w:rsidRPr="00F95C57" w:rsidRDefault="002D320F" w:rsidP="00F95C57">
            <w:pPr>
              <w:pStyle w:val="Styledetableau2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proofErr w:type="gramStart"/>
            <w:r>
              <w:rPr>
                <w:sz w:val="22"/>
                <w:szCs w:val="22"/>
              </w:rPr>
              <w:t>,7,51,85,87,8,72,75</w:t>
            </w:r>
            <w:proofErr w:type="gramEnd"/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</w:pPr>
            <w:hyperlink r:id="rId50" w:history="1">
              <w:r w:rsidR="002D320F">
                <w:rPr>
                  <w:rStyle w:val="Hyperlink0"/>
                  <w:lang w:val="nl-NL"/>
                </w:rPr>
                <w:t>http://remacle.org/bloodwolf/poetes/falc/anacreon/oeuvre.htm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51" w:history="1">
              <w:r w:rsidR="002D320F">
                <w:rPr>
                  <w:rStyle w:val="Hyperlink0"/>
                  <w:lang w:val="nl-NL"/>
                </w:rPr>
                <w:t>http://remacle.org/bloodwolf/poetes/falc/sappho/oeuvre.htm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52" w:history="1">
              <w:r w:rsidR="00F95C57" w:rsidRPr="00F95C57">
                <w:rPr>
                  <w:rStyle w:val="Lienhypertexte"/>
                </w:rPr>
                <w:t>http://bcs.fltr.ucl.ac.be/OVID/AAi.html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53" w:anchor="V" w:history="1">
              <w:r w:rsidR="002D320F" w:rsidRPr="00774238">
                <w:rPr>
                  <w:rStyle w:val="Hyperlink0"/>
                </w:rPr>
                <w:t>http://bcs.fltr.ucl.ac.be/CAT/Cat1-60.html#V</w:t>
              </w:r>
            </w:hyperlink>
          </w:p>
          <w:p w:rsidR="00F95C57" w:rsidRDefault="00F95C57" w:rsidP="00F94C15">
            <w:pPr>
              <w:pStyle w:val="Styledetableau2"/>
              <w:rPr>
                <w:rStyle w:val="Hyperlink0"/>
              </w:rPr>
            </w:pPr>
          </w:p>
          <w:p w:rsidR="00F95C57" w:rsidRDefault="00F95C57" w:rsidP="00F94C15">
            <w:pPr>
              <w:pStyle w:val="Styledetableau2"/>
            </w:pPr>
            <w:r>
              <w:rPr>
                <w:rStyle w:val="Hyperlink0"/>
              </w:rPr>
              <w:t xml:space="preserve">Voir : </w:t>
            </w:r>
            <w:r w:rsidRPr="00F95C57">
              <w:rPr>
                <w:rStyle w:val="Hyperlink0"/>
                <w:b/>
                <w:bCs/>
              </w:rPr>
              <w:t>Séduire comme un Dieu</w:t>
            </w:r>
            <w:r>
              <w:rPr>
                <w:rStyle w:val="Hyperlink0"/>
              </w:rPr>
              <w:t xml:space="preserve">, Leçons de flirt </w:t>
            </w:r>
            <w:proofErr w:type="spellStart"/>
            <w:r>
              <w:rPr>
                <w:rStyle w:val="Hyperlink0"/>
              </w:rPr>
              <w:t>antique</w:t>
            </w:r>
            <w:proofErr w:type="gramStart"/>
            <w:r>
              <w:rPr>
                <w:rStyle w:val="Hyperlink0"/>
              </w:rPr>
              <w:t>,</w:t>
            </w:r>
            <w:r w:rsidR="00E06FF9">
              <w:rPr>
                <w:rStyle w:val="Hyperlink0"/>
              </w:rPr>
              <w:t>Signets</w:t>
            </w:r>
            <w:proofErr w:type="spellEnd"/>
            <w:proofErr w:type="gramEnd"/>
            <w:r w:rsidR="00E06FF9">
              <w:rPr>
                <w:rStyle w:val="Hyperlink0"/>
              </w:rPr>
              <w:t>,</w:t>
            </w:r>
            <w:r>
              <w:rPr>
                <w:rStyle w:val="Hyperlink0"/>
              </w:rPr>
              <w:t xml:space="preserve"> </w:t>
            </w:r>
            <w:r w:rsidR="00E06FF9">
              <w:rPr>
                <w:rStyle w:val="Hyperlink0"/>
              </w:rPr>
              <w:t>L</w:t>
            </w:r>
            <w:r>
              <w:rPr>
                <w:rStyle w:val="Hyperlink0"/>
              </w:rPr>
              <w:t xml:space="preserve">es Belles Lettres </w:t>
            </w:r>
          </w:p>
        </w:tc>
      </w:tr>
      <w:tr w:rsidR="002D320F" w:rsidRPr="008154D8" w:rsidTr="002D320F">
        <w:trPr>
          <w:trHeight w:val="1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2D320F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Individu et société : tragédie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105">
              <w:rPr>
                <w:b/>
                <w:sz w:val="24"/>
                <w:szCs w:val="24"/>
              </w:rPr>
              <w:t>/</w:t>
            </w:r>
          </w:p>
          <w:p w:rsidR="002D320F" w:rsidRPr="00A45105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A45105">
              <w:rPr>
                <w:b/>
                <w:sz w:val="24"/>
                <w:szCs w:val="24"/>
              </w:rPr>
              <w:t>tragicomédie du XVIIème/comédie du XVIIIème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  <w:rPr>
                <w:b/>
                <w:bCs/>
              </w:rPr>
            </w:pPr>
          </w:p>
          <w:p w:rsidR="002D320F" w:rsidRDefault="002D320F" w:rsidP="00F94C15">
            <w:pPr>
              <w:pStyle w:val="Styledetableau2"/>
            </w:pPr>
            <w:proofErr w:type="spellStart"/>
            <w:r>
              <w:rPr>
                <w:b/>
                <w:bCs/>
              </w:rPr>
              <w:t>Anthropos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kai</w:t>
            </w:r>
            <w:proofErr w:type="spellEnd"/>
            <w:r>
              <w:rPr>
                <w:b/>
                <w:bCs/>
              </w:rPr>
              <w:t xml:space="preserve"> polis,</w:t>
            </w: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L’homme et la cité…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Styledetableau2"/>
              <w:numPr>
                <w:ilvl w:val="0"/>
                <w:numId w:val="12"/>
              </w:numPr>
            </w:pPr>
            <w:r w:rsidRPr="00495BCC">
              <w:rPr>
                <w:b/>
                <w:bCs/>
              </w:rPr>
              <w:t>Sophocle,</w:t>
            </w:r>
            <w:r>
              <w:t xml:space="preserve"> </w:t>
            </w:r>
            <w:r>
              <w:rPr>
                <w:i/>
                <w:iCs/>
                <w:lang w:val="pt-PT"/>
              </w:rPr>
              <w:t>Antigone</w:t>
            </w:r>
            <w:r>
              <w:rPr>
                <w:i/>
                <w:iCs/>
              </w:rPr>
              <w:t xml:space="preserve"> : </w:t>
            </w:r>
            <w:r>
              <w:t xml:space="preserve">prologue (V1-40) ; la volonté de la Polis (V162-210) ; la confrontation (V450-496) 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2"/>
              </w:numPr>
            </w:pPr>
            <w:r w:rsidRPr="00495BCC">
              <w:rPr>
                <w:b/>
                <w:bCs/>
              </w:rPr>
              <w:t>Eschyle,</w:t>
            </w:r>
            <w:r>
              <w:t xml:space="preserve"> </w:t>
            </w:r>
            <w:r>
              <w:rPr>
                <w:i/>
                <w:iCs/>
              </w:rPr>
              <w:t xml:space="preserve">Les Euménides : </w:t>
            </w:r>
            <w:proofErr w:type="spellStart"/>
            <w:r>
              <w:t>exodos</w:t>
            </w:r>
            <w:proofErr w:type="spellEnd"/>
            <w:r>
              <w:t xml:space="preserve"> (la communion </w:t>
            </w:r>
            <w:proofErr w:type="spellStart"/>
            <w:r>
              <w:t>métatextuelle</w:t>
            </w:r>
            <w:proofErr w:type="spellEnd"/>
            <w:r>
              <w:t xml:space="preserve"> du peuple athénien).</w:t>
            </w:r>
          </w:p>
          <w:p w:rsidR="002D320F" w:rsidRDefault="002D320F" w:rsidP="00F94C15">
            <w:pPr>
              <w:pStyle w:val="Styledetableau2"/>
              <w:numPr>
                <w:ilvl w:val="0"/>
                <w:numId w:val="12"/>
              </w:numPr>
            </w:pPr>
            <w:r w:rsidRPr="00495BCC">
              <w:rPr>
                <w:b/>
                <w:bCs/>
              </w:rPr>
              <w:t>Euripide,</w:t>
            </w:r>
            <w:r>
              <w:t xml:space="preserve"> </w:t>
            </w:r>
            <w:r>
              <w:rPr>
                <w:i/>
                <w:iCs/>
              </w:rPr>
              <w:t>Oreste</w:t>
            </w:r>
            <w:r>
              <w:t xml:space="preserve"> ; la mise au ban du criminel (V268 </w:t>
            </w:r>
            <w:proofErr w:type="spellStart"/>
            <w:r>
              <w:t>sq</w:t>
            </w:r>
            <w:proofErr w:type="spellEnd"/>
            <w:r>
              <w:t xml:space="preserve">) ; le jugement de la cité (V491 </w:t>
            </w:r>
            <w:proofErr w:type="spellStart"/>
            <w:r>
              <w:t>sq</w:t>
            </w:r>
            <w:proofErr w:type="spellEnd"/>
            <w:r>
              <w:t>)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54" w:history="1">
              <w:r w:rsidR="002D320F" w:rsidRPr="00774238">
                <w:rPr>
                  <w:rStyle w:val="Hyperlink0"/>
                </w:rPr>
                <w:t>http://remacle.org/bloodwolf/tragediens/sophocle/Antigone.htm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55" w:history="1">
              <w:r w:rsidR="002D320F" w:rsidRPr="00774238">
                <w:rPr>
                  <w:rStyle w:val="Hyperlink0"/>
                </w:rPr>
                <w:t>http://remacle.org/bloodwolf/tragediens/eschyle/eumenide2sfr.htm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56" w:history="1">
              <w:r w:rsidR="002D320F" w:rsidRPr="00774238">
                <w:rPr>
                  <w:rStyle w:val="Hyperlink0"/>
                </w:rPr>
                <w:t>http://remacle.org/bloodwolf/tragediens/euripide/oreste.htm</w:t>
              </w:r>
            </w:hyperlink>
          </w:p>
        </w:tc>
      </w:tr>
      <w:tr w:rsidR="002D320F" w:rsidRPr="008154D8" w:rsidTr="002D320F">
        <w:trPr>
          <w:trHeight w:val="309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B5199D" w:rsidRDefault="002D320F" w:rsidP="002D320F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b/>
                <w:sz w:val="24"/>
                <w:szCs w:val="24"/>
              </w:rPr>
              <w:t>La fiction pour interroger le réel (roman réaliste/naturaliste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 xml:space="preserve">Le  satyricon </w:t>
            </w:r>
            <w:r>
              <w:rPr>
                <w:b/>
                <w:bCs/>
              </w:rPr>
              <w:t xml:space="preserve">et la mise en scène de ses </w:t>
            </w:r>
            <w:proofErr w:type="spellStart"/>
            <w:r>
              <w:rPr>
                <w:b/>
                <w:bCs/>
              </w:rPr>
              <w:t>realia</w:t>
            </w:r>
            <w:proofErr w:type="spellEnd"/>
            <w:r>
              <w:rPr>
                <w:b/>
                <w:bCs/>
              </w:rPr>
              <w:t>.</w:t>
            </w:r>
          </w:p>
          <w:p w:rsidR="002D320F" w:rsidRDefault="002D320F" w:rsidP="00F94C15">
            <w:pPr>
              <w:pStyle w:val="Styledetableau2"/>
            </w:pPr>
            <w:r>
              <w:t>-Maîtres, esclaves, affranchis… le ballet de la petite société romaine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 xml:space="preserve">-la fin du héros mythologique </w:t>
            </w:r>
          </w:p>
          <w:p w:rsidR="002D320F" w:rsidRDefault="002D320F" w:rsidP="00F94C15">
            <w:pPr>
              <w:pStyle w:val="Styledetableau2"/>
            </w:pPr>
            <w:r>
              <w:t>-Du mythe au réel, du cosmos au chaos.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rPr>
                <w:b/>
                <w:bCs/>
              </w:rPr>
              <w:t>L’art aux frontières du réel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3"/>
              </w:numPr>
            </w:pPr>
            <w:proofErr w:type="spellStart"/>
            <w:r w:rsidRPr="00495BCC">
              <w:rPr>
                <w:b/>
                <w:bCs/>
              </w:rPr>
              <w:t>Pé</w:t>
            </w:r>
            <w:proofErr w:type="spellEnd"/>
            <w:r w:rsidRPr="00495BCC">
              <w:rPr>
                <w:b/>
                <w:bCs/>
                <w:lang w:val="it-IT"/>
              </w:rPr>
              <w:t>trone</w:t>
            </w:r>
            <w:r>
              <w:rPr>
                <w:lang w:val="it-IT"/>
              </w:rPr>
              <w:t xml:space="preserve">, </w:t>
            </w:r>
            <w:r>
              <w:rPr>
                <w:i/>
                <w:iCs/>
                <w:lang w:val="it-IT"/>
              </w:rPr>
              <w:t>Satyricon</w:t>
            </w:r>
            <w:r>
              <w:t>, II, 27-28 ; 36 ; 49.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3"/>
              </w:numPr>
            </w:pPr>
            <w:proofErr w:type="spellStart"/>
            <w:r w:rsidRPr="00495BCC">
              <w:rPr>
                <w:b/>
                <w:bCs/>
              </w:rPr>
              <w:t>Pé</w:t>
            </w:r>
            <w:proofErr w:type="spellEnd"/>
            <w:r w:rsidRPr="00495BCC">
              <w:rPr>
                <w:b/>
                <w:bCs/>
                <w:lang w:val="it-IT"/>
              </w:rPr>
              <w:t>trone,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Satyricon</w:t>
            </w:r>
            <w:r>
              <w:t>, II, 30 ; 41.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3"/>
              </w:numPr>
            </w:pPr>
            <w:proofErr w:type="spellStart"/>
            <w:r w:rsidRPr="00495BCC">
              <w:rPr>
                <w:b/>
                <w:bCs/>
              </w:rPr>
              <w:t>Pé</w:t>
            </w:r>
            <w:proofErr w:type="spellEnd"/>
            <w:r w:rsidRPr="00495BCC">
              <w:rPr>
                <w:b/>
                <w:bCs/>
                <w:lang w:val="it-IT"/>
              </w:rPr>
              <w:t>trone,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Satyricon</w:t>
            </w:r>
            <w:r>
              <w:t xml:space="preserve">, II, 64. 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3"/>
              </w:numPr>
            </w:pPr>
            <w:r w:rsidRPr="00495BCC">
              <w:rPr>
                <w:b/>
                <w:bCs/>
              </w:rPr>
              <w:t xml:space="preserve">Ovide, </w:t>
            </w:r>
            <w:r>
              <w:t xml:space="preserve">« Pygmalion », </w:t>
            </w:r>
            <w:r>
              <w:rPr>
                <w:i/>
                <w:iCs/>
              </w:rPr>
              <w:t>Métamorphoses</w:t>
            </w:r>
            <w:proofErr w:type="gramStart"/>
            <w:r>
              <w:rPr>
                <w:i/>
                <w:iCs/>
              </w:rPr>
              <w:t>,</w:t>
            </w:r>
            <w:r>
              <w:t>I,10</w:t>
            </w:r>
            <w:proofErr w:type="gramEnd"/>
          </w:p>
          <w:p w:rsidR="002D320F" w:rsidRPr="00D3471D" w:rsidRDefault="002D320F" w:rsidP="00F94C15">
            <w:pPr>
              <w:pStyle w:val="Styledetableau2"/>
              <w:rPr>
                <w:color w:val="7B7B7B" w:themeColor="accent3" w:themeShade="BF"/>
              </w:rPr>
            </w:pPr>
          </w:p>
          <w:p w:rsidR="002D320F" w:rsidRDefault="002D320F" w:rsidP="00F94C15">
            <w:pPr>
              <w:pStyle w:val="Styledetableau2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57" w:history="1">
              <w:r w:rsidR="002D320F" w:rsidRPr="00774238">
                <w:rPr>
                  <w:rStyle w:val="Hyperlink0"/>
                </w:rPr>
                <w:t>http://remacle.org/bloodwolf/roman/petrone/index.htm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  <w:lang w:val="de-DE"/>
              </w:rPr>
            </w:pPr>
            <w:hyperlink r:id="rId58" w:history="1">
              <w:r w:rsidR="002D320F">
                <w:rPr>
                  <w:rStyle w:val="Hyperlink0"/>
                  <w:lang w:val="de-DE"/>
                </w:rPr>
                <w:t>http://bcs.fltr.ucl.ac.be/HOR/OdesIVGen.html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  <w:lang w:val="de-DE"/>
              </w:rPr>
            </w:pPr>
          </w:p>
          <w:p w:rsidR="002D320F" w:rsidRDefault="002D320F" w:rsidP="00F94C15">
            <w:pPr>
              <w:pStyle w:val="Styledetableau2"/>
              <w:rPr>
                <w:rStyle w:val="Hyperlink0"/>
                <w:lang w:val="de-DE"/>
              </w:rPr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59" w:history="1">
              <w:r w:rsidR="002D320F">
                <w:rPr>
                  <w:rStyle w:val="Hyperlink0"/>
                </w:rPr>
                <w:t>http://bcs.fltr.ucl.ac.be/METAM/Met10/M10-143-297.htm</w:t>
              </w:r>
            </w:hyperlink>
          </w:p>
        </w:tc>
      </w:tr>
      <w:tr w:rsidR="002D320F" w:rsidRPr="008154D8" w:rsidTr="002D320F">
        <w:trPr>
          <w:trHeight w:val="239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B5199D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rFonts w:ascii="Book Antiqua" w:hAnsi="Book Antiqua" w:cs="Times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0742685" wp14:editId="42F687B2">
                  <wp:simplePos x="0" y="0"/>
                  <wp:positionH relativeFrom="column">
                    <wp:posOffset>384093</wp:posOffset>
                  </wp:positionH>
                  <wp:positionV relativeFrom="paragraph">
                    <wp:posOffset>449552</wp:posOffset>
                  </wp:positionV>
                  <wp:extent cx="807257" cy="1035781"/>
                  <wp:effectExtent l="0" t="0" r="5715" b="5715"/>
                  <wp:wrapNone/>
                  <wp:docPr id="31" name="Image 31" descr="../age%20d'or%20images%20/Cameo_Augustus_Cdm_Paris_Chab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age%20d'or%20images%20/Cameo_Augustus_Cdm_Paris_Chab1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1">
                                    <a14:imgEffect>
                                      <a14:backgroundRemoval t="391" b="100000" l="1053" r="100000">
                                        <a14:foregroundMark x1="42105" y1="96875" x2="42105" y2="96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04"/>
                          <a:stretch/>
                        </pic:blipFill>
                        <pic:spPr bwMode="auto">
                          <a:xfrm>
                            <a:off x="0" y="0"/>
                            <a:ext cx="807257" cy="103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99D">
              <w:rPr>
                <w:b/>
                <w:sz w:val="24"/>
                <w:szCs w:val="24"/>
              </w:rPr>
              <w:t>Informer, s’informer, désinformer ?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Auguste et la propagande impériale : déformer et conformer par l’art</w:t>
            </w:r>
          </w:p>
          <w:p w:rsidR="002D320F" w:rsidRDefault="002D320F" w:rsidP="00F94C15">
            <w:pPr>
              <w:pStyle w:val="Styledetableau2"/>
            </w:pPr>
            <w:r w:rsidRPr="00495BCC">
              <w:t>- Prière à la Paix</w:t>
            </w:r>
          </w:p>
          <w:p w:rsidR="002D320F" w:rsidRDefault="002D320F" w:rsidP="00F94C15">
            <w:pPr>
              <w:pStyle w:val="Styledetableau2"/>
            </w:pPr>
            <w:r>
              <w:t xml:space="preserve">- L’âge d’or </w:t>
            </w:r>
          </w:p>
          <w:p w:rsidR="002D320F" w:rsidRPr="00495BCC" w:rsidRDefault="002D320F" w:rsidP="00F94C15">
            <w:pPr>
              <w:pStyle w:val="Styledetableau2"/>
            </w:pPr>
            <w:r>
              <w:t xml:space="preserve">- Le bouclier d’Enée : </w:t>
            </w:r>
          </w:p>
          <w:p w:rsidR="002D320F" w:rsidRDefault="002D320F" w:rsidP="00F94C15">
            <w:pPr>
              <w:pStyle w:val="Styledetableau2"/>
            </w:pPr>
            <w:r>
              <w:t>Actium : une réécriture épique</w:t>
            </w:r>
          </w:p>
          <w:p w:rsidR="002D320F" w:rsidRDefault="002D320F" w:rsidP="00F94C15">
            <w:pPr>
              <w:pStyle w:val="Styledetableau2"/>
            </w:pPr>
            <w:r>
              <w:t>-La mise en scène de la persona du princeps.</w:t>
            </w:r>
          </w:p>
          <w:p w:rsidR="002D320F" w:rsidRDefault="002D320F" w:rsidP="00F94C15">
            <w:pPr>
              <w:pStyle w:val="Styledetableau2"/>
            </w:pPr>
            <w:r>
              <w:t>- Hauts faits du divin Auguste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4"/>
              </w:numPr>
            </w:pPr>
            <w:r w:rsidRPr="00495BCC">
              <w:rPr>
                <w:b/>
                <w:bCs/>
              </w:rPr>
              <w:t>Virgile</w:t>
            </w:r>
            <w:r>
              <w:t xml:space="preserve">, </w:t>
            </w:r>
            <w:r>
              <w:rPr>
                <w:i/>
                <w:iCs/>
              </w:rPr>
              <w:t>Enéide</w:t>
            </w:r>
            <w:r>
              <w:t>, VIII, 626 sq.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4"/>
              </w:numPr>
            </w:pPr>
            <w:r>
              <w:rPr>
                <w:b/>
                <w:bCs/>
              </w:rPr>
              <w:t xml:space="preserve">Ovide, </w:t>
            </w:r>
            <w:r w:rsidRPr="00495BCC">
              <w:rPr>
                <w:i/>
                <w:iCs/>
              </w:rPr>
              <w:t>Fastes,</w:t>
            </w:r>
            <w:r w:rsidRPr="00495BCC">
              <w:t xml:space="preserve"> I</w:t>
            </w:r>
            <w:proofErr w:type="gramStart"/>
            <w:r w:rsidRPr="00495BCC">
              <w:t>,720</w:t>
            </w:r>
            <w:proofErr w:type="gramEnd"/>
            <w:r w:rsidRPr="00495BCC">
              <w:t xml:space="preserve"> et </w:t>
            </w:r>
            <w:proofErr w:type="spellStart"/>
            <w:r w:rsidRPr="00495BCC">
              <w:t>suiv</w:t>
            </w:r>
            <w:proofErr w:type="spellEnd"/>
          </w:p>
          <w:p w:rsidR="002D320F" w:rsidRDefault="002D320F" w:rsidP="002D320F">
            <w:pPr>
              <w:pStyle w:val="Styledetableau2"/>
              <w:numPr>
                <w:ilvl w:val="0"/>
                <w:numId w:val="14"/>
              </w:numPr>
            </w:pPr>
            <w:r>
              <w:rPr>
                <w:b/>
                <w:bCs/>
              </w:rPr>
              <w:t xml:space="preserve">Virgile, </w:t>
            </w:r>
            <w:r w:rsidRPr="00C51A14">
              <w:rPr>
                <w:i/>
                <w:iCs/>
              </w:rPr>
              <w:t>L’Enéide,</w:t>
            </w:r>
            <w:r w:rsidRPr="00C51A14">
              <w:t xml:space="preserve"> </w:t>
            </w:r>
          </w:p>
          <w:p w:rsidR="002D320F" w:rsidRDefault="002D320F" w:rsidP="00F94C15">
            <w:pPr>
              <w:pStyle w:val="Styledetableau2"/>
              <w:ind w:left="360"/>
            </w:pPr>
            <w:r w:rsidRPr="00C51A14">
              <w:t>VI</w:t>
            </w:r>
            <w:proofErr w:type="gramStart"/>
            <w:r w:rsidRPr="00C51A14">
              <w:t>,V788</w:t>
            </w:r>
            <w:proofErr w:type="gramEnd"/>
            <w:r w:rsidRPr="00C51A14">
              <w:t>-799</w:t>
            </w:r>
          </w:p>
          <w:p w:rsidR="002D320F" w:rsidRPr="00C51A14" w:rsidRDefault="002D320F" w:rsidP="00F94C15">
            <w:pPr>
              <w:pStyle w:val="Styledetableau2"/>
              <w:ind w:left="360"/>
            </w:pPr>
            <w:r w:rsidRPr="00C51A14">
              <w:t>VIII, v. 310-327</w:t>
            </w:r>
          </w:p>
          <w:p w:rsidR="002D320F" w:rsidRPr="00C51A14" w:rsidRDefault="002D320F" w:rsidP="00F94C15">
            <w:pPr>
              <w:pStyle w:val="Styledetableau2"/>
              <w:ind w:left="360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4"/>
              </w:numPr>
            </w:pPr>
            <w:r>
              <w:t xml:space="preserve">Outre les représentations de l’ara </w:t>
            </w:r>
            <w:proofErr w:type="spellStart"/>
            <w:r>
              <w:t>pacis</w:t>
            </w:r>
            <w:proofErr w:type="spellEnd"/>
            <w:r>
              <w:t xml:space="preserve">, on se réfèrera à </w:t>
            </w:r>
            <w:r w:rsidRPr="00495BCC">
              <w:rPr>
                <w:b/>
                <w:bCs/>
              </w:rPr>
              <w:t>Horace,</w:t>
            </w:r>
            <w:r>
              <w:t xml:space="preserve"> </w:t>
            </w:r>
            <w:r>
              <w:rPr>
                <w:i/>
                <w:iCs/>
              </w:rPr>
              <w:t>Odes</w:t>
            </w:r>
            <w:r>
              <w:t>, IV, 5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4"/>
              </w:numPr>
            </w:pPr>
            <w:proofErr w:type="spellStart"/>
            <w:r>
              <w:t>Res</w:t>
            </w:r>
            <w:proofErr w:type="spellEnd"/>
            <w:r>
              <w:t xml:space="preserve"> </w:t>
            </w:r>
            <w:proofErr w:type="spellStart"/>
            <w:r>
              <w:t>gestae</w:t>
            </w:r>
            <w:proofErr w:type="spellEnd"/>
            <w:r>
              <w:t xml:space="preserve"> </w:t>
            </w:r>
            <w:proofErr w:type="spellStart"/>
            <w:r>
              <w:t>Divi</w:t>
            </w:r>
            <w:proofErr w:type="spellEnd"/>
            <w:r>
              <w:t xml:space="preserve"> </w:t>
            </w:r>
            <w:proofErr w:type="spellStart"/>
            <w:r>
              <w:t>Augusti</w:t>
            </w:r>
            <w:proofErr w:type="spellEnd"/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</w:rPr>
            </w:pPr>
            <w:hyperlink r:id="rId62" w:history="1">
              <w:r w:rsidR="002D320F" w:rsidRPr="00774238">
                <w:rPr>
                  <w:rStyle w:val="Hyperlink0"/>
                </w:rPr>
                <w:t>http://bcs.fltr.ucl.ac.be/Virg/V08-Plan.html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2D320F" w:rsidP="00F94C15">
            <w:pPr>
              <w:pStyle w:val="Styledetableau2"/>
              <w:rPr>
                <w:rStyle w:val="Hyperlink0"/>
              </w:rPr>
            </w:pPr>
          </w:p>
          <w:p w:rsidR="002D320F" w:rsidRDefault="00BA5FF2" w:rsidP="00F94C15">
            <w:pPr>
              <w:pStyle w:val="Styledetableau2"/>
            </w:pPr>
            <w:hyperlink r:id="rId63" w:history="1">
              <w:r w:rsidR="002D320F" w:rsidRPr="00C51A14">
                <w:rPr>
                  <w:rStyle w:val="Lienhypertexte"/>
                </w:rPr>
                <w:t>http://bcs.fltr.ucl.ac.be/Virg/V06-679-901.html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64" w:history="1">
              <w:r w:rsidR="002D320F" w:rsidRPr="00C51A14">
                <w:rPr>
                  <w:rStyle w:val="Lienhypertexte"/>
                </w:rPr>
                <w:t>http://bcs.fltr.ucl.ac.be/Virg/V08-Plan.html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65" w:history="1">
              <w:r w:rsidR="002D320F" w:rsidRPr="00495BCC">
                <w:rPr>
                  <w:rStyle w:val="Lienhypertexte"/>
                </w:rPr>
                <w:t>http://bcs.fltr.ucl.ac.be/FAST/FI.html</w:t>
              </w:r>
            </w:hyperlink>
          </w:p>
          <w:p w:rsidR="002D320F" w:rsidRDefault="00BA5FF2" w:rsidP="00F94C15">
            <w:pPr>
              <w:pStyle w:val="Styledetableau2"/>
            </w:pPr>
            <w:hyperlink r:id="rId66" w:history="1">
              <w:r w:rsidR="002D320F">
                <w:rPr>
                  <w:rStyle w:val="Hyperlink0"/>
                </w:rPr>
                <w:t>http://www.ac-orleans-tours.fr/lang_anciennes/arapacis/monument/arapacsommairearapac.htm</w:t>
              </w:r>
            </w:hyperlink>
          </w:p>
        </w:tc>
      </w:tr>
      <w:tr w:rsidR="002D320F" w:rsidRPr="00BA5FF2" w:rsidTr="002D320F">
        <w:trPr>
          <w:trHeight w:val="1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2D320F" w:rsidRPr="00B5199D" w:rsidRDefault="002D320F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b/>
                <w:sz w:val="24"/>
                <w:szCs w:val="24"/>
              </w:rPr>
              <w:t>La ville, lieu de tous les possibles.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Romain des villes et romain des champs</w:t>
            </w:r>
          </w:p>
          <w:p w:rsidR="002D320F" w:rsidRDefault="002D320F" w:rsidP="00F94C15">
            <w:pPr>
              <w:pStyle w:val="Styledetableau2"/>
              <w:rPr>
                <w:lang w:val="es-ES_tradnl"/>
              </w:rPr>
            </w:pPr>
            <w:r>
              <w:rPr>
                <w:lang w:val="es-ES_tradnl"/>
              </w:rPr>
              <w:t xml:space="preserve">-embarras de la </w:t>
            </w:r>
            <w:proofErr w:type="spellStart"/>
            <w:r>
              <w:rPr>
                <w:lang w:val="es-ES_tradnl"/>
              </w:rPr>
              <w:t>circulation</w:t>
            </w:r>
            <w:proofErr w:type="spellEnd"/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>-nuisances sonores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F94C15">
            <w:pPr>
              <w:pStyle w:val="Styledetableau2"/>
            </w:pPr>
            <w:r>
              <w:t xml:space="preserve">-insécurité en ville </w:t>
            </w:r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</w:pPr>
            <w:r>
              <w:t xml:space="preserve">La ville, propice aux rencontres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  <w:lang w:val="it-IT"/>
              </w:rPr>
              <w:t>Horace,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</w:rPr>
              <w:t xml:space="preserve">Satires, </w:t>
            </w:r>
            <w:r>
              <w:t>II,6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</w:rPr>
              <w:t>Pline le Jeune</w:t>
            </w:r>
            <w:r>
              <w:t>, V ,6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  <w:lang w:val="es-ES_tradnl"/>
              </w:rPr>
              <w:t>Juvenal,</w:t>
            </w: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i/>
                <w:iCs/>
              </w:rPr>
              <w:t>Satires,</w:t>
            </w:r>
            <w:r>
              <w:t>III</w:t>
            </w:r>
            <w:proofErr w:type="spellEnd"/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</w:rPr>
              <w:t>Sénèque,</w:t>
            </w:r>
            <w:r>
              <w:t xml:space="preserve"> </w:t>
            </w:r>
            <w:r>
              <w:rPr>
                <w:i/>
                <w:iCs/>
              </w:rPr>
              <w:t>Lettres à Lucilius,</w:t>
            </w:r>
            <w:r>
              <w:t xml:space="preserve"> 56</w:t>
            </w:r>
          </w:p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</w:rPr>
              <w:t>Apulée,</w:t>
            </w:r>
            <w:r>
              <w:t xml:space="preserve"> </w:t>
            </w:r>
            <w:r>
              <w:rPr>
                <w:i/>
                <w:iCs/>
              </w:rPr>
              <w:t>Métamorphoses</w:t>
            </w:r>
            <w:proofErr w:type="gramStart"/>
            <w:r>
              <w:t>,II,18,1</w:t>
            </w:r>
            <w:proofErr w:type="gramEnd"/>
          </w:p>
          <w:p w:rsidR="002D320F" w:rsidRDefault="002D320F" w:rsidP="00F94C15">
            <w:pPr>
              <w:pStyle w:val="Styledetableau2"/>
            </w:pPr>
          </w:p>
          <w:p w:rsidR="002D320F" w:rsidRDefault="002D320F" w:rsidP="002D320F">
            <w:pPr>
              <w:pStyle w:val="Styledetableau2"/>
              <w:numPr>
                <w:ilvl w:val="0"/>
                <w:numId w:val="15"/>
              </w:numPr>
            </w:pPr>
            <w:r w:rsidRPr="00537113">
              <w:rPr>
                <w:b/>
                <w:bCs/>
              </w:rPr>
              <w:t>Ovide,</w:t>
            </w:r>
            <w:r>
              <w:t xml:space="preserve"> </w:t>
            </w:r>
            <w:r w:rsidRPr="00F43744">
              <w:rPr>
                <w:i/>
              </w:rPr>
              <w:t>L’art d’aimer</w:t>
            </w:r>
            <w:proofErr w:type="gramStart"/>
            <w:r>
              <w:t>,I,41</w:t>
            </w:r>
            <w:proofErr w:type="gramEnd"/>
            <w:r>
              <w:t>-170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20F" w:rsidRDefault="00BA5FF2" w:rsidP="00F94C15">
            <w:pPr>
              <w:pStyle w:val="Styledetableau2"/>
            </w:pPr>
            <w:hyperlink r:id="rId67" w:history="1">
              <w:r w:rsidR="002D320F" w:rsidRPr="00774238">
                <w:rPr>
                  <w:rStyle w:val="Hyperlink0"/>
                </w:rPr>
                <w:t>http://www.espace-horace.org/chx/sat/satire_II_6.htm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68" w:history="1">
              <w:r w:rsidR="002D320F">
                <w:rPr>
                  <w:rStyle w:val="Hyperlink0"/>
                </w:rPr>
                <w:t>http://remacle.org/bloodwolf/philosophes/plinejeune/cinq.htm</w:t>
              </w:r>
            </w:hyperlink>
          </w:p>
          <w:p w:rsidR="002D320F" w:rsidRDefault="00BA5FF2" w:rsidP="00F94C15">
            <w:pPr>
              <w:pStyle w:val="Styledetableau2"/>
            </w:pPr>
            <w:hyperlink r:id="rId69" w:history="1">
              <w:r w:rsidR="002D320F" w:rsidRPr="00774238">
                <w:rPr>
                  <w:rStyle w:val="Hyperlink0"/>
                </w:rPr>
                <w:t>http://remacle.org/bloodwolf/satire/juvenal/satire3b.htm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</w:pPr>
            <w:hyperlink r:id="rId70" w:anchor="LVI" w:history="1">
              <w:r w:rsidR="002D320F" w:rsidRPr="00774238">
                <w:rPr>
                  <w:rStyle w:val="Hyperlink0"/>
                </w:rPr>
                <w:t>http://remacle.org/bloodwolf/philosophes/seneque/lucilius2.htm#LVI</w:t>
              </w:r>
            </w:hyperlink>
          </w:p>
          <w:p w:rsidR="002D320F" w:rsidRDefault="002D320F" w:rsidP="00F94C15">
            <w:pPr>
              <w:pStyle w:val="Styledetableau2"/>
            </w:pPr>
          </w:p>
          <w:p w:rsidR="002D320F" w:rsidRDefault="00BA5FF2" w:rsidP="00F94C15">
            <w:pPr>
              <w:pStyle w:val="Styledetableau2"/>
              <w:rPr>
                <w:rStyle w:val="Hyperlink0"/>
                <w:lang w:val="pt-PT"/>
              </w:rPr>
            </w:pPr>
            <w:hyperlink r:id="rId71" w:history="1">
              <w:r w:rsidR="002D320F">
                <w:rPr>
                  <w:rStyle w:val="Hyperlink0"/>
                  <w:lang w:val="pt-PT"/>
                </w:rPr>
                <w:t>http://bcs.fltr.ucl.ac.be/Apul/meta02.html</w:t>
              </w:r>
            </w:hyperlink>
          </w:p>
          <w:p w:rsidR="002D320F" w:rsidRDefault="002D320F" w:rsidP="00F94C15">
            <w:pPr>
              <w:pStyle w:val="Styledetableau2"/>
              <w:rPr>
                <w:rStyle w:val="Hyperlink0"/>
                <w:lang w:val="pt-PT"/>
              </w:rPr>
            </w:pPr>
          </w:p>
          <w:p w:rsidR="002D320F" w:rsidRDefault="002D320F" w:rsidP="00F94C15">
            <w:pPr>
              <w:pStyle w:val="Styledetableau2"/>
              <w:rPr>
                <w:rStyle w:val="Hyperlink0"/>
                <w:lang w:val="pt-PT"/>
              </w:rPr>
            </w:pPr>
          </w:p>
          <w:p w:rsidR="002D320F" w:rsidRDefault="00BA5FF2" w:rsidP="00F94C15">
            <w:pPr>
              <w:pStyle w:val="Styledetableau2"/>
              <w:rPr>
                <w:rStyle w:val="Hyperlink0"/>
                <w:lang w:val="pt-PT"/>
              </w:rPr>
            </w:pPr>
            <w:r>
              <w:fldChar w:fldCharType="begin"/>
            </w:r>
            <w:r w:rsidRPr="00BA5FF2">
              <w:rPr>
                <w:lang w:val="pt-PT"/>
              </w:rPr>
              <w:instrText xml:space="preserve"> HYPERLINK "http://bcs.fltr.ucl.ac.be/Apul/meta02.html" </w:instrText>
            </w:r>
            <w:r>
              <w:fldChar w:fldCharType="separate"/>
            </w:r>
            <w:r w:rsidR="002D320F" w:rsidRPr="00537113">
              <w:rPr>
                <w:rStyle w:val="Lienhypertexte"/>
                <w:lang w:val="pt-PT"/>
              </w:rPr>
              <w:t>http://bcs.fltr.ucl.ac.be/Apul/meta02.html</w:t>
            </w:r>
            <w:r>
              <w:rPr>
                <w:rStyle w:val="Lienhypertexte"/>
                <w:lang w:val="pt-PT"/>
              </w:rPr>
              <w:fldChar w:fldCharType="end"/>
            </w:r>
          </w:p>
          <w:p w:rsidR="002D320F" w:rsidRDefault="002D320F" w:rsidP="00F94C15">
            <w:pPr>
              <w:pStyle w:val="Styledetableau2"/>
              <w:rPr>
                <w:rStyle w:val="Hyperlink0"/>
                <w:lang w:val="pt-PT"/>
              </w:rPr>
            </w:pPr>
          </w:p>
          <w:p w:rsidR="002D320F" w:rsidRDefault="00BA5FF2" w:rsidP="00F94C15">
            <w:pPr>
              <w:pStyle w:val="Styledetableau2"/>
              <w:rPr>
                <w:rStyle w:val="Lienhypertexte"/>
                <w:lang w:val="pt-PT"/>
              </w:rPr>
            </w:pPr>
            <w:r>
              <w:fldChar w:fldCharType="begin"/>
            </w:r>
            <w:r w:rsidRPr="00BA5FF2">
              <w:rPr>
                <w:lang w:val="pt-PT"/>
              </w:rPr>
              <w:instrText xml:space="preserve"> HYPERLINK "http://bcs.fltr.ucl.ac.be/OVID/AAi.html" </w:instrText>
            </w:r>
            <w:r>
              <w:fldChar w:fldCharType="separate"/>
            </w:r>
            <w:r w:rsidR="002D320F" w:rsidRPr="00F43744">
              <w:rPr>
                <w:rStyle w:val="Lienhypertexte"/>
                <w:lang w:val="pt-PT"/>
              </w:rPr>
              <w:t>http://bcs.fltr.ucl.ac.be/OVID/AAi.html</w:t>
            </w:r>
            <w:r>
              <w:rPr>
                <w:rStyle w:val="Lienhypertexte"/>
                <w:lang w:val="pt-PT"/>
              </w:rPr>
              <w:fldChar w:fldCharType="end"/>
            </w:r>
          </w:p>
          <w:p w:rsidR="002D320F" w:rsidRPr="00F43744" w:rsidRDefault="002D320F" w:rsidP="00F94C15">
            <w:pPr>
              <w:pStyle w:val="Styledetableau2"/>
              <w:rPr>
                <w:lang w:val="pt-PT"/>
              </w:rPr>
            </w:pPr>
          </w:p>
        </w:tc>
      </w:tr>
    </w:tbl>
    <w:p w:rsidR="002D320F" w:rsidRDefault="002D320F">
      <w:pPr>
        <w:rPr>
          <w:lang w:val="pt-PT"/>
        </w:rPr>
      </w:pPr>
    </w:p>
    <w:p w:rsidR="00F95C57" w:rsidRDefault="00F95C57">
      <w:pPr>
        <w:rPr>
          <w:lang w:val="pt-PT"/>
        </w:rPr>
      </w:pPr>
    </w:p>
    <w:tbl>
      <w:tblPr>
        <w:tblStyle w:val="TableNormal"/>
        <w:tblW w:w="15887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09"/>
        <w:gridCol w:w="3969"/>
        <w:gridCol w:w="6673"/>
      </w:tblGrid>
      <w:tr w:rsidR="00F95C57" w:rsidTr="00345EE1">
        <w:trPr>
          <w:trHeight w:val="279"/>
        </w:trPr>
        <w:tc>
          <w:tcPr>
            <w:tcW w:w="15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F6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Pr="00140EEC" w:rsidRDefault="00F95C57" w:rsidP="00F94C15">
            <w:pPr>
              <w:pStyle w:val="Styledetableau2"/>
              <w:rPr>
                <w:b/>
                <w:sz w:val="28"/>
                <w:szCs w:val="28"/>
              </w:rPr>
            </w:pPr>
            <w:r w:rsidRPr="00140EEC">
              <w:rPr>
                <w:b/>
                <w:sz w:val="28"/>
                <w:szCs w:val="28"/>
              </w:rPr>
              <w:t>Troisième</w:t>
            </w:r>
          </w:p>
        </w:tc>
      </w:tr>
      <w:tr w:rsidR="00F95C57" w:rsidRPr="008154D8" w:rsidTr="00F95C57">
        <w:trPr>
          <w:trHeight w:val="143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Pr="00140EEC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140EEC">
              <w:rPr>
                <w:b/>
                <w:sz w:val="24"/>
                <w:szCs w:val="24"/>
              </w:rPr>
              <w:t>e raconter, se représenter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Tous des Narcisses ?</w:t>
            </w:r>
          </w:p>
          <w:p w:rsidR="00F95C57" w:rsidRDefault="00F95C57" w:rsidP="00F94C15">
            <w:pPr>
              <w:pStyle w:val="Styledetableau2"/>
            </w:pPr>
            <w:r>
              <w:rPr>
                <w:i/>
                <w:iCs/>
              </w:rPr>
              <w:t xml:space="preserve">Se voir, est-ce se connaître ?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  <w:lang w:val="da-DK"/>
              </w:rPr>
              <w:t>Ovide,</w:t>
            </w:r>
            <w:r>
              <w:rPr>
                <w:lang w:val="da-DK"/>
              </w:rPr>
              <w:t xml:space="preserve"> </w:t>
            </w:r>
            <w:r>
              <w:rPr>
                <w:i/>
                <w:iCs/>
              </w:rPr>
              <w:t>Métamorphoses</w:t>
            </w:r>
            <w:r>
              <w:t>, « Echo et Narcisse »</w:t>
            </w:r>
          </w:p>
          <w:p w:rsidR="00F95C57" w:rsidRDefault="00F95C57" w:rsidP="00F94C15">
            <w:pPr>
              <w:pStyle w:val="Styledetableau2"/>
              <w:rPr>
                <w:i/>
                <w:iCs/>
              </w:rPr>
            </w:pPr>
          </w:p>
          <w:p w:rsidR="00F95C57" w:rsidRDefault="00F95C57" w:rsidP="00F94C15">
            <w:pPr>
              <w:pStyle w:val="Styledetableau2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BA5FF2" w:rsidP="00F94C15">
            <w:pPr>
              <w:pStyle w:val="Styledetableau2"/>
            </w:pPr>
            <w:hyperlink r:id="rId72" w:history="1">
              <w:r w:rsidR="00F95C57">
                <w:rPr>
                  <w:rStyle w:val="Hyperlink0"/>
                </w:rPr>
                <w:t>http://bcs.fltr.ucl.ac.be/METAM/Met03/M03-339-510.html</w:t>
              </w:r>
            </w:hyperlink>
          </w:p>
        </w:tc>
      </w:tr>
      <w:tr w:rsidR="00F95C57" w:rsidRPr="008154D8" w:rsidTr="00F95C57">
        <w:trPr>
          <w:trHeight w:val="495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140EEC">
              <w:rPr>
                <w:b/>
                <w:sz w:val="24"/>
                <w:szCs w:val="24"/>
              </w:rPr>
              <w:t>énoncer les travers de la société</w:t>
            </w: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11A3D39" wp14:editId="06AB7C9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320675</wp:posOffset>
                  </wp:positionV>
                  <wp:extent cx="1433830" cy="831215"/>
                  <wp:effectExtent l="25400" t="25400" r="90170" b="83185"/>
                  <wp:wrapTight wrapText="bothSides">
                    <wp:wrapPolygon edited="0">
                      <wp:start x="191" y="-660"/>
                      <wp:lineTo x="-383" y="-330"/>
                      <wp:lineTo x="-383" y="21782"/>
                      <wp:lineTo x="0" y="23432"/>
                      <wp:lineTo x="22193" y="23432"/>
                      <wp:lineTo x="22767" y="20791"/>
                      <wp:lineTo x="22767" y="4950"/>
                      <wp:lineTo x="22193" y="0"/>
                      <wp:lineTo x="22193" y="-660"/>
                      <wp:lineTo x="191" y="-660"/>
                    </wp:wrapPolygon>
                  </wp:wrapTight>
                  <wp:docPr id="6" name="Image 6" descr="1004288-Rome_le_Colisé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04288-Rome_le_Colisé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C57" w:rsidRPr="00140EEC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Panem</w:t>
            </w:r>
            <w:proofErr w:type="spellEnd"/>
            <w:r>
              <w:rPr>
                <w:b/>
                <w:bCs/>
              </w:rPr>
              <w:t xml:space="preserve"> et </w:t>
            </w:r>
            <w:proofErr w:type="spellStart"/>
            <w:r>
              <w:rPr>
                <w:b/>
                <w:bCs/>
              </w:rPr>
              <w:t>circenses</w:t>
            </w:r>
            <w:proofErr w:type="spellEnd"/>
          </w:p>
          <w:p w:rsidR="00F95C57" w:rsidRDefault="00F95C57" w:rsidP="00F94C15">
            <w:pPr>
              <w:pStyle w:val="Styledetableau2"/>
            </w:pPr>
            <w:r>
              <w:t xml:space="preserve">- La mort en spectacle </w:t>
            </w: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  <w:r>
              <w:t>-Les jeux du Cirque: un spectacle futile ?</w:t>
            </w: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  <w:r>
              <w:rPr>
                <w:lang w:val="nl-NL"/>
              </w:rPr>
              <w:t xml:space="preserve">-Hooligans </w:t>
            </w:r>
            <w:r>
              <w:t xml:space="preserve">à </w:t>
            </w:r>
            <w:r>
              <w:rPr>
                <w:lang w:val="it-IT"/>
              </w:rPr>
              <w:t>Pomp</w:t>
            </w:r>
            <w:proofErr w:type="spellStart"/>
            <w:r>
              <w:t>éi</w:t>
            </w:r>
            <w:proofErr w:type="spellEnd"/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 xml:space="preserve">Les nouveaux riches </w:t>
            </w: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F94C15">
            <w:pPr>
              <w:pStyle w:val="Styledetableau2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</w:rPr>
              <w:t>Saint Augustin,</w:t>
            </w:r>
            <w:r>
              <w:t xml:space="preserve"> </w:t>
            </w:r>
            <w:r>
              <w:rPr>
                <w:i/>
                <w:iCs/>
              </w:rPr>
              <w:t>Confessions</w:t>
            </w:r>
            <w:r>
              <w:t>, VI</w:t>
            </w:r>
            <w:proofErr w:type="gramStart"/>
            <w:r>
              <w:t>,8</w:t>
            </w:r>
            <w:proofErr w:type="gramEnd"/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</w:rPr>
              <w:t>Sénèque,</w:t>
            </w:r>
            <w:r>
              <w:t xml:space="preserve"> Lettres à Lucilius, 7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  <w:lang w:val="es-ES_tradnl"/>
              </w:rPr>
              <w:t>Juvenal,</w:t>
            </w: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i/>
                <w:iCs/>
              </w:rPr>
              <w:t>Satires</w:t>
            </w:r>
            <w:r>
              <w:t>,X</w:t>
            </w:r>
            <w:proofErr w:type="spellEnd"/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  <w:lang w:val="es-ES_tradnl"/>
              </w:rPr>
              <w:t>Juvenal,</w:t>
            </w:r>
            <w:r>
              <w:rPr>
                <w:lang w:val="es-ES_tradnl"/>
              </w:rPr>
              <w:t xml:space="preserve"> </w:t>
            </w:r>
            <w:r>
              <w:rPr>
                <w:i/>
                <w:iCs/>
              </w:rPr>
              <w:t>Satires</w:t>
            </w:r>
            <w:r>
              <w:rPr>
                <w:lang w:val="it-IT"/>
              </w:rPr>
              <w:t>, XI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</w:rPr>
              <w:t>Pline,</w:t>
            </w:r>
            <w:r>
              <w:t xml:space="preserve"> Lettres, IX</w:t>
            </w:r>
            <w:proofErr w:type="gramStart"/>
            <w:r>
              <w:t>,6</w:t>
            </w:r>
            <w:proofErr w:type="gramEnd"/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</w:rPr>
              <w:t>Tacite,</w:t>
            </w:r>
            <w:r>
              <w:t xml:space="preserve"> Annales</w:t>
            </w:r>
            <w:proofErr w:type="gramStart"/>
            <w:r>
              <w:t>,XIV,17</w:t>
            </w:r>
            <w:proofErr w:type="gramEnd"/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  <w:lang w:val="it-IT"/>
              </w:rPr>
              <w:t>Petrone,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Satyricon</w:t>
            </w:r>
            <w:r>
              <w:rPr>
                <w:i/>
                <w:iCs/>
              </w:rPr>
              <w:t>, 75-76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</w:pPr>
            <w:r w:rsidRPr="00537113">
              <w:rPr>
                <w:b/>
                <w:bCs/>
                <w:lang w:val="da-DK"/>
              </w:rPr>
              <w:t>Ovide</w:t>
            </w:r>
            <w:r>
              <w:rPr>
                <w:lang w:val="da-DK"/>
              </w:rPr>
              <w:t xml:space="preserve">, </w:t>
            </w:r>
            <w:r>
              <w:rPr>
                <w:i/>
                <w:iCs/>
              </w:rPr>
              <w:t>Métamorphoses,</w:t>
            </w:r>
            <w:r>
              <w:rPr>
                <w:lang w:val="it-IT"/>
              </w:rPr>
              <w:t xml:space="preserve"> « </w:t>
            </w:r>
            <w:r>
              <w:rPr>
                <w:lang w:val="pt-PT"/>
              </w:rPr>
              <w:t>Midas</w:t>
            </w:r>
            <w:r>
              <w:t> »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i/>
                <w:iCs/>
              </w:rPr>
            </w:pPr>
            <w:r w:rsidRPr="00537113">
              <w:rPr>
                <w:b/>
                <w:bCs/>
              </w:rPr>
              <w:t>Aristophane,</w:t>
            </w:r>
            <w:r w:rsidRPr="00774238">
              <w:t xml:space="preserve"> </w:t>
            </w:r>
            <w:r>
              <w:rPr>
                <w:i/>
                <w:iCs/>
              </w:rPr>
              <w:t>Ploutos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i/>
                <w:iCs/>
              </w:rPr>
            </w:pPr>
            <w:r w:rsidRPr="00537113">
              <w:rPr>
                <w:b/>
                <w:bCs/>
              </w:rPr>
              <w:t>Plutarque</w:t>
            </w:r>
            <w:r>
              <w:rPr>
                <w:i/>
                <w:iCs/>
              </w:rPr>
              <w:t>, Vie de Lucullus</w:t>
            </w:r>
            <w:proofErr w:type="gramStart"/>
            <w:r>
              <w:rPr>
                <w:i/>
                <w:iCs/>
              </w:rPr>
              <w:t>,90</w:t>
            </w:r>
            <w:proofErr w:type="gramEnd"/>
            <w:r>
              <w:rPr>
                <w:i/>
                <w:iCs/>
              </w:rPr>
              <w:t>-91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i/>
                <w:iCs/>
              </w:rPr>
            </w:pPr>
            <w:r w:rsidRPr="00537113">
              <w:rPr>
                <w:b/>
                <w:bCs/>
              </w:rPr>
              <w:t>Plutarque,</w:t>
            </w:r>
            <w:r>
              <w:rPr>
                <w:i/>
                <w:iCs/>
              </w:rPr>
              <w:t xml:space="preserve"> Vie de Crassus</w:t>
            </w:r>
          </w:p>
          <w:p w:rsidR="00F95C57" w:rsidRPr="00537113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b/>
                <w:bCs/>
              </w:rPr>
            </w:pPr>
            <w:r w:rsidRPr="00537113">
              <w:rPr>
                <w:b/>
                <w:bCs/>
              </w:rPr>
              <w:t xml:space="preserve">Plaute, 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Ménechme</w:t>
            </w:r>
            <w:proofErr w:type="gramStart"/>
            <w:r>
              <w:rPr>
                <w:i/>
                <w:iCs/>
              </w:rPr>
              <w:t>,IV</w:t>
            </w:r>
            <w:proofErr w:type="spellEnd"/>
            <w:proofErr w:type="gramEnd"/>
            <w:r>
              <w:rPr>
                <w:i/>
                <w:iCs/>
              </w:rPr>
              <w:t>, Sc2</w:t>
            </w:r>
          </w:p>
          <w:p w:rsidR="00F95C57" w:rsidRPr="00140EEC" w:rsidRDefault="00F95C57" w:rsidP="00F95C57">
            <w:pPr>
              <w:pStyle w:val="Styledetableau2"/>
              <w:numPr>
                <w:ilvl w:val="0"/>
                <w:numId w:val="16"/>
              </w:numPr>
              <w:rPr>
                <w:i/>
                <w:iCs/>
              </w:rPr>
            </w:pPr>
            <w:r>
              <w:rPr>
                <w:i/>
                <w:iCs/>
              </w:rPr>
              <w:t>Les Captifs</w:t>
            </w:r>
            <w:proofErr w:type="gramStart"/>
            <w:r>
              <w:rPr>
                <w:i/>
                <w:iCs/>
              </w:rPr>
              <w:t>,I,1</w:t>
            </w:r>
            <w:proofErr w:type="gramEnd"/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BA5FF2" w:rsidP="00F94C15">
            <w:pPr>
              <w:pStyle w:val="Styledetableau2"/>
            </w:pPr>
            <w:hyperlink r:id="rId74" w:history="1">
              <w:r w:rsidR="00F95C57">
                <w:rPr>
                  <w:rStyle w:val="Hyperlink0"/>
                  <w:lang w:val="pt-PT"/>
                </w:rPr>
                <w:t>http://agoraclass.fltr.ucl.ac.be/concordances/augustin_conf_06/lecture/8.htm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75" w:history="1">
              <w:r w:rsidR="00F95C57" w:rsidRPr="00774238">
                <w:rPr>
                  <w:rStyle w:val="Hyperlink0"/>
                </w:rPr>
                <w:t>http://remacle.org/bloodwolf/philosophes/seneque/lucilius1.htm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76" w:history="1">
              <w:r w:rsidR="00F95C57" w:rsidRPr="00774238">
                <w:rPr>
                  <w:rStyle w:val="Hyperlink0"/>
                </w:rPr>
                <w:t>http://remacle.org/bloodwolf/satire/juvenal/satire10b.htm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77" w:history="1">
              <w:r w:rsidR="00F95C57" w:rsidRPr="00774238">
                <w:rPr>
                  <w:rStyle w:val="Hyperlink0"/>
                </w:rPr>
                <w:t>http://remacle.org/bloodwolf/philosophes/seneque/lucilius1.htm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78" w:history="1">
              <w:r w:rsidR="00F95C57" w:rsidRPr="00774238">
                <w:rPr>
                  <w:rStyle w:val="Hyperlink0"/>
                </w:rPr>
                <w:t>http://remacle.org/bloodwolf/liege1/rcdj/Rcdj08.htm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79" w:anchor="17" w:history="1">
              <w:r w:rsidR="00F95C57" w:rsidRPr="00774238">
                <w:rPr>
                  <w:rStyle w:val="Hyperlink0"/>
                </w:rPr>
                <w:t>http://bcs.fltr.ucl.ac.be/TAC/AnnXIV.html#17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80" w:history="1">
              <w:r w:rsidR="00F95C57" w:rsidRPr="00774238">
                <w:rPr>
                  <w:rStyle w:val="Hyperlink0"/>
                </w:rPr>
                <w:t>http://remacle.org/bloodwolf/roman/petrone/partie2.htm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81" w:history="1">
              <w:r w:rsidR="00F95C57">
                <w:rPr>
                  <w:rStyle w:val="Hyperlink0"/>
                </w:rPr>
                <w:t>http </w:t>
              </w:r>
              <w:proofErr w:type="gramStart"/>
              <w:r w:rsidR="00F95C57">
                <w:rPr>
                  <w:rStyle w:val="Hyperlink0"/>
                </w:rPr>
                <w:t>:/</w:t>
              </w:r>
              <w:proofErr w:type="gramEnd"/>
              <w:r w:rsidR="00F95C57">
                <w:rPr>
                  <w:rStyle w:val="Hyperlink0"/>
                </w:rPr>
                <w:t>/bcs.fltr.ucl.ac.be/METAM/Met11/Met11-001-193.htm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82" w:anchor="PLOUTOS" w:history="1">
              <w:r w:rsidR="00F95C57" w:rsidRPr="00774238">
                <w:rPr>
                  <w:rStyle w:val="Hyperlink0"/>
                </w:rPr>
                <w:t>http://remacle.org/bloodwolf/renault/aristophane/Aristophane2.htm#PLOUTOS</w:t>
              </w:r>
            </w:hyperlink>
          </w:p>
          <w:p w:rsidR="00F95C57" w:rsidRDefault="00BA5FF2" w:rsidP="00F94C15">
            <w:pPr>
              <w:pStyle w:val="Styledetableau2"/>
            </w:pPr>
            <w:hyperlink r:id="rId83" w:history="1">
              <w:r w:rsidR="00F95C57">
                <w:rPr>
                  <w:rStyle w:val="Hyperlink0"/>
                  <w:lang w:val="pt-PT"/>
                </w:rPr>
                <w:t>http://remacle.org/bloodwolf/historiens/Plutarque/crassuspierron.htm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84" w:history="1">
              <w:r w:rsidR="00F95C57">
                <w:rPr>
                  <w:rStyle w:val="Hyperlink0"/>
                  <w:lang w:val="pt-PT"/>
                </w:rPr>
                <w:t>http://remacle.org/bloodwolf/historiens/Plutarque/lucullus1.htm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85" w:history="1">
              <w:r w:rsidR="00F95C57" w:rsidRPr="00774238">
                <w:rPr>
                  <w:rStyle w:val="Hyperlink0"/>
                </w:rPr>
                <w:t>http://remacle.org/bloodwolf/comediens/Plaute/menechmes1.htm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86" w:history="1">
              <w:r w:rsidR="00F95C57" w:rsidRPr="00774238">
                <w:rPr>
                  <w:rStyle w:val="Hyperlink0"/>
                </w:rPr>
                <w:t>http://remacle.org/bloodwolf/comediens/Plaute/captifs1.htm</w:t>
              </w:r>
            </w:hyperlink>
          </w:p>
        </w:tc>
      </w:tr>
      <w:tr w:rsidR="00F95C57" w:rsidRPr="008154D8" w:rsidTr="00F95C57">
        <w:trPr>
          <w:trHeight w:val="71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Pr="00140EEC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140EEC">
              <w:rPr>
                <w:b/>
                <w:sz w:val="24"/>
                <w:szCs w:val="24"/>
              </w:rPr>
              <w:t>Visions poétiques du monde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</w:pPr>
            <w:r>
              <w:rPr>
                <w:b/>
                <w:bCs/>
                <w:lang w:val="en-US"/>
              </w:rPr>
              <w:t xml:space="preserve">Le </w:t>
            </w:r>
            <w:proofErr w:type="spellStart"/>
            <w:r>
              <w:rPr>
                <w:b/>
                <w:bCs/>
                <w:lang w:val="en-US"/>
              </w:rPr>
              <w:t>mythe</w:t>
            </w:r>
            <w:proofErr w:type="spellEnd"/>
            <w:r>
              <w:rPr>
                <w:b/>
                <w:bCs/>
                <w:lang w:val="en-US"/>
              </w:rPr>
              <w:t xml:space="preserve"> d</w:t>
            </w:r>
            <w:r>
              <w:rPr>
                <w:b/>
                <w:bCs/>
              </w:rPr>
              <w:t>’</w:t>
            </w:r>
            <w:r>
              <w:rPr>
                <w:b/>
                <w:bCs/>
                <w:lang w:val="da-DK"/>
              </w:rPr>
              <w:t>Orph</w:t>
            </w:r>
            <w:proofErr w:type="spellStart"/>
            <w:r>
              <w:rPr>
                <w:b/>
                <w:bCs/>
              </w:rPr>
              <w:t>ée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numPr>
                <w:ilvl w:val="0"/>
                <w:numId w:val="17"/>
              </w:numPr>
            </w:pPr>
            <w:r w:rsidRPr="00537113">
              <w:rPr>
                <w:b/>
                <w:bCs/>
                <w:lang w:val="da-DK"/>
              </w:rPr>
              <w:t>Ovide,</w:t>
            </w:r>
            <w:r>
              <w:rPr>
                <w:lang w:val="da-DK"/>
              </w:rPr>
              <w:t xml:space="preserve"> </w:t>
            </w:r>
            <w:proofErr w:type="spellStart"/>
            <w:r>
              <w:rPr>
                <w:i/>
                <w:iCs/>
              </w:rPr>
              <w:t>Métamorphoses</w:t>
            </w:r>
            <w:r>
              <w:t>,X</w:t>
            </w:r>
            <w:proofErr w:type="spellEnd"/>
          </w:p>
          <w:p w:rsidR="00F95C57" w:rsidRDefault="00F95C57" w:rsidP="00F95C57">
            <w:pPr>
              <w:pStyle w:val="Styledetableau2"/>
              <w:numPr>
                <w:ilvl w:val="0"/>
                <w:numId w:val="17"/>
              </w:numPr>
            </w:pPr>
            <w:r w:rsidRPr="00537113">
              <w:rPr>
                <w:b/>
                <w:bCs/>
              </w:rPr>
              <w:t>Virgile,</w:t>
            </w:r>
            <w:r>
              <w:t xml:space="preserve"> </w:t>
            </w:r>
            <w:r>
              <w:rPr>
                <w:i/>
                <w:iCs/>
              </w:rPr>
              <w:t>Géorgiques</w:t>
            </w:r>
            <w:proofErr w:type="gramStart"/>
            <w:r>
              <w:rPr>
                <w:lang w:val="es-ES_tradnl"/>
              </w:rPr>
              <w:t>,IV</w:t>
            </w:r>
            <w:proofErr w:type="gramEnd"/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BA5FF2" w:rsidP="00F94C15">
            <w:pPr>
              <w:pStyle w:val="Styledetableau2"/>
            </w:pPr>
            <w:hyperlink r:id="rId87" w:history="1">
              <w:r w:rsidR="00F95C57" w:rsidRPr="00774238">
                <w:rPr>
                  <w:rStyle w:val="Hyperlink0"/>
                </w:rPr>
                <w:t>https://mediterranees.net/mythes/orphee/index.html</w:t>
              </w:r>
            </w:hyperlink>
          </w:p>
          <w:p w:rsidR="00F95C57" w:rsidRDefault="00BA5FF2" w:rsidP="00F94C15">
            <w:pPr>
              <w:pStyle w:val="Styledetableau2"/>
            </w:pPr>
            <w:hyperlink r:id="rId88" w:history="1">
              <w:r w:rsidR="00F95C57" w:rsidRPr="00774238">
                <w:rPr>
                  <w:rStyle w:val="Hyperlink0"/>
                </w:rPr>
                <w:t>https://mediterranees.net/mythes/orphee/corneille.html</w:t>
              </w:r>
            </w:hyperlink>
          </w:p>
        </w:tc>
      </w:tr>
      <w:tr w:rsidR="00F95C57" w:rsidRPr="008154D8" w:rsidTr="00F95C57">
        <w:trPr>
          <w:trHeight w:val="430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</w:p>
          <w:p w:rsidR="00F95C57" w:rsidRPr="00140EEC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140EEC">
              <w:rPr>
                <w:b/>
                <w:sz w:val="24"/>
                <w:szCs w:val="24"/>
              </w:rPr>
              <w:t>Agir dans la cité : individu et pouvoir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Plier, toujours plier…</w:t>
            </w: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  <w:rPr>
                <w:b/>
                <w:bCs/>
              </w:rPr>
            </w:pPr>
            <w:r>
              <w:rPr>
                <w:b/>
                <w:bCs/>
              </w:rPr>
              <w:t>Révoltes féminines</w:t>
            </w: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5C57">
            <w:pPr>
              <w:pStyle w:val="Styledetableau2"/>
            </w:pPr>
            <w:r>
              <w:rPr>
                <w:b/>
                <w:bCs/>
                <w:lang w:val="it-IT"/>
              </w:rPr>
              <w:t xml:space="preserve">La </w:t>
            </w:r>
            <w:r w:rsidRPr="00F95C57">
              <w:rPr>
                <w:b/>
                <w:bCs/>
              </w:rPr>
              <w:t xml:space="preserve">littérature </w:t>
            </w:r>
          </w:p>
          <w:p w:rsidR="00F95C57" w:rsidRDefault="00F95C57" w:rsidP="00F94C15">
            <w:pPr>
              <w:pStyle w:val="Styledetableau2"/>
            </w:pPr>
            <w:r>
              <w:rPr>
                <w:b/>
                <w:bCs/>
              </w:rPr>
              <w:t xml:space="preserve"> au service du pouvoir : écrire -réécrire l’histoire </w:t>
            </w:r>
            <w:proofErr w:type="gramStart"/>
            <w:r w:rsidRPr="00537113">
              <w:rPr>
                <w:i/>
                <w:iCs/>
              </w:rPr>
              <w:t>( voir</w:t>
            </w:r>
            <w:proofErr w:type="gramEnd"/>
            <w:r w:rsidRPr="00537113">
              <w:rPr>
                <w:i/>
                <w:iCs/>
              </w:rPr>
              <w:t xml:space="preserve"> informer, s’informer… 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</w:pPr>
            <w:proofErr w:type="spellStart"/>
            <w:r w:rsidRPr="00537113">
              <w:rPr>
                <w:b/>
                <w:bCs/>
                <w:lang w:val="es-ES_tradnl"/>
              </w:rPr>
              <w:t>Esope</w:t>
            </w:r>
            <w:proofErr w:type="spellEnd"/>
            <w:r>
              <w:rPr>
                <w:lang w:val="es-ES_tradnl"/>
              </w:rPr>
              <w:t>,</w:t>
            </w:r>
            <w:r>
              <w:rPr>
                <w:i/>
                <w:iCs/>
              </w:rPr>
              <w:t>Fables</w:t>
            </w:r>
            <w:r>
              <w:t>, Le Roseau et l’Olivier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</w:pPr>
            <w:r w:rsidRPr="00537113">
              <w:rPr>
                <w:b/>
                <w:bCs/>
              </w:rPr>
              <w:t>Sophocle,</w:t>
            </w:r>
            <w:r>
              <w:t xml:space="preserve"> </w:t>
            </w:r>
            <w:r>
              <w:rPr>
                <w:i/>
                <w:iCs/>
              </w:rPr>
              <w:t>Antigone,</w:t>
            </w:r>
            <w:r>
              <w:t xml:space="preserve"> prologue</w:t>
            </w:r>
          </w:p>
          <w:p w:rsidR="00F95C57" w:rsidRDefault="00F95C57" w:rsidP="00F94C15">
            <w:pPr>
              <w:pStyle w:val="Styledetableau2"/>
            </w:pPr>
          </w:p>
          <w:p w:rsidR="00F95C57" w:rsidRPr="00537113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b/>
                <w:bCs/>
              </w:rPr>
            </w:pPr>
            <w:r w:rsidRPr="00537113">
              <w:rPr>
                <w:b/>
                <w:bCs/>
              </w:rPr>
              <w:t xml:space="preserve">Aristophane, </w:t>
            </w:r>
          </w:p>
          <w:p w:rsidR="00F95C57" w:rsidRPr="00537113" w:rsidRDefault="00F95C57" w:rsidP="00F94C15">
            <w:pPr>
              <w:pStyle w:val="Styledetableau2"/>
              <w:ind w:left="360"/>
              <w:rPr>
                <w:b/>
                <w:bCs/>
              </w:rPr>
            </w:pPr>
            <w:r>
              <w:rPr>
                <w:i/>
                <w:iCs/>
              </w:rPr>
              <w:t>-</w:t>
            </w:r>
            <w:r w:rsidRPr="00537113">
              <w:rPr>
                <w:i/>
                <w:iCs/>
              </w:rPr>
              <w:t>Lysistrata</w:t>
            </w:r>
          </w:p>
          <w:p w:rsidR="00F95C57" w:rsidRPr="00537113" w:rsidRDefault="00F95C57" w:rsidP="00F94C15">
            <w:pPr>
              <w:pStyle w:val="Styledetableau2"/>
              <w:rPr>
                <w:i/>
                <w:iCs/>
              </w:rPr>
            </w:pPr>
            <w:r>
              <w:t xml:space="preserve">      -</w:t>
            </w:r>
            <w:r w:rsidRPr="00537113">
              <w:t>L</w:t>
            </w:r>
            <w:r w:rsidRPr="00537113">
              <w:rPr>
                <w:i/>
                <w:iCs/>
              </w:rPr>
              <w:t>’Assemblée des femmes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i/>
                <w:iCs/>
              </w:rPr>
            </w:pPr>
            <w:r w:rsidRPr="00537113">
              <w:rPr>
                <w:b/>
                <w:bCs/>
              </w:rPr>
              <w:t>Euripide,</w:t>
            </w:r>
            <w:r>
              <w:t xml:space="preserve"> </w:t>
            </w:r>
            <w:r>
              <w:rPr>
                <w:i/>
                <w:iCs/>
              </w:rPr>
              <w:t>Médée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</w:pPr>
            <w:r w:rsidRPr="00537113">
              <w:rPr>
                <w:b/>
                <w:bCs/>
              </w:rPr>
              <w:t>Sophocle,</w:t>
            </w:r>
            <w:r>
              <w:t xml:space="preserve"> </w:t>
            </w:r>
            <w:r>
              <w:rPr>
                <w:i/>
                <w:iCs/>
              </w:rPr>
              <w:t xml:space="preserve">Antigone, </w:t>
            </w:r>
            <w:r>
              <w:t xml:space="preserve">prologue 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i/>
                <w:iCs/>
              </w:rPr>
            </w:pPr>
            <w:r w:rsidRPr="00537113">
              <w:rPr>
                <w:b/>
                <w:bCs/>
              </w:rPr>
              <w:t xml:space="preserve">Tite </w:t>
            </w:r>
            <w:proofErr w:type="gramStart"/>
            <w:r w:rsidRPr="00537113">
              <w:rPr>
                <w:b/>
                <w:bCs/>
              </w:rPr>
              <w:t>Live</w:t>
            </w:r>
            <w:r>
              <w:t xml:space="preserve"> ,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Histoire romaine, XXXIV</w:t>
            </w:r>
          </w:p>
          <w:p w:rsidR="00F95C57" w:rsidRDefault="00F95C57" w:rsidP="00F94C15">
            <w:pPr>
              <w:pStyle w:val="Styledetableau2"/>
              <w:rPr>
                <w:i/>
                <w:iCs/>
              </w:rPr>
            </w:pP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i/>
                <w:iCs/>
              </w:rPr>
            </w:pPr>
            <w:r w:rsidRPr="00537113">
              <w:rPr>
                <w:b/>
                <w:bCs/>
              </w:rPr>
              <w:t>Virgile,</w:t>
            </w:r>
            <w:r>
              <w:rPr>
                <w:i/>
                <w:iCs/>
              </w:rPr>
              <w:t xml:space="preserve"> L’Enéide, « Le Bouclier d’Enée »Actium</w:t>
            </w:r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i/>
                <w:iCs/>
              </w:rPr>
            </w:pPr>
            <w:r w:rsidRPr="00537113">
              <w:rPr>
                <w:b/>
                <w:bCs/>
              </w:rPr>
              <w:t>Auguste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Gestae</w:t>
            </w:r>
            <w:proofErr w:type="spellEnd"/>
          </w:p>
          <w:p w:rsidR="00F95C57" w:rsidRDefault="00F95C57" w:rsidP="00F95C57">
            <w:pPr>
              <w:pStyle w:val="Styledetableau2"/>
              <w:numPr>
                <w:ilvl w:val="0"/>
                <w:numId w:val="18"/>
              </w:numPr>
              <w:ind w:left="360"/>
              <w:rPr>
                <w:i/>
                <w:iCs/>
              </w:rPr>
            </w:pPr>
            <w:r w:rsidRPr="00537113">
              <w:rPr>
                <w:b/>
                <w:bCs/>
              </w:rPr>
              <w:t>César,</w:t>
            </w:r>
            <w:r>
              <w:rPr>
                <w:i/>
                <w:iCs/>
              </w:rPr>
              <w:t xml:space="preserve"> La Guerre des Gaules, La prise d’Alesia</w:t>
            </w:r>
          </w:p>
          <w:p w:rsidR="00F95C57" w:rsidRDefault="00F95C57" w:rsidP="00F94C15">
            <w:pPr>
              <w:pStyle w:val="Styledetableau2"/>
              <w:rPr>
                <w:i/>
                <w:iCs/>
              </w:rPr>
            </w:pPr>
          </w:p>
          <w:p w:rsidR="00F95C57" w:rsidRDefault="00F95C57" w:rsidP="00F94C15">
            <w:pPr>
              <w:pStyle w:val="Styledetableau2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BA5FF2" w:rsidP="00F94C15">
            <w:pPr>
              <w:pStyle w:val="Styledetableau2"/>
            </w:pPr>
            <w:hyperlink r:id="rId89" w:history="1">
              <w:r w:rsidR="00F95C57" w:rsidRPr="00774238">
                <w:rPr>
                  <w:rStyle w:val="Hyperlink0"/>
                </w:rPr>
                <w:t>http://mercure.fltr.ucl.ac.be/hodoi/concordances/esope_101a150_tot/lecture/43.htm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90" w:history="1">
              <w:r w:rsidR="00F95C57" w:rsidRPr="00774238">
                <w:rPr>
                  <w:rStyle w:val="Hyperlink0"/>
                </w:rPr>
                <w:t>http://remacle.org/bloodwolf/tragediens/sophocle/Antigone.htm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91" w:history="1">
              <w:r w:rsidR="00F95C57" w:rsidRPr="00774238">
                <w:rPr>
                  <w:rStyle w:val="Hyperlink0"/>
                </w:rPr>
                <w:t>http://mercure.fltr.ucl.ac.be/hodoi/concordances/Aristophane_lysistrata/lecture/10.htm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92" w:history="1">
              <w:r w:rsidR="00F95C57" w:rsidRPr="00774238">
                <w:rPr>
                  <w:rStyle w:val="Hyperlink0"/>
                </w:rPr>
                <w:t>http://remacle.org/bloodwolf/comediens/Aristophane/femmes.htm</w:t>
              </w:r>
            </w:hyperlink>
          </w:p>
          <w:p w:rsidR="00F95C57" w:rsidRDefault="00BA5FF2" w:rsidP="00F94C15">
            <w:pPr>
              <w:pStyle w:val="Styledetableau2"/>
            </w:pPr>
            <w:hyperlink r:id="rId93" w:history="1">
              <w:r w:rsidR="00F95C57" w:rsidRPr="00774238">
                <w:rPr>
                  <w:rStyle w:val="Hyperlink0"/>
                </w:rPr>
                <w:t>http://remacle.org/bloodwolf/tragediens/euripide/medeefr.htm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94" w:anchor="7" w:history="1">
              <w:r w:rsidR="00F95C57" w:rsidRPr="00774238">
                <w:rPr>
                  <w:rStyle w:val="Hyperlink0"/>
                </w:rPr>
                <w:t>http://bcs.fltr.ucl.ac.be/LIV/XXXIV.html#7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95" w:history="1">
              <w:r w:rsidR="00F95C57">
                <w:rPr>
                  <w:rStyle w:val="Hyperlink0"/>
                </w:rPr>
                <w:t>http://bcs.fltr.ucl.ac.be/Virg/V08-626-731.html</w:t>
              </w:r>
            </w:hyperlink>
          </w:p>
          <w:p w:rsidR="00F95C57" w:rsidRDefault="00F95C57" w:rsidP="00F94C15">
            <w:pPr>
              <w:pStyle w:val="Styledetableau2"/>
            </w:pPr>
          </w:p>
          <w:p w:rsidR="00F95C57" w:rsidRDefault="00BA5FF2" w:rsidP="00F94C15">
            <w:pPr>
              <w:pStyle w:val="Styledetableau2"/>
            </w:pPr>
            <w:hyperlink r:id="rId96" w:history="1">
              <w:r w:rsidR="00F95C57" w:rsidRPr="00774238">
                <w:rPr>
                  <w:rStyle w:val="Hyperlink0"/>
                </w:rPr>
                <w:t>http://www.noctes-gallicanae.fr/Rome/Res%20gestae/Res%20gestae.htm</w:t>
              </w:r>
            </w:hyperlink>
          </w:p>
        </w:tc>
      </w:tr>
      <w:tr w:rsidR="00F95C57" w:rsidRPr="008154D8" w:rsidTr="00F95C57">
        <w:trPr>
          <w:trHeight w:val="139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 w:rsidRPr="00140EEC">
              <w:rPr>
                <w:b/>
                <w:sz w:val="24"/>
                <w:szCs w:val="24"/>
              </w:rPr>
              <w:t>Progrès et rêves scientifiques</w:t>
            </w:r>
          </w:p>
          <w:p w:rsidR="00F95C57" w:rsidRPr="00140EEC" w:rsidRDefault="00F95C57" w:rsidP="00F94C15">
            <w:pPr>
              <w:pStyle w:val="Styledetableau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BD862C1" wp14:editId="37519082">
                  <wp:extent cx="807742" cy="632177"/>
                  <wp:effectExtent l="0" t="0" r="0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ometheus1349685996538.jpg"/>
                          <pic:cNvPicPr/>
                        </pic:nvPicPr>
                        <pic:blipFill>
                          <a:blip r:embed="rId9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8">
                                    <a14:imgEffect>
                                      <a14:backgroundRemoval t="4739" b="94471" l="9889" r="89988">
                                        <a14:foregroundMark x1="55871" y1="5055" x2="55871" y2="5055"/>
                                        <a14:foregroundMark x1="62917" y1="91469" x2="62917" y2="91469"/>
                                        <a14:foregroundMark x1="53523" y1="94471" x2="53523" y2="944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64" cy="63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4C15">
            <w:pPr>
              <w:pStyle w:val="Styledetableau2"/>
              <w:rPr>
                <w:b/>
                <w:bCs/>
              </w:rPr>
            </w:pPr>
          </w:p>
          <w:p w:rsidR="00F95C57" w:rsidRDefault="00F95C57" w:rsidP="00E06FF9">
            <w:pPr>
              <w:pStyle w:val="Styledetableau2"/>
              <w:jc w:val="center"/>
            </w:pPr>
            <w:r>
              <w:rPr>
                <w:b/>
                <w:bCs/>
              </w:rPr>
              <w:t>Le rêve d’une humanité idéale</w:t>
            </w:r>
          </w:p>
          <w:p w:rsidR="00F95C57" w:rsidRDefault="00F95C57" w:rsidP="00F95C57">
            <w:pPr>
              <w:pStyle w:val="Styledetableau2"/>
            </w:pPr>
            <w:r>
              <w:t xml:space="preserve"> </w:t>
            </w:r>
          </w:p>
          <w:p w:rsidR="00F95C57" w:rsidRDefault="00F95C57" w:rsidP="00F94C15">
            <w:pPr>
              <w:pStyle w:val="Styledetableau2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F95C57" w:rsidP="00F95C57">
            <w:pPr>
              <w:pStyle w:val="Styledetableau2"/>
              <w:numPr>
                <w:ilvl w:val="0"/>
                <w:numId w:val="10"/>
              </w:numPr>
            </w:pPr>
            <w:r w:rsidRPr="00537113">
              <w:rPr>
                <w:b/>
                <w:bCs/>
              </w:rPr>
              <w:t>Eschyle,</w:t>
            </w:r>
            <w:r>
              <w:t xml:space="preserve"> </w:t>
            </w:r>
            <w:r>
              <w:rPr>
                <w:i/>
                <w:iCs/>
              </w:rPr>
              <w:t>Prométhée enchaîné,</w:t>
            </w:r>
            <w:r>
              <w:t xml:space="preserve"> 436-471</w:t>
            </w:r>
          </w:p>
          <w:p w:rsidR="00F95C57" w:rsidRDefault="00F95C57" w:rsidP="00F94C15">
            <w:pPr>
              <w:pStyle w:val="Styledetableau2"/>
            </w:pPr>
          </w:p>
          <w:p w:rsidR="00F95C57" w:rsidRDefault="00F95C57" w:rsidP="00F94C15">
            <w:pPr>
              <w:pStyle w:val="Styledetableau2"/>
            </w:pP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C57" w:rsidRDefault="00BA5FF2" w:rsidP="00F94C15">
            <w:pPr>
              <w:pStyle w:val="Styledetableau2"/>
            </w:pPr>
            <w:hyperlink r:id="rId99" w:history="1">
              <w:r w:rsidR="00F95C57" w:rsidRPr="00774238">
                <w:rPr>
                  <w:rStyle w:val="Hyperlink0"/>
                </w:rPr>
                <w:t>http://remacle.org/bloodwolf/tragediens/sophocle/Antigone.htm</w:t>
              </w:r>
            </w:hyperlink>
          </w:p>
        </w:tc>
      </w:tr>
    </w:tbl>
    <w:p w:rsidR="00F95C57" w:rsidRPr="002D320F" w:rsidRDefault="00F95C57">
      <w:pPr>
        <w:rPr>
          <w:lang w:val="pt-PT"/>
        </w:rPr>
      </w:pPr>
    </w:p>
    <w:sectPr w:rsidR="00F95C57" w:rsidRPr="002D320F" w:rsidSect="002D320F">
      <w:pgSz w:w="16820" w:h="11900" w:orient="landscape"/>
      <w:pgMar w:top="535" w:right="1417" w:bottom="18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cheologicaps">
    <w:altName w:val="New York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7FF"/>
    <w:multiLevelType w:val="hybridMultilevel"/>
    <w:tmpl w:val="1B723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747D2"/>
    <w:multiLevelType w:val="hybridMultilevel"/>
    <w:tmpl w:val="A86A70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40627"/>
    <w:multiLevelType w:val="hybridMultilevel"/>
    <w:tmpl w:val="143A67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100465"/>
    <w:multiLevelType w:val="hybridMultilevel"/>
    <w:tmpl w:val="30D0E6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348E08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39A382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E1D2DA5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A8662C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7A690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4723FF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744F5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88C36A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26375375"/>
    <w:multiLevelType w:val="hybridMultilevel"/>
    <w:tmpl w:val="CD887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D35A83"/>
    <w:multiLevelType w:val="hybridMultilevel"/>
    <w:tmpl w:val="007E1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7A027D"/>
    <w:multiLevelType w:val="hybridMultilevel"/>
    <w:tmpl w:val="4D566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8E3169"/>
    <w:multiLevelType w:val="hybridMultilevel"/>
    <w:tmpl w:val="ABB49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8F6C69"/>
    <w:multiLevelType w:val="hybridMultilevel"/>
    <w:tmpl w:val="75C6BD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5A6748"/>
    <w:multiLevelType w:val="hybridMultilevel"/>
    <w:tmpl w:val="103AE460"/>
    <w:lvl w:ilvl="0" w:tplc="F536D04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FEAC80C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F9DE8336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3ACD424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9F8D30E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256226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5ED46B0E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4F014BE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B24660A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0" w15:restartNumberingAfterBreak="0">
    <w:nsid w:val="606F4E15"/>
    <w:multiLevelType w:val="hybridMultilevel"/>
    <w:tmpl w:val="7D5EE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272217"/>
    <w:multiLevelType w:val="hybridMultilevel"/>
    <w:tmpl w:val="08DA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7F2A3B"/>
    <w:multiLevelType w:val="hybridMultilevel"/>
    <w:tmpl w:val="BE8EDA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ED3F30"/>
    <w:multiLevelType w:val="hybridMultilevel"/>
    <w:tmpl w:val="5C1AD7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873FBB"/>
    <w:multiLevelType w:val="hybridMultilevel"/>
    <w:tmpl w:val="5038C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A4B53"/>
    <w:multiLevelType w:val="hybridMultilevel"/>
    <w:tmpl w:val="33DABE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348E08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39A382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E1D2DA5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A8662C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7A690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4723FF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744F5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88C36A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6" w15:restartNumberingAfterBreak="0">
    <w:nsid w:val="7FAD6E00"/>
    <w:multiLevelType w:val="hybridMultilevel"/>
    <w:tmpl w:val="4D2C28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  <w:lvlOverride w:ilvl="0">
      <w:lvl w:ilvl="0" w:tplc="F536D04E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CFEAC80C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F9DE8336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33ACD424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09F8D30E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5256226E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5ED46B0E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54F014BE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3B24660A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3">
    <w:abstractNumId w:val="6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5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F"/>
    <w:rsid w:val="00161D84"/>
    <w:rsid w:val="002D320F"/>
    <w:rsid w:val="00345EE1"/>
    <w:rsid w:val="00BA5FF2"/>
    <w:rsid w:val="00D81191"/>
    <w:rsid w:val="00E06FF9"/>
    <w:rsid w:val="00E365A7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CD35-849D-C34A-8918-9935D9C7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D320F"/>
    <w:rPr>
      <w:u w:val="single"/>
    </w:rPr>
  </w:style>
  <w:style w:type="table" w:customStyle="1" w:styleId="TableNormal">
    <w:name w:val="Table Normal"/>
    <w:rsid w:val="002D3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2D3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fr-FR"/>
    </w:rPr>
  </w:style>
  <w:style w:type="character" w:customStyle="1" w:styleId="Hyperlink0">
    <w:name w:val="Hyperlink.0"/>
    <w:basedOn w:val="Lienhypertexte"/>
    <w:rsid w:val="002D320F"/>
    <w:rPr>
      <w:u w:val="single"/>
    </w:rPr>
  </w:style>
  <w:style w:type="paragraph" w:customStyle="1" w:styleId="Pardfaut">
    <w:name w:val="Par défaut"/>
    <w:rsid w:val="002D3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fr-FR"/>
    </w:rPr>
  </w:style>
  <w:style w:type="table" w:customStyle="1" w:styleId="TableNormal1">
    <w:name w:val="Table Normal1"/>
    <w:rsid w:val="002D3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D3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D320F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5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xpositions.bnf.fr/lamer/pedago/voyage/index.htm" TargetMode="External"/><Relationship Id="rId21" Type="http://schemas.openxmlformats.org/officeDocument/2006/relationships/hyperlink" Target="http://remacle.org/bloodwolf/poetes/virgile/georgiques1.htm" TargetMode="External"/><Relationship Id="rId42" Type="http://schemas.openxmlformats.org/officeDocument/2006/relationships/hyperlink" Target="http://remacle.org/bloodwolf/comediens/Plaute/miles.htm" TargetMode="External"/><Relationship Id="rId47" Type="http://schemas.openxmlformats.org/officeDocument/2006/relationships/hyperlink" Target="http://remacle.org/bloodwolf/philosophes/seneque/questionsnaturelles6.htm" TargetMode="External"/><Relationship Id="rId63" Type="http://schemas.openxmlformats.org/officeDocument/2006/relationships/hyperlink" Target="http://bcs.fltr.ucl.ac.be/Virg/V06-679-901.html" TargetMode="External"/><Relationship Id="rId68" Type="http://schemas.openxmlformats.org/officeDocument/2006/relationships/hyperlink" Target="http://remacle.org/bloodwolf/philosophes/plinejeune/cinq.htm" TargetMode="External"/><Relationship Id="rId84" Type="http://schemas.openxmlformats.org/officeDocument/2006/relationships/hyperlink" Target="http://remacle.org/bloodwolf/historiens/Plutarque/lucullus1.htm" TargetMode="External"/><Relationship Id="rId89" Type="http://schemas.openxmlformats.org/officeDocument/2006/relationships/hyperlink" Target="http://mercure.fltr.ucl.ac.be/hodoi/concordances/esope_101a150_tot/lecture/43.htm" TargetMode="External"/><Relationship Id="rId16" Type="http://schemas.openxmlformats.org/officeDocument/2006/relationships/hyperlink" Target="http://bcs.fltr.ucl.ac.be/Virg/V03-001-191.html" TargetMode="External"/><Relationship Id="rId11" Type="http://schemas.openxmlformats.org/officeDocument/2006/relationships/hyperlink" Target="http://remacle.org/bloodwolf/philosophes/seneque/herculefurieux.htm" TargetMode="External"/><Relationship Id="rId32" Type="http://schemas.openxmlformats.org/officeDocument/2006/relationships/hyperlink" Target="http://expositions.bnf.fr/utopie/grand/1_02.htm" TargetMode="External"/><Relationship Id="rId37" Type="http://schemas.openxmlformats.org/officeDocument/2006/relationships/image" Target="media/image5.jpeg"/><Relationship Id="rId53" Type="http://schemas.openxmlformats.org/officeDocument/2006/relationships/hyperlink" Target="http://bcs.fltr.ucl.ac.be/CAT/Cat1-60.html" TargetMode="External"/><Relationship Id="rId58" Type="http://schemas.openxmlformats.org/officeDocument/2006/relationships/hyperlink" Target="http://bcs.fltr.ucl.ac.be/HOR/OdesIVGen.html" TargetMode="External"/><Relationship Id="rId74" Type="http://schemas.openxmlformats.org/officeDocument/2006/relationships/hyperlink" Target="http://agoraclass.fltr.ucl.ac.be/concordances/augustin_conf_06/lecture/8.htm" TargetMode="External"/><Relationship Id="rId79" Type="http://schemas.openxmlformats.org/officeDocument/2006/relationships/hyperlink" Target="http://bcs.fltr.ucl.ac.be/TAC/AnnXIV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emacle.org/bloodwolf/tragediens/sophocle/Antigone.htm" TargetMode="External"/><Relationship Id="rId95" Type="http://schemas.openxmlformats.org/officeDocument/2006/relationships/hyperlink" Target="http://bcs.fltr.ucl.ac.be/Virg/V08-626-731.htm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expositions.bnf.fr/homere/index.htm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7.png"/><Relationship Id="rId64" Type="http://schemas.openxmlformats.org/officeDocument/2006/relationships/hyperlink" Target="http://bcs.fltr.ucl.ac.be/Virg/V08-Plan.html" TargetMode="External"/><Relationship Id="rId69" Type="http://schemas.openxmlformats.org/officeDocument/2006/relationships/hyperlink" Target="http://remacle.org/bloodwolf/satire/juvenal/satire3b.htm" TargetMode="External"/><Relationship Id="rId80" Type="http://schemas.openxmlformats.org/officeDocument/2006/relationships/hyperlink" Target="http://remacle.org/bloodwolf/roman/petrone/partie2.htm" TargetMode="External"/><Relationship Id="rId85" Type="http://schemas.openxmlformats.org/officeDocument/2006/relationships/hyperlink" Target="http://remacle.org/bloodwolf/comediens/Plaute/menechmes1.htm" TargetMode="External"/><Relationship Id="rId12" Type="http://schemas.openxmlformats.org/officeDocument/2006/relationships/hyperlink" Target="http://bcs.fltr.ucl.ac.be/Virg/V02-001-267.html" TargetMode="External"/><Relationship Id="rId17" Type="http://schemas.openxmlformats.org/officeDocument/2006/relationships/hyperlink" Target="http://remacle.org/bloodwolf/poetes/homere/odyssee/livre12.htm" TargetMode="External"/><Relationship Id="rId25" Type="http://schemas.openxmlformats.org/officeDocument/2006/relationships/hyperlink" Target="http://remacle.org/bloodwolf/philosophes/Lucien/veritable2.htm" TargetMode="External"/><Relationship Id="rId33" Type="http://schemas.openxmlformats.org/officeDocument/2006/relationships/hyperlink" Target="http://remacle.org/bloodwolf/cours/tibulle/elegie3.htm" TargetMode="External"/><Relationship Id="rId38" Type="http://schemas.openxmlformats.org/officeDocument/2006/relationships/hyperlink" Target="https://mediterranees.net/mythes/hymnes/hymne13.html" TargetMode="External"/><Relationship Id="rId46" Type="http://schemas.openxmlformats.org/officeDocument/2006/relationships/hyperlink" Target="http://remacle.org/bloodwolf/erudits/plineancien/livre2.htm" TargetMode="External"/><Relationship Id="rId59" Type="http://schemas.openxmlformats.org/officeDocument/2006/relationships/hyperlink" Target="http://bcs.fltr.ucl.ac.be/METAM/Met10/M10-143-297.htm" TargetMode="External"/><Relationship Id="rId67" Type="http://schemas.openxmlformats.org/officeDocument/2006/relationships/hyperlink" Target="http://www.espace-horace.org/chx/sat/satire_II_6.htm" TargetMode="External"/><Relationship Id="rId20" Type="http://schemas.openxmlformats.org/officeDocument/2006/relationships/hyperlink" Target="http://bcs.fltr.ucl.ac.be/Virg/buc/buc06.html" TargetMode="External"/><Relationship Id="rId41" Type="http://schemas.openxmlformats.org/officeDocument/2006/relationships/hyperlink" Target="http://classes.bnf.fr/heros/index.htm" TargetMode="External"/><Relationship Id="rId54" Type="http://schemas.openxmlformats.org/officeDocument/2006/relationships/hyperlink" Target="http://remacle.org/bloodwolf/tragediens/sophocle/Antigone.htm" TargetMode="External"/><Relationship Id="rId62" Type="http://schemas.openxmlformats.org/officeDocument/2006/relationships/hyperlink" Target="http://bcs.fltr.ucl.ac.be/Virg/V08-Plan.html" TargetMode="External"/><Relationship Id="rId70" Type="http://schemas.openxmlformats.org/officeDocument/2006/relationships/hyperlink" Target="http://remacle.org/bloodwolf/philosophes/seneque/lucilius2.htm" TargetMode="External"/><Relationship Id="rId75" Type="http://schemas.openxmlformats.org/officeDocument/2006/relationships/hyperlink" Target="http://remacle.org/bloodwolf/philosophes/seneque/lucilius1.htm" TargetMode="External"/><Relationship Id="rId83" Type="http://schemas.openxmlformats.org/officeDocument/2006/relationships/hyperlink" Target="http://remacle.org/bloodwolf/historiens/Plutarque/crassuspierron.htm" TargetMode="External"/><Relationship Id="rId88" Type="http://schemas.openxmlformats.org/officeDocument/2006/relationships/hyperlink" Target="https://mediterranees.net/mythes/orphee/corneille.html" TargetMode="External"/><Relationship Id="rId91" Type="http://schemas.openxmlformats.org/officeDocument/2006/relationships/hyperlink" Target="http://mercure.fltr.ucl.ac.be/hodoi/concordances/Aristophane_lysistrata/lecture/10.htm" TargetMode="External"/><Relationship Id="rId96" Type="http://schemas.openxmlformats.org/officeDocument/2006/relationships/hyperlink" Target="http://www.noctes-gallicanae.fr/Rome/Res%20gestae/Res%20gestae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remacle.org/bloodwolf/poetes/homere/odyssee/livre9.htm" TargetMode="External"/><Relationship Id="rId23" Type="http://schemas.microsoft.com/office/2007/relationships/hdphoto" Target="media/hdphoto1.wdp"/><Relationship Id="rId28" Type="http://schemas.openxmlformats.org/officeDocument/2006/relationships/hyperlink" Target="http://remacle.org/bloodwolf/livres/meyer/deux.htm" TargetMode="External"/><Relationship Id="rId36" Type="http://schemas.openxmlformats.org/officeDocument/2006/relationships/hyperlink" Target="http://www.cndp.fr/archive-musagora/agedor/textes/fra_grec_pdf/Hesiode_f.pdf" TargetMode="External"/><Relationship Id="rId49" Type="http://schemas.microsoft.com/office/2007/relationships/hdphoto" Target="media/hdphoto2.wdp"/><Relationship Id="rId57" Type="http://schemas.openxmlformats.org/officeDocument/2006/relationships/hyperlink" Target="http://remacle.org/bloodwolf/roman/petrone/index.htm" TargetMode="External"/><Relationship Id="rId10" Type="http://schemas.openxmlformats.org/officeDocument/2006/relationships/hyperlink" Target="http://remacle.org/bloodwolf/erudits/apollodorebiblio/livre2.htm" TargetMode="External"/><Relationship Id="rId31" Type="http://schemas.openxmlformats.org/officeDocument/2006/relationships/hyperlink" Target="http://expositions.bnf.fr/utopie/cabinets/extra/mots/1paradis/0.htm" TargetMode="External"/><Relationship Id="rId44" Type="http://schemas.openxmlformats.org/officeDocument/2006/relationships/hyperlink" Target="http://bcs.fltr.ucl.ac.be/METAM/Met01/M01-253-415.html" TargetMode="External"/><Relationship Id="rId52" Type="http://schemas.openxmlformats.org/officeDocument/2006/relationships/hyperlink" Target="http://bcs.fltr.ucl.ac.be/OVID/AAi.html" TargetMode="External"/><Relationship Id="rId60" Type="http://schemas.openxmlformats.org/officeDocument/2006/relationships/image" Target="media/image8.png"/><Relationship Id="rId65" Type="http://schemas.openxmlformats.org/officeDocument/2006/relationships/hyperlink" Target="http://bcs.fltr.ucl.ac.be/FAST/FI.html" TargetMode="External"/><Relationship Id="rId73" Type="http://schemas.openxmlformats.org/officeDocument/2006/relationships/image" Target="media/image9.jpeg"/><Relationship Id="rId78" Type="http://schemas.openxmlformats.org/officeDocument/2006/relationships/hyperlink" Target="http://remacle.org/bloodwolf/liege1/rcdj/Rcdj08.htm" TargetMode="External"/><Relationship Id="rId81" Type="http://schemas.openxmlformats.org/officeDocument/2006/relationships/hyperlink" Target="http://bcs.fltr.ucl.ac.be/METAM/Met11/Met11-001-193.htm" TargetMode="External"/><Relationship Id="rId86" Type="http://schemas.openxmlformats.org/officeDocument/2006/relationships/hyperlink" Target="http://remacle.org/bloodwolf/comediens/Plaute/captifs1.htm" TargetMode="External"/><Relationship Id="rId94" Type="http://schemas.openxmlformats.org/officeDocument/2006/relationships/hyperlink" Target="http://bcs.fltr.ucl.ac.be/LIV/XXXIV.html" TargetMode="External"/><Relationship Id="rId99" Type="http://schemas.openxmlformats.org/officeDocument/2006/relationships/hyperlink" Target="http://remacle.org/bloodwolf/tragediens/sophocle/Antigone.htm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macle.org/bloodwolf/historiens/italicus/punique3.htm" TargetMode="External"/><Relationship Id="rId13" Type="http://schemas.openxmlformats.org/officeDocument/2006/relationships/hyperlink" Target="http://remacle.org/bloodwolf/philosophes/seneque/hippolyte.htm" TargetMode="External"/><Relationship Id="rId18" Type="http://schemas.openxmlformats.org/officeDocument/2006/relationships/hyperlink" Target="http://remacle.org/bloodwolf/historiens/lucain/livre2.htm" TargetMode="External"/><Relationship Id="rId39" Type="http://schemas.openxmlformats.org/officeDocument/2006/relationships/hyperlink" Target="http://remacle.org/bloodwolf/erudits/apollodorebiblio/livre2.htm" TargetMode="External"/><Relationship Id="rId34" Type="http://schemas.openxmlformats.org/officeDocument/2006/relationships/hyperlink" Target="http://bcs.fltr.ucl.ac.be/Virg/buc/buc04.html" TargetMode="External"/><Relationship Id="rId50" Type="http://schemas.openxmlformats.org/officeDocument/2006/relationships/hyperlink" Target="http://remacle.org/bloodwolf/poetes/falc/anacreon/oeuvre.htm" TargetMode="External"/><Relationship Id="rId55" Type="http://schemas.openxmlformats.org/officeDocument/2006/relationships/hyperlink" Target="http://remacle.org/bloodwolf/tragediens/eschyle/eumenide2sfr.htm" TargetMode="External"/><Relationship Id="rId76" Type="http://schemas.openxmlformats.org/officeDocument/2006/relationships/hyperlink" Target="http://remacle.org/bloodwolf/satire/juvenal/satire10b.htm" TargetMode="External"/><Relationship Id="rId97" Type="http://schemas.openxmlformats.org/officeDocument/2006/relationships/image" Target="media/image10.png"/><Relationship Id="rId7" Type="http://schemas.openxmlformats.org/officeDocument/2006/relationships/image" Target="media/image3.jpeg"/><Relationship Id="rId71" Type="http://schemas.openxmlformats.org/officeDocument/2006/relationships/hyperlink" Target="http://bcs.fltr.ucl.ac.be/Apul/meta02.html" TargetMode="External"/><Relationship Id="rId92" Type="http://schemas.openxmlformats.org/officeDocument/2006/relationships/hyperlink" Target="http://remacle.org/bloodwolf/comediens/Aristophane/femme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remacle.org/bloodwolf/comediens/Plaute/table.htm" TargetMode="External"/><Relationship Id="rId24" Type="http://schemas.openxmlformats.org/officeDocument/2006/relationships/hyperlink" Target="http://remacle.org/bloodwolf/philosophes/Lucien/veritable1.htm" TargetMode="External"/><Relationship Id="rId40" Type="http://schemas.openxmlformats.org/officeDocument/2006/relationships/hyperlink" Target="http://bcs.fltr.ucl.ac.be/META/09.htm" TargetMode="External"/><Relationship Id="rId45" Type="http://schemas.openxmlformats.org/officeDocument/2006/relationships/hyperlink" Target="http://agoraclass.fltr.ucl.ac.be/concordances/Pline_le_jeune_lettresVI/lecture/default.htm" TargetMode="External"/><Relationship Id="rId66" Type="http://schemas.openxmlformats.org/officeDocument/2006/relationships/hyperlink" Target="http://www.ac-orleans-tours.fr/lang_anciennes/arapacis/monument/arapacsommairearapac.htm" TargetMode="External"/><Relationship Id="rId87" Type="http://schemas.openxmlformats.org/officeDocument/2006/relationships/hyperlink" Target="https://mediterranees.net/mythes/orphee/index.html" TargetMode="External"/><Relationship Id="rId61" Type="http://schemas.microsoft.com/office/2007/relationships/hdphoto" Target="media/hdphoto3.wdp"/><Relationship Id="rId82" Type="http://schemas.openxmlformats.org/officeDocument/2006/relationships/hyperlink" Target="http://remacle.org/bloodwolf/renault/aristophane/Aristophane2.htm" TargetMode="External"/><Relationship Id="rId19" Type="http://schemas.openxmlformats.org/officeDocument/2006/relationships/hyperlink" Target="http://remacle.org/bloodwolf/poetes/falc/hesiode/theogonie.htm" TargetMode="External"/><Relationship Id="rId14" Type="http://schemas.openxmlformats.org/officeDocument/2006/relationships/hyperlink" Target="http://remacle.org/bloodwolf/poetes/apollonius/argoindex.htm" TargetMode="External"/><Relationship Id="rId30" Type="http://schemas.openxmlformats.org/officeDocument/2006/relationships/hyperlink" Target="http://www.cndp.fr/archive-musagora/agedor/agedorfr/peinture.htm" TargetMode="External"/><Relationship Id="rId35" Type="http://schemas.openxmlformats.org/officeDocument/2006/relationships/hyperlink" Target="http://bcs.fltr.ucl.ac.be/METAM/Met01/M01-001-252.html" TargetMode="External"/><Relationship Id="rId56" Type="http://schemas.openxmlformats.org/officeDocument/2006/relationships/hyperlink" Target="http://remacle.org/bloodwolf/tragediens/euripide/oreste.htm" TargetMode="External"/><Relationship Id="rId77" Type="http://schemas.openxmlformats.org/officeDocument/2006/relationships/hyperlink" Target="http://remacle.org/bloodwolf/philosophes/seneque/lucilius1.htm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bcs.fltr.ucl.ac.be/Virg/V06-Plan.html" TargetMode="External"/><Relationship Id="rId51" Type="http://schemas.openxmlformats.org/officeDocument/2006/relationships/hyperlink" Target="http://remacle.org/bloodwolf/poetes/falc/sappho/oeuvre.htm" TargetMode="External"/><Relationship Id="rId72" Type="http://schemas.openxmlformats.org/officeDocument/2006/relationships/hyperlink" Target="http://bcs.fltr.ucl.ac.be/METAM/Met03/M03-339-510.html" TargetMode="External"/><Relationship Id="rId93" Type="http://schemas.openxmlformats.org/officeDocument/2006/relationships/hyperlink" Target="http://remacle.org/bloodwolf/tragediens/euripide/medeefr.htm" TargetMode="External"/><Relationship Id="rId98" Type="http://schemas.microsoft.com/office/2007/relationships/hdphoto" Target="media/hdphoto4.wd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2735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Manuelle Beziade</dc:creator>
  <cp:keywords/>
  <dc:description/>
  <cp:lastModifiedBy>olivier massé</cp:lastModifiedBy>
  <cp:revision>4</cp:revision>
  <cp:lastPrinted>2020-03-31T11:47:00Z</cp:lastPrinted>
  <dcterms:created xsi:type="dcterms:W3CDTF">2020-03-30T11:54:00Z</dcterms:created>
  <dcterms:modified xsi:type="dcterms:W3CDTF">2020-03-31T11:48:00Z</dcterms:modified>
</cp:coreProperties>
</file>