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4387" w:type="pct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3"/>
        <w:gridCol w:w="8819"/>
      </w:tblGrid>
      <w:tr w:rsidR="00DA2F19" w:rsidRPr="00470F33" w:rsidTr="00C273D0">
        <w:trPr>
          <w:cantSplit/>
          <w:trHeight w:val="1134"/>
        </w:trPr>
        <w:tc>
          <w:tcPr>
            <w:tcW w:w="295" w:type="pct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DA2F19" w:rsidRPr="00470F33" w:rsidRDefault="00DA2F19" w:rsidP="00C273D0">
            <w:pPr>
              <w:pStyle w:val="En-tte"/>
              <w:ind w:left="147" w:right="113" w:hanging="34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705" w:type="pct"/>
            <w:shd w:val="clear" w:color="auto" w:fill="8BFA26"/>
            <w:vAlign w:val="center"/>
          </w:tcPr>
          <w:p w:rsidR="00DA2F19" w:rsidRDefault="00C15F86" w:rsidP="00C273D0">
            <w:pPr>
              <w:pStyle w:val="Pieddepage"/>
              <w:tabs>
                <w:tab w:val="clear" w:pos="4536"/>
              </w:tabs>
              <w:ind w:left="2138" w:hanging="1418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5714365</wp:posOffset>
                      </wp:positionH>
                      <wp:positionV relativeFrom="paragraph">
                        <wp:posOffset>22225</wp:posOffset>
                      </wp:positionV>
                      <wp:extent cx="1259840" cy="755015"/>
                      <wp:effectExtent l="0" t="0" r="0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F19" w:rsidRDefault="007474AC" w:rsidP="00DA2F19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90600" cy="523875"/>
                                        <wp:effectExtent l="19050" t="0" r="0" b="0"/>
                                        <wp:docPr id="2" name="Image 0" descr="Logo Bioma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0" descr="Logo Bioma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449.95pt;margin-top:1.75pt;width:99.2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r6YrQCAAC7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" filled="f" stroked="f">
                      <v:textbox>
                        <w:txbxContent>
                          <w:p w:rsidR="00DA2F19" w:rsidRDefault="007474AC" w:rsidP="00DA2F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90600" cy="523875"/>
                                  <wp:effectExtent l="19050" t="0" r="0" b="0"/>
                                  <wp:docPr id="2" name="Image 0" descr="Logo Biom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Logo Biom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F19" w:rsidRPr="0038553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SCÉNARIO </w:t>
            </w:r>
            <w:r w:rsidR="00DA2F1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2</w:t>
            </w:r>
          </w:p>
          <w:p w:rsidR="00DA2F19" w:rsidRDefault="00DA2F19" w:rsidP="00C273D0">
            <w:pPr>
              <w:pStyle w:val="Pieddepage"/>
              <w:tabs>
                <w:tab w:val="clear" w:pos="4536"/>
              </w:tabs>
              <w:ind w:left="2138" w:hanging="1418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GÉRER L'OPÉRATION "CADEAUX DE NOËL"</w:t>
            </w:r>
          </w:p>
          <w:p w:rsidR="00DA2F19" w:rsidRPr="0038553F" w:rsidRDefault="00DA2F19" w:rsidP="00C273D0">
            <w:pPr>
              <w:pStyle w:val="Pieddepage"/>
              <w:tabs>
                <w:tab w:val="clear" w:pos="4536"/>
              </w:tabs>
              <w:ind w:left="2138" w:hanging="1418"/>
              <w:jc w:val="center"/>
              <w:rPr>
                <w:rFonts w:ascii="Comic Sans MS" w:hAnsi="Comic Sans MS"/>
                <w:bCs/>
              </w:rPr>
            </w:pPr>
            <w:r w:rsidRPr="0038553F">
              <w:rPr>
                <w:rFonts w:ascii="Comic Sans MS" w:hAnsi="Comic Sans MS"/>
                <w:bCs/>
              </w:rPr>
              <w:t>NOM : _______</w:t>
            </w:r>
            <w:r>
              <w:rPr>
                <w:rFonts w:ascii="Comic Sans MS" w:hAnsi="Comic Sans MS"/>
                <w:bCs/>
              </w:rPr>
              <w:t>___</w:t>
            </w:r>
            <w:r w:rsidRPr="0038553F">
              <w:rPr>
                <w:rFonts w:ascii="Comic Sans MS" w:hAnsi="Comic Sans MS"/>
                <w:bCs/>
              </w:rPr>
              <w:t>___________ Prénom : ___________</w:t>
            </w:r>
            <w:r>
              <w:rPr>
                <w:rFonts w:ascii="Comic Sans MS" w:hAnsi="Comic Sans MS"/>
                <w:bCs/>
              </w:rPr>
              <w:t>______</w:t>
            </w:r>
          </w:p>
        </w:tc>
      </w:tr>
    </w:tbl>
    <w:p w:rsidR="00DA2F19" w:rsidRPr="00D06FE0" w:rsidRDefault="00DA2F19" w:rsidP="00DA2F19">
      <w:pPr>
        <w:pStyle w:val="En-tte"/>
      </w:pPr>
    </w:p>
    <w:p w:rsidR="00673A21" w:rsidRDefault="00673A21" w:rsidP="00673A21">
      <w:pPr>
        <w:ind w:left="709"/>
        <w:jc w:val="center"/>
        <w:rPr>
          <w:rFonts w:ascii="Comic Sans MS" w:hAnsi="Comic Sans MS"/>
          <w:b/>
          <w:color w:val="00B050"/>
          <w:sz w:val="40"/>
          <w:szCs w:val="40"/>
          <w:u w:val="single"/>
          <w:lang w:val="en-US"/>
        </w:rPr>
      </w:pPr>
      <w:r>
        <w:rPr>
          <w:rFonts w:ascii="Comic Sans MS" w:hAnsi="Comic Sans MS"/>
          <w:b/>
          <w:color w:val="00B050"/>
          <w:sz w:val="40"/>
          <w:szCs w:val="40"/>
          <w:u w:val="single"/>
          <w:lang w:val="en-US"/>
        </w:rPr>
        <w:t>CORRIGÉ</w:t>
      </w:r>
    </w:p>
    <w:p w:rsidR="00673A21" w:rsidRPr="000863B0" w:rsidRDefault="00C15F86" w:rsidP="00673A21">
      <w:pPr>
        <w:rPr>
          <w:rFonts w:ascii="Comic Sans MS" w:hAnsi="Comic Sans MS"/>
          <w:color w:val="0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-955040</wp:posOffset>
                </wp:positionV>
                <wp:extent cx="1259840" cy="755015"/>
                <wp:effectExtent l="0" t="0" r="0" b="6985"/>
                <wp:wrapNone/>
                <wp:docPr id="1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21" w:rsidRDefault="00673A21" w:rsidP="0067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7" type="#_x0000_t202" style="position:absolute;margin-left:468.7pt;margin-top:-75.15pt;width:99.2pt;height:5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" filled="f" stroked="f">
                <v:textbox>
                  <w:txbxContent>
                    <w:p w:rsidR="00673A21" w:rsidRDefault="00673A21" w:rsidP="00673A21"/>
                  </w:txbxContent>
                </v:textbox>
              </v:shape>
            </w:pict>
          </mc:Fallback>
        </mc:AlternateContent>
      </w:r>
      <w:r w:rsidR="007474AC"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57150</wp:posOffset>
            </wp:positionV>
            <wp:extent cx="190500" cy="447675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A21" w:rsidRDefault="00673A21" w:rsidP="00673A2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DOSSIER 1</w:t>
      </w:r>
    </w:p>
    <w:p w:rsidR="00426A82" w:rsidRDefault="00426A82" w:rsidP="00673A2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Recherche de coordonnées sur Internet</w:t>
      </w:r>
    </w:p>
    <w:p w:rsidR="00426A82" w:rsidRPr="00EB15D7" w:rsidRDefault="00426A82" w:rsidP="00673A2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</w:p>
    <w:p w:rsidR="00FE4746" w:rsidRDefault="007474AC">
      <w:r>
        <w:rPr>
          <w:noProof/>
          <w:lang w:eastAsia="fr-FR"/>
        </w:rPr>
        <w:drawing>
          <wp:inline distT="0" distB="0" distL="0" distR="0">
            <wp:extent cx="6505575" cy="31242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1117" b="4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21" w:rsidRDefault="007474AC">
      <w:r>
        <w:rPr>
          <w:noProof/>
          <w:lang w:eastAsia="fr-FR"/>
        </w:rPr>
        <w:drawing>
          <wp:inline distT="0" distB="0" distL="0" distR="0">
            <wp:extent cx="6505575" cy="362902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0414" b="3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82" w:rsidRDefault="00C15F86" w:rsidP="009758B1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-955040</wp:posOffset>
                </wp:positionV>
                <wp:extent cx="1259840" cy="755015"/>
                <wp:effectExtent l="0" t="0" r="0" b="6985"/>
                <wp:wrapNone/>
                <wp:docPr id="12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82" w:rsidRDefault="00426A82" w:rsidP="00426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8.7pt;margin-top:-75.15pt;width:99.2pt;height:5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" filled="f" stroked="f">
                <v:textbox>
                  <w:txbxContent>
                    <w:p w:rsidR="00426A82" w:rsidRDefault="00426A82" w:rsidP="00426A82"/>
                  </w:txbxContent>
                </v:textbox>
              </v:shape>
            </w:pict>
          </mc:Fallback>
        </mc:AlternateContent>
      </w:r>
      <w:r w:rsidR="009758B1">
        <w:rPr>
          <w:rFonts w:ascii="Comic Sans MS" w:hAnsi="Comic Sans MS"/>
          <w:b/>
          <w:color w:val="00B050"/>
          <w:sz w:val="28"/>
          <w:szCs w:val="28"/>
        </w:rPr>
        <w:t xml:space="preserve">Préparation </w:t>
      </w:r>
      <w:r w:rsidR="00426A82">
        <w:rPr>
          <w:rFonts w:ascii="Comic Sans MS" w:hAnsi="Comic Sans MS"/>
          <w:b/>
          <w:color w:val="00B050"/>
          <w:sz w:val="28"/>
          <w:szCs w:val="28"/>
        </w:rPr>
        <w:t>d’un appel téléphonique</w:t>
      </w:r>
    </w:p>
    <w:p w:rsidR="00426A82" w:rsidRDefault="007474AC" w:rsidP="00426A82">
      <w:pPr>
        <w:rPr>
          <w:rFonts w:ascii="Comic Sans MS" w:eastAsia="Times New Roman" w:hAnsi="Comic Sans MS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43025" cy="704850"/>
            <wp:effectExtent l="19050" t="0" r="9525" b="0"/>
            <wp:docPr id="4" name="Image 55" descr="Logo Bio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Logo Biom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82" w:rsidRDefault="00426A82" w:rsidP="00426A82">
      <w:pPr>
        <w:rPr>
          <w:rFonts w:ascii="Comic Sans MS" w:eastAsia="Times New Roman" w:hAnsi="Comic Sans MS"/>
          <w:sz w:val="24"/>
          <w:szCs w:val="24"/>
          <w:lang w:eastAsia="fr-FR"/>
        </w:rPr>
      </w:pPr>
    </w:p>
    <w:p w:rsidR="00426A82" w:rsidRPr="009758B1" w:rsidRDefault="00426A82" w:rsidP="009758B1">
      <w:pPr>
        <w:tabs>
          <w:tab w:val="left" w:pos="5387"/>
          <w:tab w:val="left" w:leader="dot" w:pos="10206"/>
        </w:tabs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Date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12/11/N</w:t>
      </w:r>
      <w:r w:rsidR="00D02A7B">
        <w:rPr>
          <w:rFonts w:ascii="Comic Sans MS" w:eastAsia="Times New Roman" w:hAnsi="Comic Sans MS"/>
          <w:sz w:val="24"/>
          <w:szCs w:val="24"/>
          <w:lang w:eastAsia="fr-FR"/>
        </w:rPr>
        <w:tab/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eastAsia="fr-FR"/>
        </w:rPr>
        <w:t>Émetteur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X. X. - Sté Bio.mag</w:t>
      </w:r>
    </w:p>
    <w:p w:rsidR="00426A82" w:rsidRDefault="00426A82" w:rsidP="004A7A43">
      <w:pPr>
        <w:tabs>
          <w:tab w:val="left" w:leader="dot" w:pos="10206"/>
        </w:tabs>
        <w:rPr>
          <w:rFonts w:ascii="Comic Sans MS" w:eastAsia="Times New Roman" w:hAnsi="Comic Sans MS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Objet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Cadeaux d'entreprise - Demande de renseignements</w:t>
      </w:r>
    </w:p>
    <w:p w:rsidR="00426A82" w:rsidRPr="009758B1" w:rsidRDefault="00426A82" w:rsidP="004A7A43">
      <w:pPr>
        <w:tabs>
          <w:tab w:val="left" w:leader="dot" w:pos="10206"/>
        </w:tabs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Correspondant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Jouéclub LANGON</w:t>
      </w:r>
    </w:p>
    <w:p w:rsidR="00426A82" w:rsidRPr="009758B1" w:rsidRDefault="00426A82" w:rsidP="00426A82">
      <w:pPr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sym w:font="Wingdings" w:char="F028"/>
      </w:r>
      <w:r>
        <w:rPr>
          <w:rFonts w:ascii="Comic Sans MS" w:eastAsia="Times New Roman" w:hAnsi="Comic Sans MS"/>
          <w:sz w:val="24"/>
          <w:szCs w:val="24"/>
          <w:lang w:eastAsia="fr-FR"/>
        </w:rPr>
        <w:t>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05.56.63.89.46</w:t>
      </w:r>
    </w:p>
    <w:p w:rsidR="007F26DD" w:rsidRDefault="007F26DD" w:rsidP="00426A82">
      <w:pPr>
        <w:rPr>
          <w:rFonts w:ascii="Comic Sans MS" w:eastAsia="Times New Roman" w:hAnsi="Comic Sans MS"/>
          <w:sz w:val="24"/>
          <w:szCs w:val="24"/>
          <w:lang w:eastAsia="fr-FR"/>
        </w:rPr>
      </w:pPr>
    </w:p>
    <w:p w:rsidR="00D02A7B" w:rsidRPr="00D02A7B" w:rsidRDefault="007F26DD" w:rsidP="00D02A7B">
      <w:pPr>
        <w:tabs>
          <w:tab w:val="left" w:leader="dot" w:pos="10206"/>
        </w:tabs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Saluer, se présenter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D02A7B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Bonjour, X.X. Gestionnaire administratif dans la Société Bio.mag à Bazas.</w:t>
      </w:r>
    </w:p>
    <w:p w:rsidR="00405C82" w:rsidRPr="009758B1" w:rsidRDefault="007F26DD" w:rsidP="00D02A7B">
      <w:pPr>
        <w:tabs>
          <w:tab w:val="left" w:leader="dot" w:pos="10206"/>
        </w:tabs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Préciser le motif de l’appel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 xml:space="preserve">Je me permets de vous appeler car je souhaiterais obtenir des renseignements sur vos conditions de mise en place de cadeaux d'entreprise. </w:t>
      </w:r>
    </w:p>
    <w:p w:rsidR="00405C82" w:rsidRPr="009758B1" w:rsidRDefault="007F26DD" w:rsidP="00D02A7B">
      <w:pPr>
        <w:tabs>
          <w:tab w:val="left" w:leader="dot" w:pos="10206"/>
        </w:tabs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Développer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 xml:space="preserve">Notre société souhaiterait organiser un Arbre de Noël le 16 décembre prochain et, à cette occasion, il est prévu d'offrir des cadeaux aux enfants des salariés ayant jusqu'à 10 ans. Le budget de chaque jouet est limité à 25 € T.T.C. Nous souhaiterions un jouet unique mixte par catégorie d'âge (0/2 ans, 3/5 ans, 6/7 ans et 8/10 ans). Pourriez-vous m'indiquer si les entreprises peuvent bénéficier de réductions pour </w:t>
      </w:r>
      <w:r w:rsidR="009758B1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 xml:space="preserve">les 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commandes groupées ?</w:t>
      </w:r>
    </w:p>
    <w:p w:rsidR="00D02A7B" w:rsidRPr="009758B1" w:rsidRDefault="009758B1" w:rsidP="00D02A7B">
      <w:pPr>
        <w:tabs>
          <w:tab w:val="left" w:leader="dot" w:pos="10206"/>
        </w:tabs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>Pourriez-vous</w:t>
      </w:r>
      <w:r w:rsidR="00D02A7B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 xml:space="preserve"> transmettre votre proposition par courriel à Mme CERNETTIG, cogérante : celine.cernettig@gmail.com</w:t>
      </w:r>
    </w:p>
    <w:p w:rsidR="004A7A43" w:rsidRDefault="007F26DD" w:rsidP="009758B1">
      <w:pPr>
        <w:tabs>
          <w:tab w:val="left" w:leader="dot" w:pos="10206"/>
        </w:tabs>
        <w:rPr>
          <w:rFonts w:ascii="Comic Sans MS" w:eastAsia="Times New Roman" w:hAnsi="Comic Sans MS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24"/>
          <w:szCs w:val="24"/>
          <w:lang w:eastAsia="fr-FR"/>
        </w:rPr>
        <w:t>Remercier, saluer :</w:t>
      </w:r>
      <w:r w:rsidR="004A7A43">
        <w:rPr>
          <w:rFonts w:ascii="Comic Sans MS" w:eastAsia="Times New Roman" w:hAnsi="Comic Sans MS"/>
          <w:sz w:val="24"/>
          <w:szCs w:val="24"/>
          <w:lang w:eastAsia="fr-FR"/>
        </w:rPr>
        <w:t xml:space="preserve"> </w:t>
      </w:r>
      <w:r w:rsidR="009758B1" w:rsidRPr="009758B1"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t xml:space="preserve">Je vous remercie par avance. Bonne journée. Au revoir. </w:t>
      </w:r>
    </w:p>
    <w:p w:rsidR="009758B1" w:rsidRPr="000863B0" w:rsidRDefault="009758B1" w:rsidP="009758B1">
      <w:pPr>
        <w:tabs>
          <w:tab w:val="left" w:leader="dot" w:pos="10206"/>
        </w:tabs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/>
          <w:color w:val="FF0000"/>
          <w:sz w:val="24"/>
          <w:szCs w:val="24"/>
          <w:lang w:eastAsia="fr-FR"/>
        </w:rPr>
        <w:br w:type="page"/>
      </w:r>
      <w:r w:rsidR="00C15F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-955040</wp:posOffset>
                </wp:positionV>
                <wp:extent cx="1259840" cy="755015"/>
                <wp:effectExtent l="0" t="0" r="0" b="6985"/>
                <wp:wrapNone/>
                <wp:docPr id="11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8B1" w:rsidRDefault="009758B1" w:rsidP="00975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8.7pt;margin-top:-75.15pt;width:99.2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" filled="f" stroked="f">
                <v:textbox>
                  <w:txbxContent>
                    <w:p w:rsidR="009758B1" w:rsidRDefault="009758B1" w:rsidP="009758B1"/>
                  </w:txbxContent>
                </v:textbox>
              </v:shape>
            </w:pict>
          </mc:Fallback>
        </mc:AlternateContent>
      </w:r>
      <w:r w:rsidR="007474AC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57150</wp:posOffset>
            </wp:positionV>
            <wp:extent cx="190500" cy="447675"/>
            <wp:effectExtent l="1905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8B1" w:rsidRDefault="009758B1" w:rsidP="009758B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DOSSIER 2</w:t>
      </w:r>
    </w:p>
    <w:p w:rsidR="009758B1" w:rsidRDefault="009758B1" w:rsidP="009758B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Tableau compte-rendu fournisseurs</w:t>
      </w:r>
    </w:p>
    <w:p w:rsidR="009E2C33" w:rsidRDefault="009E2C33" w:rsidP="009758B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1318"/>
        <w:gridCol w:w="2793"/>
        <w:gridCol w:w="1417"/>
        <w:gridCol w:w="1843"/>
      </w:tblGrid>
      <w:tr w:rsidR="002759E8" w:rsidRPr="006605D4" w:rsidTr="00EF08B6">
        <w:tc>
          <w:tcPr>
            <w:tcW w:w="1242" w:type="dxa"/>
            <w:shd w:val="clear" w:color="auto" w:fill="D6E3BC"/>
            <w:vAlign w:val="center"/>
          </w:tcPr>
          <w:p w:rsidR="002759E8" w:rsidRPr="006605D4" w:rsidRDefault="002759E8" w:rsidP="006605D4">
            <w:pPr>
              <w:jc w:val="center"/>
              <w:outlineLvl w:val="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05D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RAISON SOCIALE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2759E8" w:rsidRPr="006605D4" w:rsidRDefault="002759E8" w:rsidP="006605D4">
            <w:pPr>
              <w:jc w:val="center"/>
              <w:outlineLvl w:val="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05D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Coordonnées</w:t>
            </w:r>
          </w:p>
        </w:tc>
        <w:tc>
          <w:tcPr>
            <w:tcW w:w="1318" w:type="dxa"/>
            <w:shd w:val="clear" w:color="auto" w:fill="D6E3BC"/>
            <w:vAlign w:val="center"/>
          </w:tcPr>
          <w:p w:rsidR="002759E8" w:rsidRPr="006605D4" w:rsidRDefault="002759E8" w:rsidP="006605D4">
            <w:pPr>
              <w:jc w:val="center"/>
              <w:outlineLvl w:val="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05D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Nom Contact</w:t>
            </w:r>
          </w:p>
        </w:tc>
        <w:tc>
          <w:tcPr>
            <w:tcW w:w="2793" w:type="dxa"/>
            <w:shd w:val="clear" w:color="auto" w:fill="D6E3BC"/>
            <w:vAlign w:val="center"/>
          </w:tcPr>
          <w:p w:rsidR="002759E8" w:rsidRPr="006605D4" w:rsidRDefault="002759E8" w:rsidP="006605D4">
            <w:pPr>
              <w:jc w:val="center"/>
              <w:outlineLvl w:val="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05D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Prestations proposées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2759E8" w:rsidRPr="006605D4" w:rsidRDefault="002759E8" w:rsidP="006605D4">
            <w:pPr>
              <w:jc w:val="center"/>
              <w:outlineLvl w:val="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05D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Conditions commerciales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2759E8" w:rsidRPr="006605D4" w:rsidRDefault="002759E8" w:rsidP="006605D4">
            <w:pPr>
              <w:jc w:val="center"/>
              <w:outlineLvl w:val="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05D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Observations diverses</w:t>
            </w:r>
          </w:p>
        </w:tc>
      </w:tr>
      <w:tr w:rsidR="002759E8" w:rsidRPr="006605D4" w:rsidTr="00EF08B6">
        <w:tc>
          <w:tcPr>
            <w:tcW w:w="1242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CENTRE E.LECLERC </w:t>
            </w:r>
          </w:p>
        </w:tc>
        <w:tc>
          <w:tcPr>
            <w:tcW w:w="1985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Moléon</w:t>
            </w:r>
          </w:p>
          <w:p w:rsidR="00EF08B6" w:rsidRPr="00EF08B6" w:rsidRDefault="00EF08B6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33210 LANGON</w:t>
            </w:r>
          </w:p>
          <w:p w:rsidR="00EF08B6" w:rsidRPr="00EF08B6" w:rsidRDefault="00EF08B6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28"/>
                <w:szCs w:val="28"/>
              </w:rPr>
              <w:sym w:font="Wingdings" w:char="F029"/>
            </w:r>
            <w:r w:rsidRPr="00EF08B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05 57 98 08 38 </w:t>
            </w:r>
          </w:p>
        </w:tc>
        <w:tc>
          <w:tcPr>
            <w:tcW w:w="1318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Nicolas FEVER</w:t>
            </w:r>
          </w:p>
        </w:tc>
        <w:tc>
          <w:tcPr>
            <w:tcW w:w="2793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Bon d’achat du montant désiré à dépenser au Centre </w:t>
            </w:r>
            <w:r w:rsidR="00EF08B6"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E. Leclerc</w:t>
            </w: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Aucune </w:t>
            </w:r>
          </w:p>
        </w:tc>
        <w:tc>
          <w:tcPr>
            <w:tcW w:w="1843" w:type="dxa"/>
          </w:tcPr>
          <w:p w:rsidR="008B760F" w:rsidRPr="00EF08B6" w:rsidRDefault="008B760F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Paiement de la totalité à la commande des bons.</w:t>
            </w:r>
          </w:p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Pas de remboursement si montant du jouet est inférieur au montant du bon. </w:t>
            </w:r>
          </w:p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La différence devra être réglée par le client si le montant du jouet dépasse celui du bon</w:t>
            </w:r>
            <w:r w:rsidR="008B760F"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</w:t>
            </w:r>
          </w:p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Les jouets seront conservés au magasin et devront être retirés à l’accueil</w:t>
            </w:r>
          </w:p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Pas d’emballage</w:t>
            </w:r>
          </w:p>
        </w:tc>
      </w:tr>
      <w:tr w:rsidR="002759E8" w:rsidRPr="006605D4" w:rsidTr="00EF08B6">
        <w:tc>
          <w:tcPr>
            <w:tcW w:w="1242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JOUÉ CLUB</w:t>
            </w:r>
          </w:p>
        </w:tc>
        <w:tc>
          <w:tcPr>
            <w:tcW w:w="1985" w:type="dxa"/>
          </w:tcPr>
          <w:p w:rsidR="002759E8" w:rsidRPr="00EF08B6" w:rsidRDefault="00EF08B6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5 place </w:t>
            </w:r>
            <w:r w:rsidR="007474AC"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Étoile,</w:t>
            </w: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ZI DUMES </w:t>
            </w:r>
          </w:p>
          <w:p w:rsidR="00EF08B6" w:rsidRPr="00EF08B6" w:rsidRDefault="00EF08B6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33210 LANGON</w:t>
            </w:r>
          </w:p>
          <w:p w:rsidR="00EF08B6" w:rsidRPr="00EF08B6" w:rsidRDefault="00EF08B6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28"/>
                <w:szCs w:val="28"/>
              </w:rPr>
              <w:sym w:font="Wingdings" w:char="F029"/>
            </w:r>
            <w:r w:rsidRPr="00EF08B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05 56 63 89 46</w:t>
            </w:r>
          </w:p>
        </w:tc>
        <w:tc>
          <w:tcPr>
            <w:tcW w:w="1318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Jérôme FERGUSON</w:t>
            </w:r>
          </w:p>
        </w:tc>
        <w:tc>
          <w:tcPr>
            <w:tcW w:w="2793" w:type="dxa"/>
          </w:tcPr>
          <w:p w:rsidR="002759E8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Proposition d’un jouet unique mixte par catégorie d’âge</w:t>
            </w:r>
          </w:p>
          <w:p w:rsidR="007474AC" w:rsidRPr="00EF08B6" w:rsidRDefault="007474AC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(prix compris entre 15 et 19,5 € HT)</w:t>
            </w:r>
          </w:p>
        </w:tc>
        <w:tc>
          <w:tcPr>
            <w:tcW w:w="1417" w:type="dxa"/>
          </w:tcPr>
          <w:p w:rsidR="002759E8" w:rsidRPr="00EF08B6" w:rsidRDefault="002759E8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15 % sur le prix public</w:t>
            </w:r>
            <w:r w:rsidR="00EF08B6"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pour chaque jouet</w:t>
            </w:r>
          </w:p>
        </w:tc>
        <w:tc>
          <w:tcPr>
            <w:tcW w:w="1843" w:type="dxa"/>
          </w:tcPr>
          <w:p w:rsidR="002759E8" w:rsidRPr="00EF08B6" w:rsidRDefault="00EF08B6" w:rsidP="006605D4">
            <w:pPr>
              <w:outlineLvl w:val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F08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Voir la proposition spéciale Noël jointe au mail </w:t>
            </w:r>
          </w:p>
        </w:tc>
      </w:tr>
    </w:tbl>
    <w:p w:rsidR="009E2C33" w:rsidRDefault="009E2C33" w:rsidP="009758B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</w:p>
    <w:p w:rsidR="009E2C33" w:rsidRPr="00EF08B6" w:rsidRDefault="008B760F" w:rsidP="00EF08B6">
      <w:pPr>
        <w:ind w:firstLine="426"/>
        <w:jc w:val="both"/>
        <w:outlineLvl w:val="0"/>
        <w:rPr>
          <w:rFonts w:ascii="Comic Sans MS" w:hAnsi="Comic Sans MS"/>
          <w:b/>
          <w:color w:val="FF0000"/>
          <w:sz w:val="28"/>
          <w:szCs w:val="28"/>
        </w:rPr>
      </w:pPr>
      <w:r w:rsidRPr="00EF08B6">
        <w:rPr>
          <w:rFonts w:ascii="Comic Sans MS" w:hAnsi="Comic Sans MS"/>
          <w:b/>
          <w:color w:val="FF0000"/>
          <w:sz w:val="28"/>
          <w:szCs w:val="28"/>
        </w:rPr>
        <w:t xml:space="preserve">La proposition de Joué Club est la plus intéressante financièrement pour l’entreprise. En effet les prix des jouets proposés vont de 15 à 19.5 € </w:t>
      </w:r>
      <w:r w:rsidR="00EF08B6" w:rsidRPr="00EF08B6">
        <w:rPr>
          <w:rFonts w:ascii="Comic Sans MS" w:hAnsi="Comic Sans MS"/>
          <w:b/>
          <w:color w:val="FF0000"/>
          <w:sz w:val="28"/>
          <w:szCs w:val="28"/>
        </w:rPr>
        <w:t xml:space="preserve">HT, soit de  18 € TTC à 23, 4 € TTC </w:t>
      </w:r>
      <w:r w:rsidRPr="00EF08B6">
        <w:rPr>
          <w:rFonts w:ascii="Comic Sans MS" w:hAnsi="Comic Sans MS"/>
          <w:b/>
          <w:color w:val="FF0000"/>
          <w:sz w:val="28"/>
          <w:szCs w:val="28"/>
        </w:rPr>
        <w:t xml:space="preserve">et </w:t>
      </w:r>
      <w:r w:rsidRPr="00EF08B6">
        <w:rPr>
          <w:rFonts w:ascii="Comic Sans MS" w:hAnsi="Comic Sans MS"/>
          <w:b/>
          <w:color w:val="FF0000"/>
          <w:sz w:val="28"/>
          <w:szCs w:val="28"/>
          <w:u w:val="single"/>
        </w:rPr>
        <w:t>bénéficient en plus d’une réduction de 15 %</w:t>
      </w:r>
      <w:r w:rsidRPr="00EF08B6">
        <w:rPr>
          <w:rFonts w:ascii="Comic Sans MS" w:hAnsi="Comic Sans MS"/>
          <w:b/>
          <w:color w:val="FF0000"/>
          <w:sz w:val="28"/>
          <w:szCs w:val="28"/>
        </w:rPr>
        <w:t xml:space="preserve">. La valeur par enfant sera donc </w:t>
      </w:r>
      <w:r w:rsidR="00EF08B6" w:rsidRPr="00EF08B6">
        <w:rPr>
          <w:rFonts w:ascii="Comic Sans MS" w:hAnsi="Comic Sans MS"/>
          <w:b/>
          <w:color w:val="FF0000"/>
          <w:sz w:val="28"/>
          <w:szCs w:val="28"/>
        </w:rPr>
        <w:t xml:space="preserve">largement </w:t>
      </w:r>
      <w:r w:rsidRPr="00EF08B6">
        <w:rPr>
          <w:rFonts w:ascii="Comic Sans MS" w:hAnsi="Comic Sans MS"/>
          <w:b/>
          <w:color w:val="FF0000"/>
          <w:sz w:val="28"/>
          <w:szCs w:val="28"/>
        </w:rPr>
        <w:t xml:space="preserve">inférieure à 25 € TTC, valeur que l’entreprise </w:t>
      </w:r>
      <w:r w:rsidR="00EF08B6" w:rsidRPr="00EF08B6">
        <w:rPr>
          <w:rFonts w:ascii="Comic Sans MS" w:hAnsi="Comic Sans MS"/>
          <w:b/>
          <w:color w:val="FF0000"/>
          <w:sz w:val="28"/>
          <w:szCs w:val="28"/>
        </w:rPr>
        <w:t>souhaitait dépenser au maximum par enfant.</w:t>
      </w:r>
    </w:p>
    <w:p w:rsidR="009E2C33" w:rsidRPr="00EF08B6" w:rsidRDefault="009E2C33" w:rsidP="009758B1">
      <w:pPr>
        <w:ind w:firstLine="426"/>
        <w:outlineLvl w:val="0"/>
        <w:rPr>
          <w:rFonts w:ascii="Comic Sans MS" w:hAnsi="Comic Sans MS"/>
          <w:b/>
          <w:color w:val="FF0000"/>
          <w:sz w:val="28"/>
          <w:szCs w:val="28"/>
        </w:rPr>
      </w:pPr>
    </w:p>
    <w:p w:rsidR="009E2C33" w:rsidRDefault="009E2C33" w:rsidP="009758B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</w:p>
    <w:p w:rsidR="009E2C33" w:rsidRDefault="009E2C33" w:rsidP="009758B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</w:p>
    <w:p w:rsidR="009E2C33" w:rsidRDefault="009E2C33" w:rsidP="009758B1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</w:p>
    <w:p w:rsidR="009E2C33" w:rsidRPr="000863B0" w:rsidRDefault="009E2C33" w:rsidP="009E2C33">
      <w:pPr>
        <w:tabs>
          <w:tab w:val="left" w:leader="dot" w:pos="10206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B050"/>
          <w:sz w:val="28"/>
          <w:szCs w:val="28"/>
        </w:rPr>
        <w:br w:type="page"/>
      </w:r>
      <w:r w:rsidR="00C15F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-955040</wp:posOffset>
                </wp:positionV>
                <wp:extent cx="1259840" cy="755015"/>
                <wp:effectExtent l="0" t="0" r="0" b="698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C33" w:rsidRDefault="009E2C33" w:rsidP="009E2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8.7pt;margin-top:-75.15pt;width:99.2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" filled="f" stroked="f">
                <v:textbox>
                  <w:txbxContent>
                    <w:p w:rsidR="009E2C33" w:rsidRDefault="009E2C33" w:rsidP="009E2C33"/>
                  </w:txbxContent>
                </v:textbox>
              </v:shape>
            </w:pict>
          </mc:Fallback>
        </mc:AlternateContent>
      </w:r>
      <w:r w:rsidR="007474A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57150</wp:posOffset>
            </wp:positionV>
            <wp:extent cx="190500" cy="447675"/>
            <wp:effectExtent l="1905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33" w:rsidRDefault="009E2C33" w:rsidP="009E2C33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DOSSIER 3</w:t>
      </w:r>
    </w:p>
    <w:p w:rsidR="009E2C33" w:rsidRDefault="009E2C33" w:rsidP="009E2C33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Note d'information à l'attention des salariés</w:t>
      </w:r>
    </w:p>
    <w:tbl>
      <w:tblPr>
        <w:tblW w:w="0" w:type="auto"/>
        <w:jc w:val="center"/>
        <w:tblInd w:w="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643"/>
      </w:tblGrid>
      <w:tr w:rsidR="00873010" w:rsidRPr="007305E8" w:rsidTr="002C05DF">
        <w:trPr>
          <w:trHeight w:val="1256"/>
          <w:jc w:val="center"/>
        </w:trPr>
        <w:tc>
          <w:tcPr>
            <w:tcW w:w="4499" w:type="dxa"/>
            <w:tcBorders>
              <w:bottom w:val="single" w:sz="4" w:space="0" w:color="auto"/>
              <w:right w:val="single" w:sz="4" w:space="0" w:color="auto"/>
            </w:tcBorders>
          </w:tcPr>
          <w:p w:rsidR="00873010" w:rsidRPr="007305E8" w:rsidRDefault="007474AC" w:rsidP="002C05DF">
            <w:pPr>
              <w:tabs>
                <w:tab w:val="left" w:pos="8325"/>
              </w:tabs>
              <w:jc w:val="center"/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noProof/>
                <w:sz w:val="28"/>
                <w:lang w:eastAsia="fr-FR"/>
              </w:rPr>
              <w:drawing>
                <wp:inline distT="0" distB="0" distL="0" distR="0">
                  <wp:extent cx="1533525" cy="80010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010" w:rsidRPr="00E730A5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  <w:sz w:val="24"/>
                <w:szCs w:val="24"/>
              </w:rPr>
            </w:pPr>
          </w:p>
          <w:p w:rsidR="00E730A5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 w:rsidRPr="00E730A5">
              <w:rPr>
                <w:rFonts w:ascii="Comic Sans MS" w:hAnsi="Comic Sans MS"/>
                <w:b/>
                <w:iCs/>
              </w:rPr>
              <w:t xml:space="preserve">Émetteur </w:t>
            </w:r>
            <w:r w:rsidRPr="007305E8">
              <w:rPr>
                <w:rFonts w:ascii="Comic Sans MS" w:hAnsi="Comic Sans MS"/>
                <w:iCs/>
              </w:rPr>
              <w:t xml:space="preserve">: </w:t>
            </w:r>
          </w:p>
          <w:p w:rsidR="00DA2F19" w:rsidRPr="007305E8" w:rsidRDefault="00DA2F19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C. CERNETTIG</w:t>
            </w:r>
            <w:r w:rsidR="00E730A5">
              <w:rPr>
                <w:rFonts w:ascii="Comic Sans MS" w:hAnsi="Comic Sans MS"/>
                <w:iCs/>
              </w:rPr>
              <w:t xml:space="preserve"> - </w:t>
            </w:r>
            <w:r>
              <w:rPr>
                <w:rFonts w:ascii="Comic Sans MS" w:hAnsi="Comic Sans MS"/>
                <w:iCs/>
              </w:rPr>
              <w:t>Cogérante</w:t>
            </w:r>
          </w:p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  <w:sz w:val="28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</w:tcBorders>
          </w:tcPr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 w:rsidRPr="00E730A5">
              <w:rPr>
                <w:rFonts w:ascii="Comic Sans MS" w:hAnsi="Comic Sans MS"/>
                <w:b/>
                <w:iCs/>
              </w:rPr>
              <w:t>Date </w:t>
            </w:r>
            <w:r w:rsidRPr="007305E8">
              <w:rPr>
                <w:rFonts w:ascii="Comic Sans MS" w:hAnsi="Comic Sans MS"/>
                <w:iCs/>
              </w:rPr>
              <w:t>:</w:t>
            </w:r>
            <w:r>
              <w:rPr>
                <w:rFonts w:ascii="Comic Sans MS" w:hAnsi="Comic Sans MS"/>
                <w:iCs/>
              </w:rPr>
              <w:t xml:space="preserve"> </w:t>
            </w:r>
            <w:r w:rsidR="00E730A5">
              <w:rPr>
                <w:rFonts w:ascii="Comic Sans MS" w:hAnsi="Comic Sans MS"/>
                <w:iCs/>
              </w:rPr>
              <w:t>16/11/201N</w:t>
            </w:r>
          </w:p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</w:p>
          <w:p w:rsidR="00E730A5" w:rsidRDefault="00E730A5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</w:p>
          <w:p w:rsidR="00E730A5" w:rsidRDefault="00E730A5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</w:p>
          <w:p w:rsidR="00873010" w:rsidRPr="007305E8" w:rsidRDefault="00E730A5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 w:rsidRPr="00E730A5">
              <w:rPr>
                <w:rFonts w:ascii="Comic Sans MS" w:hAnsi="Comic Sans MS"/>
                <w:b/>
                <w:iCs/>
              </w:rPr>
              <w:t>Destinataires</w:t>
            </w:r>
            <w:r w:rsidR="00873010" w:rsidRPr="00E730A5">
              <w:rPr>
                <w:rFonts w:ascii="Comic Sans MS" w:hAnsi="Comic Sans MS"/>
                <w:b/>
                <w:iCs/>
              </w:rPr>
              <w:t> pour information</w:t>
            </w:r>
            <w:r w:rsidR="00873010" w:rsidRPr="007305E8">
              <w:rPr>
                <w:rFonts w:ascii="Comic Sans MS" w:hAnsi="Comic Sans MS"/>
                <w:iCs/>
              </w:rPr>
              <w:t> :</w:t>
            </w:r>
          </w:p>
          <w:p w:rsidR="00873010" w:rsidRPr="00E730A5" w:rsidRDefault="00E730A5" w:rsidP="00E730A5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Ensemble du personnel</w:t>
            </w:r>
          </w:p>
        </w:tc>
      </w:tr>
      <w:tr w:rsidR="00873010" w:rsidRPr="007305E8" w:rsidTr="002C05DF">
        <w:trPr>
          <w:trHeight w:val="1254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010" w:rsidRPr="007305E8" w:rsidRDefault="00C92DE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68.85pt;margin-top:9.4pt;width:306pt;height:18pt;z-index:251660288;mso-position-horizontal-relative:text;mso-position-vertical-relative:text" fillcolor="black">
                  <v:shadow color="#868686"/>
                  <v:textpath style="font-family:&quot;Arial Black&quot;;v-text-kern:t" trim="t" fitpath="t" string="NOTE D'INFORMATION N° 17"/>
                </v:shape>
              </w:pict>
            </w:r>
          </w:p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</w:p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</w:p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 w:rsidRPr="007305E8">
              <w:rPr>
                <w:rFonts w:ascii="Comic Sans MS" w:hAnsi="Comic Sans MS"/>
                <w:iCs/>
                <w:u w:val="single"/>
              </w:rPr>
              <w:t>Objet</w:t>
            </w:r>
            <w:r w:rsidRPr="007305E8">
              <w:rPr>
                <w:rFonts w:ascii="Comic Sans MS" w:hAnsi="Comic Sans MS"/>
                <w:iCs/>
              </w:rPr>
              <w:t xml:space="preserve"> : </w:t>
            </w:r>
            <w:r w:rsidR="00E730A5">
              <w:rPr>
                <w:rFonts w:ascii="Comic Sans MS" w:hAnsi="Comic Sans MS"/>
                <w:iCs/>
              </w:rPr>
              <w:t>Opération "Cadeaux de Noël"</w:t>
            </w:r>
          </w:p>
        </w:tc>
      </w:tr>
      <w:tr w:rsidR="00873010" w:rsidRPr="007305E8" w:rsidTr="002C05DF">
        <w:trPr>
          <w:trHeight w:val="5205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873010" w:rsidRPr="007305E8" w:rsidTr="002C05DF">
              <w:trPr>
                <w:trHeight w:val="180"/>
              </w:trPr>
              <w:tc>
                <w:tcPr>
                  <w:tcW w:w="9180" w:type="dxa"/>
                  <w:tcBorders>
                    <w:left w:val="nil"/>
                    <w:right w:val="nil"/>
                  </w:tcBorders>
                </w:tcPr>
                <w:p w:rsidR="00873010" w:rsidRPr="007305E8" w:rsidRDefault="00873010" w:rsidP="002C05DF">
                  <w:pPr>
                    <w:tabs>
                      <w:tab w:val="left" w:pos="8325"/>
                    </w:tabs>
                    <w:rPr>
                      <w:rFonts w:ascii="Comic Sans MS" w:hAnsi="Comic Sans MS"/>
                      <w:iCs/>
                    </w:rPr>
                  </w:pPr>
                </w:p>
              </w:tc>
            </w:tr>
            <w:tr w:rsidR="00873010" w:rsidRPr="007305E8" w:rsidTr="002C05DF">
              <w:trPr>
                <w:trHeight w:val="4665"/>
              </w:trPr>
              <w:tc>
                <w:tcPr>
                  <w:tcW w:w="9180" w:type="dxa"/>
                </w:tcPr>
                <w:p w:rsidR="00873010" w:rsidRDefault="00E730A5" w:rsidP="001547FE">
                  <w:pPr>
                    <w:jc w:val="both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Cette année, une</w:t>
                  </w:r>
                  <w:r w:rsidR="00873010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opération "Cadeaux de Noël" est mise en place pour les enfants du personnel. </w:t>
                  </w:r>
                </w:p>
                <w:p w:rsidR="00873010" w:rsidRDefault="00873010" w:rsidP="001547FE">
                  <w:pPr>
                    <w:jc w:val="both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Il est demandé à l'ensemble des salariés ayant des enfants de moins de 11 ans de transm</w:t>
                  </w:r>
                  <w:r w:rsidR="00E730A5">
                    <w:rPr>
                      <w:rFonts w:ascii="Lucida Calligraphy" w:hAnsi="Lucida Calligraphy"/>
                      <w:sz w:val="20"/>
                      <w:szCs w:val="20"/>
                    </w:rPr>
                    <w:t>ettre avant le 1er décembre à Mme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MINER, les informations suivantes : </w:t>
                  </w:r>
                  <w:r w:rsidR="00E730A5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nom, prénom, âge au 31/12/N</w:t>
                  </w:r>
                  <w:r w:rsidRPr="002E3E6B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 de leurs enfants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.</w:t>
                  </w:r>
                </w:p>
                <w:p w:rsidR="001547FE" w:rsidRDefault="00873010" w:rsidP="001547FE">
                  <w:pPr>
                    <w:jc w:val="both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Ceci permettra de déterminer le cadeau qui leur sera remis lors de l'Arbre de Noël </w:t>
                  </w:r>
                  <w:r w:rsidR="001547FE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de la société qui se déroulera dans les locaux de </w:t>
                  </w:r>
                  <w:r w:rsidR="001547FE" w:rsidRPr="00873010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Bio.</w:t>
                  </w:r>
                  <w:r w:rsidR="001547FE" w:rsidRPr="00873010">
                    <w:rPr>
                      <w:rFonts w:ascii="Lucida Calligraphy" w:hAnsi="Lucida Calligraphy"/>
                      <w:b/>
                      <w:i/>
                      <w:sz w:val="20"/>
                      <w:szCs w:val="20"/>
                    </w:rPr>
                    <w:t>mag</w:t>
                  </w:r>
                  <w:r w:rsidR="001547FE">
                    <w:rPr>
                      <w:rFonts w:ascii="Lucida Calligraphy" w:hAnsi="Lucida Calligraphy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1547FE">
                    <w:rPr>
                      <w:rFonts w:ascii="Lucida Calligraphy" w:hAnsi="Lucida Calligraphy"/>
                      <w:sz w:val="20"/>
                      <w:szCs w:val="20"/>
                    </w:rPr>
                    <w:t>le 16 décembre 201N.</w:t>
                  </w:r>
                </w:p>
                <w:p w:rsidR="001547FE" w:rsidRDefault="001547FE" w:rsidP="001547FE">
                  <w:pPr>
                    <w:jc w:val="both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U</w:t>
                  </w:r>
                  <w:r w:rsidR="00873010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n jouet unique mixte sera distribué par catégorie d'âge. </w:t>
                  </w:r>
                </w:p>
                <w:p w:rsidR="001547FE" w:rsidRDefault="001547FE" w:rsidP="001547FE">
                  <w:pPr>
                    <w:jc w:val="both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873010" w:rsidRDefault="00873010" w:rsidP="00E730A5">
                  <w:pPr>
                    <w:tabs>
                      <w:tab w:val="left" w:pos="8325"/>
                    </w:tabs>
                    <w:ind w:left="503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="001547FE">
                    <w:rPr>
                      <w:rFonts w:ascii="Comic Sans MS" w:hAnsi="Comic Sans MS"/>
                    </w:rPr>
                    <w:t>éline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1547FE">
                    <w:rPr>
                      <w:rFonts w:ascii="Comic Sans MS" w:hAnsi="Comic Sans MS"/>
                    </w:rPr>
                    <w:t>CERNETTIG</w:t>
                  </w:r>
                </w:p>
                <w:p w:rsidR="001547FE" w:rsidRDefault="001547FE" w:rsidP="00E730A5">
                  <w:pPr>
                    <w:tabs>
                      <w:tab w:val="left" w:pos="8325"/>
                    </w:tabs>
                    <w:ind w:left="503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Cogérante</w:t>
                  </w:r>
                </w:p>
                <w:p w:rsidR="00873010" w:rsidRDefault="00873010" w:rsidP="002C05DF">
                  <w:pPr>
                    <w:tabs>
                      <w:tab w:val="left" w:pos="8325"/>
                    </w:tabs>
                    <w:rPr>
                      <w:rFonts w:ascii="Comic Sans MS" w:hAnsi="Comic Sans MS"/>
                    </w:rPr>
                  </w:pPr>
                </w:p>
                <w:p w:rsidR="00873010" w:rsidRPr="007305E8" w:rsidRDefault="00873010" w:rsidP="002C05DF">
                  <w:pPr>
                    <w:tabs>
                      <w:tab w:val="left" w:pos="8325"/>
                    </w:tabs>
                    <w:rPr>
                      <w:rFonts w:ascii="Comic Sans MS" w:hAnsi="Comic Sans MS"/>
                    </w:rPr>
                  </w:pPr>
                </w:p>
              </w:tc>
            </w:tr>
          </w:tbl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</w:p>
        </w:tc>
      </w:tr>
      <w:tr w:rsidR="00873010" w:rsidRPr="007305E8" w:rsidTr="002C05DF">
        <w:trPr>
          <w:trHeight w:val="1290"/>
          <w:jc w:val="center"/>
        </w:trPr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873010" w:rsidRPr="007305E8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873010" w:rsidRDefault="00873010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 w:rsidRPr="007305E8">
              <w:rPr>
                <w:rFonts w:ascii="Comic Sans MS" w:hAnsi="Comic Sans MS"/>
                <w:iCs/>
              </w:rPr>
              <w:t>Mode de diffusion :</w:t>
            </w:r>
          </w:p>
          <w:p w:rsidR="00E730A5" w:rsidRPr="007305E8" w:rsidRDefault="00E730A5" w:rsidP="002C05DF">
            <w:pPr>
              <w:tabs>
                <w:tab w:val="left" w:pos="8325"/>
              </w:tabs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Tableau d'affichage</w:t>
            </w:r>
          </w:p>
        </w:tc>
      </w:tr>
    </w:tbl>
    <w:p w:rsidR="00873010" w:rsidRPr="007305E8" w:rsidRDefault="00873010" w:rsidP="00873010">
      <w:pPr>
        <w:rPr>
          <w:rFonts w:ascii="Comic Sans MS" w:hAnsi="Comic Sans MS"/>
        </w:rPr>
      </w:pPr>
    </w:p>
    <w:p w:rsidR="0082622C" w:rsidRPr="000863B0" w:rsidRDefault="0082622C" w:rsidP="0082622C">
      <w:pPr>
        <w:tabs>
          <w:tab w:val="left" w:leader="dot" w:pos="10206"/>
        </w:tabs>
        <w:rPr>
          <w:rFonts w:ascii="Comic Sans MS" w:hAnsi="Comic Sans MS"/>
          <w:color w:val="000000"/>
        </w:rPr>
      </w:pPr>
    </w:p>
    <w:p w:rsidR="0082622C" w:rsidRDefault="0082622C" w:rsidP="0082622C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DOSSIER 4</w:t>
      </w:r>
    </w:p>
    <w:p w:rsidR="0082622C" w:rsidRDefault="0082622C" w:rsidP="0082622C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Compléter un chèque d'acompte</w:t>
      </w:r>
    </w:p>
    <w:p w:rsidR="0082622C" w:rsidRDefault="00C15F86" w:rsidP="0082622C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131445</wp:posOffset>
                </wp:positionV>
                <wp:extent cx="6524625" cy="4362450"/>
                <wp:effectExtent l="6350" t="4445" r="9525" b="1460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2C" w:rsidRDefault="007474AC" w:rsidP="008262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257925" cy="4219575"/>
                                  <wp:effectExtent l="19050" t="0" r="9525" b="0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7925" cy="42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6.5pt;margin-top:10.35pt;width:513.75pt;height:3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">
                <v:textbox>
                  <w:txbxContent>
                    <w:p w:rsidR="0082622C" w:rsidRDefault="007474AC" w:rsidP="0082622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257925" cy="4219575"/>
                            <wp:effectExtent l="19050" t="0" r="9525" b="0"/>
                            <wp:docPr id="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7925" cy="42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22C" w:rsidRDefault="0082622C" w:rsidP="0082622C">
      <w:pPr>
        <w:ind w:firstLine="426"/>
        <w:outlineLvl w:val="0"/>
        <w:rPr>
          <w:rFonts w:ascii="Comic Sans MS" w:hAnsi="Comic Sans MS"/>
          <w:b/>
          <w:color w:val="00B050"/>
          <w:sz w:val="28"/>
          <w:szCs w:val="28"/>
        </w:rPr>
      </w:pPr>
    </w:p>
    <w:p w:rsidR="004A7A43" w:rsidRDefault="004A7A43" w:rsidP="004A7A43">
      <w:pPr>
        <w:tabs>
          <w:tab w:val="left" w:leader="dot" w:pos="10206"/>
        </w:tabs>
        <w:rPr>
          <w:rFonts w:ascii="Comic Sans MS" w:eastAsia="Times New Roman" w:hAnsi="Comic Sans MS"/>
          <w:sz w:val="24"/>
          <w:szCs w:val="24"/>
          <w:lang w:eastAsia="fr-FR"/>
        </w:rPr>
      </w:pPr>
    </w:p>
    <w:sectPr w:rsidR="004A7A43" w:rsidSect="00405C8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21"/>
    <w:rsid w:val="00090B17"/>
    <w:rsid w:val="001547FE"/>
    <w:rsid w:val="002759E8"/>
    <w:rsid w:val="002C05DF"/>
    <w:rsid w:val="002D5941"/>
    <w:rsid w:val="00405C82"/>
    <w:rsid w:val="00426A82"/>
    <w:rsid w:val="004A7A43"/>
    <w:rsid w:val="006605D4"/>
    <w:rsid w:val="00673A21"/>
    <w:rsid w:val="007474AC"/>
    <w:rsid w:val="007F26DD"/>
    <w:rsid w:val="0082622C"/>
    <w:rsid w:val="00873010"/>
    <w:rsid w:val="008A33B2"/>
    <w:rsid w:val="008B760F"/>
    <w:rsid w:val="00970AED"/>
    <w:rsid w:val="009758B1"/>
    <w:rsid w:val="009E2C33"/>
    <w:rsid w:val="00C15F86"/>
    <w:rsid w:val="00C273D0"/>
    <w:rsid w:val="00C92DE0"/>
    <w:rsid w:val="00CD6FF7"/>
    <w:rsid w:val="00D02A7B"/>
    <w:rsid w:val="00DA2F19"/>
    <w:rsid w:val="00E730A5"/>
    <w:rsid w:val="00EF08B6"/>
    <w:rsid w:val="00F85EF3"/>
    <w:rsid w:val="00FA69E1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22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F1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F19"/>
    <w:rPr>
      <w:sz w:val="22"/>
      <w:szCs w:val="22"/>
      <w:lang w:eastAsia="en-US"/>
    </w:rPr>
  </w:style>
  <w:style w:type="table" w:styleId="Grille">
    <w:name w:val="Table Grid"/>
    <w:basedOn w:val="TableauNormal"/>
    <w:uiPriority w:val="39"/>
    <w:rsid w:val="00275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22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F1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F19"/>
    <w:rPr>
      <w:sz w:val="22"/>
      <w:szCs w:val="22"/>
      <w:lang w:eastAsia="en-US"/>
    </w:rPr>
  </w:style>
  <w:style w:type="table" w:styleId="Grille">
    <w:name w:val="Table Grid"/>
    <w:basedOn w:val="TableauNormal"/>
    <w:uiPriority w:val="39"/>
    <w:rsid w:val="00275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6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63A1-30F7-3748-8BBF-27F17A9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Emmanuelle DURAND</cp:lastModifiedBy>
  <cp:revision>2</cp:revision>
  <cp:lastPrinted>2017-11-14T17:16:00Z</cp:lastPrinted>
  <dcterms:created xsi:type="dcterms:W3CDTF">2020-04-08T13:45:00Z</dcterms:created>
  <dcterms:modified xsi:type="dcterms:W3CDTF">2020-04-08T13:45:00Z</dcterms:modified>
</cp:coreProperties>
</file>