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069"/>
        <w:gridCol w:w="3854"/>
        <w:gridCol w:w="4025"/>
        <w:gridCol w:w="3535"/>
      </w:tblGrid>
      <w:tr w:rsidR="00810214" w:rsidRPr="007A0D59" w:rsidTr="00D53E85">
        <w:tc>
          <w:tcPr>
            <w:tcW w:w="2636" w:type="dxa"/>
            <w:shd w:val="clear" w:color="auto" w:fill="auto"/>
          </w:tcPr>
          <w:p w:rsidR="00810214" w:rsidRPr="00DE32D6" w:rsidRDefault="0057725A" w:rsidP="00D110E9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1563308" cy="8382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web_Bordeaux_65276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8044" cy="846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10214" w:rsidRPr="00DE32D6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80" w:type="dxa"/>
            <w:gridSpan w:val="3"/>
            <w:shd w:val="clear" w:color="auto" w:fill="auto"/>
            <w:vAlign w:val="center"/>
          </w:tcPr>
          <w:p w:rsidR="00810214" w:rsidRPr="007A0D59" w:rsidRDefault="00810214" w:rsidP="00D110E9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7A0D59">
              <w:rPr>
                <w:rFonts w:cstheme="minorHAnsi"/>
                <w:b/>
                <w:sz w:val="44"/>
                <w:szCs w:val="44"/>
              </w:rPr>
              <w:t>Référentiel certificatif enseignement commun EPS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810214" w:rsidRPr="007A0D59" w:rsidRDefault="00810214" w:rsidP="00810214">
            <w:pPr>
              <w:jc w:val="center"/>
              <w:rPr>
                <w:rFonts w:cstheme="minorHAnsi"/>
                <w:b/>
                <w:sz w:val="56"/>
                <w:szCs w:val="56"/>
              </w:rPr>
            </w:pPr>
            <w:r w:rsidRPr="007A0D59">
              <w:rPr>
                <w:rFonts w:cstheme="minorHAnsi"/>
                <w:b/>
                <w:sz w:val="56"/>
                <w:szCs w:val="56"/>
              </w:rPr>
              <w:t>CA</w:t>
            </w:r>
            <w:r w:rsidR="00964AED">
              <w:rPr>
                <w:rFonts w:cstheme="minorHAnsi"/>
                <w:b/>
                <w:sz w:val="56"/>
                <w:szCs w:val="56"/>
              </w:rPr>
              <w:t>2</w:t>
            </w:r>
          </w:p>
        </w:tc>
      </w:tr>
      <w:tr w:rsidR="00810214" w:rsidRPr="00D110E9" w:rsidTr="00D53E85">
        <w:tc>
          <w:tcPr>
            <w:tcW w:w="16160" w:type="dxa"/>
            <w:gridSpan w:val="5"/>
            <w:shd w:val="clear" w:color="auto" w:fill="auto"/>
          </w:tcPr>
          <w:p w:rsidR="00810214" w:rsidRPr="00D110E9" w:rsidRDefault="00810214" w:rsidP="00D110E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110E9">
              <w:rPr>
                <w:rFonts w:ascii="Calibri" w:hAnsi="Calibri" w:cs="Calibri"/>
                <w:b/>
                <w:sz w:val="22"/>
                <w:szCs w:val="22"/>
              </w:rPr>
              <w:t>Etablissement :</w:t>
            </w:r>
          </w:p>
        </w:tc>
      </w:tr>
      <w:tr w:rsidR="00810214" w:rsidRPr="00D110E9" w:rsidTr="00D53E85">
        <w:tc>
          <w:tcPr>
            <w:tcW w:w="16160" w:type="dxa"/>
            <w:gridSpan w:val="5"/>
            <w:shd w:val="clear" w:color="auto" w:fill="auto"/>
          </w:tcPr>
          <w:p w:rsidR="00810214" w:rsidRPr="00D110E9" w:rsidRDefault="00810214" w:rsidP="0057725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110E9">
              <w:rPr>
                <w:rFonts w:ascii="Calibri" w:hAnsi="Calibri" w:cs="Calibri"/>
                <w:b/>
                <w:sz w:val="22"/>
                <w:szCs w:val="22"/>
              </w:rPr>
              <w:t xml:space="preserve">Eléments de contexte et choix réalisés par l’équipe pédagogique : </w:t>
            </w:r>
          </w:p>
          <w:p w:rsidR="00810214" w:rsidRPr="00D110E9" w:rsidRDefault="00810214" w:rsidP="00D110E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10214" w:rsidRPr="00D110E9" w:rsidRDefault="00810214" w:rsidP="00D110E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10214" w:rsidRPr="00D110E9" w:rsidRDefault="00810214" w:rsidP="00D110E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10214" w:rsidRPr="00D110E9" w:rsidRDefault="00810214" w:rsidP="00D110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0214" w:rsidRPr="00B11A14" w:rsidTr="00D53E85">
        <w:tc>
          <w:tcPr>
            <w:tcW w:w="4715" w:type="dxa"/>
            <w:gridSpan w:val="2"/>
            <w:shd w:val="clear" w:color="auto" w:fill="D9D9D9" w:themeFill="background1" w:themeFillShade="D9"/>
          </w:tcPr>
          <w:p w:rsidR="00810214" w:rsidRPr="00B11A14" w:rsidRDefault="00964AED" w:rsidP="00964AE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CA2</w:t>
            </w:r>
            <w:r w:rsidR="00810214" w:rsidRPr="00B11A14">
              <w:rPr>
                <w:rFonts w:ascii="Calibri" w:hAnsi="Calibri" w:cs="Calibri"/>
                <w:b/>
                <w:sz w:val="22"/>
                <w:szCs w:val="22"/>
              </w:rPr>
              <w:t xml:space="preserve"> : </w:t>
            </w:r>
            <w:r w:rsidRPr="001E725B">
              <w:rPr>
                <w:rFonts w:asciiTheme="majorHAnsi" w:eastAsia="Comic Sans MS" w:hAnsiTheme="majorHAnsi" w:cstheme="majorHAnsi"/>
                <w:b/>
                <w:sz w:val="22"/>
                <w:szCs w:val="22"/>
              </w:rPr>
              <w:t xml:space="preserve">Adapter son déplacement à </w:t>
            </w:r>
            <w:r>
              <w:rPr>
                <w:rFonts w:asciiTheme="majorHAnsi" w:eastAsia="Comic Sans MS" w:hAnsiTheme="majorHAnsi" w:cstheme="majorHAnsi"/>
                <w:b/>
                <w:sz w:val="22"/>
                <w:szCs w:val="22"/>
              </w:rPr>
              <w:t>des environnements variés ou inc</w:t>
            </w:r>
            <w:r w:rsidRPr="001E725B">
              <w:rPr>
                <w:rFonts w:asciiTheme="majorHAnsi" w:eastAsia="Comic Sans MS" w:hAnsiTheme="majorHAnsi" w:cstheme="majorHAnsi"/>
                <w:b/>
                <w:sz w:val="22"/>
                <w:szCs w:val="22"/>
              </w:rPr>
              <w:t>ertains</w:t>
            </w:r>
          </w:p>
        </w:tc>
        <w:tc>
          <w:tcPr>
            <w:tcW w:w="3866" w:type="dxa"/>
            <w:shd w:val="clear" w:color="auto" w:fill="auto"/>
          </w:tcPr>
          <w:p w:rsidR="00810214" w:rsidRPr="00964AED" w:rsidRDefault="00810214" w:rsidP="00D110E9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964AE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AFL1 :</w:t>
            </w:r>
            <w:r w:rsidRPr="00964AED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964AED" w:rsidRPr="00964AED">
              <w:rPr>
                <w:rFonts w:asciiTheme="majorHAnsi" w:eastAsia="Comic Sans MS" w:hAnsiTheme="majorHAnsi" w:cstheme="majorHAnsi"/>
                <w:b/>
                <w:color w:val="FF0000"/>
                <w:sz w:val="22"/>
                <w:szCs w:val="22"/>
              </w:rPr>
              <w:t>S’engager à l’aide d’une motricité spécifique pour réaliser en sécurité et à son meilleur niveau, un itinéraire dans un contexte incertain</w:t>
            </w:r>
          </w:p>
          <w:p w:rsidR="00810214" w:rsidRPr="00964AED" w:rsidRDefault="00810214" w:rsidP="00D110E9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4035" w:type="dxa"/>
            <w:shd w:val="clear" w:color="auto" w:fill="auto"/>
          </w:tcPr>
          <w:p w:rsidR="00810214" w:rsidRPr="00964AED" w:rsidRDefault="00810214" w:rsidP="00964AED">
            <w:pPr>
              <w:ind w:right="-109"/>
              <w:rPr>
                <w:rFonts w:ascii="Calibri" w:hAnsi="Calibri" w:cs="Calibri"/>
                <w:b/>
                <w:sz w:val="22"/>
                <w:szCs w:val="22"/>
              </w:rPr>
            </w:pPr>
            <w:r w:rsidRPr="00964AED">
              <w:rPr>
                <w:rFonts w:ascii="Calibri" w:hAnsi="Calibri" w:cs="Calibri"/>
                <w:b/>
                <w:color w:val="00B0F0"/>
                <w:sz w:val="22"/>
                <w:szCs w:val="22"/>
              </w:rPr>
              <w:t>AFL2 :</w:t>
            </w:r>
            <w:r w:rsidR="00964AED" w:rsidRPr="00964AED">
              <w:rPr>
                <w:rFonts w:ascii="Calibri" w:hAnsi="Calibri" w:cs="Calibri"/>
                <w:b/>
                <w:color w:val="00B0F0"/>
                <w:sz w:val="22"/>
                <w:szCs w:val="22"/>
              </w:rPr>
              <w:t> S’entraîner</w:t>
            </w:r>
            <w:r w:rsidR="00964AED" w:rsidRPr="00964AED">
              <w:rPr>
                <w:rFonts w:asciiTheme="majorHAnsi" w:eastAsia="Comic Sans MS" w:hAnsiTheme="majorHAnsi" w:cstheme="majorHAnsi"/>
                <w:b/>
                <w:color w:val="00B0F0"/>
                <w:sz w:val="22"/>
                <w:szCs w:val="22"/>
              </w:rPr>
              <w:t xml:space="preserve"> individuellement et collectivement, pour se déplacer de manière efficiente et en toute sécurité.</w:t>
            </w:r>
          </w:p>
        </w:tc>
        <w:tc>
          <w:tcPr>
            <w:tcW w:w="3544" w:type="dxa"/>
            <w:shd w:val="clear" w:color="auto" w:fill="auto"/>
          </w:tcPr>
          <w:p w:rsidR="00810214" w:rsidRPr="00964AED" w:rsidRDefault="00810214" w:rsidP="00964AE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64AED">
              <w:rPr>
                <w:rFonts w:ascii="Calibri" w:hAnsi="Calibri" w:cs="Calibri"/>
                <w:b/>
                <w:color w:val="00B050"/>
                <w:sz w:val="22"/>
                <w:szCs w:val="22"/>
              </w:rPr>
              <w:t>AFL3 :</w:t>
            </w:r>
            <w:r w:rsidRPr="00964AE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964AED" w:rsidRPr="00964AED">
              <w:rPr>
                <w:b/>
                <w:color w:val="00B050"/>
                <w:sz w:val="22"/>
                <w:szCs w:val="22"/>
              </w:rPr>
              <w:t>Coopérer pour réaliser un projet de déplacement, en toute sécurité</w:t>
            </w: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2"/>
        <w:gridCol w:w="145"/>
        <w:gridCol w:w="668"/>
        <w:gridCol w:w="2439"/>
        <w:gridCol w:w="1627"/>
        <w:gridCol w:w="1362"/>
        <w:gridCol w:w="2703"/>
        <w:gridCol w:w="415"/>
        <w:gridCol w:w="398"/>
        <w:gridCol w:w="3146"/>
      </w:tblGrid>
      <w:tr w:rsidR="00D53E85" w:rsidRPr="00B11A14" w:rsidTr="00D53E85">
        <w:tc>
          <w:tcPr>
            <w:tcW w:w="3397" w:type="dxa"/>
            <w:gridSpan w:val="2"/>
          </w:tcPr>
          <w:p w:rsidR="00D53E85" w:rsidRPr="00B11A14" w:rsidRDefault="00D53E85" w:rsidP="00D53E8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11A14">
              <w:rPr>
                <w:rFonts w:ascii="Calibri" w:hAnsi="Calibri" w:cs="Calibri"/>
                <w:b/>
                <w:sz w:val="22"/>
                <w:szCs w:val="22"/>
              </w:rPr>
              <w:t>APSA retenue :</w:t>
            </w:r>
          </w:p>
        </w:tc>
        <w:tc>
          <w:tcPr>
            <w:tcW w:w="9214" w:type="dxa"/>
            <w:gridSpan w:val="6"/>
          </w:tcPr>
          <w:p w:rsidR="00D53E85" w:rsidRPr="00B11A14" w:rsidRDefault="00D53E85" w:rsidP="00D53E85">
            <w:pPr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1FF7098" wp14:editId="0F8F2288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52705</wp:posOffset>
                      </wp:positionV>
                      <wp:extent cx="104775" cy="95250"/>
                      <wp:effectExtent l="0" t="0" r="28575" b="19050"/>
                      <wp:wrapNone/>
                      <wp:docPr id="18" name="Organigramme : Connecteu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04775" cy="95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C6243F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Organigramme : Connecteur 18" o:spid="_x0000_s1026" type="#_x0000_t120" style="position:absolute;margin-left:74.3pt;margin-top:4.15pt;width:8.25pt;height:7.5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" fillcolor="white [3212]" strokecolor="black [3213]" strokeweight="1pt">
                      <v:stroke joinstyle="miter"/>
                    </v:shape>
                  </w:pict>
                </mc:Fallback>
              </mc:AlternateContent>
            </w:r>
            <w:r w:rsidRPr="00B11A14">
              <w:rPr>
                <w:rFonts w:ascii="Calibri" w:hAnsi="Calibri" w:cs="Calibri"/>
                <w:sz w:val="22"/>
                <w:szCs w:val="22"/>
              </w:rPr>
              <w:t xml:space="preserve">Liste nationale : </w:t>
            </w:r>
          </w:p>
          <w:p w:rsidR="00D53E85" w:rsidRPr="00B11A14" w:rsidRDefault="00D53E85" w:rsidP="00D53E85">
            <w:pPr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12C79F0" wp14:editId="224EA2B3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44450</wp:posOffset>
                      </wp:positionV>
                      <wp:extent cx="104775" cy="95250"/>
                      <wp:effectExtent l="0" t="0" r="28575" b="19050"/>
                      <wp:wrapNone/>
                      <wp:docPr id="19" name="Organigramme : Connecteu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04775" cy="95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5DCED" id="Organigramme : Connecteur 19" o:spid="_x0000_s1026" type="#_x0000_t120" style="position:absolute;margin-left:89.2pt;margin-top:3.5pt;width:8.25pt;height:7.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" fillcolor="wind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11A14">
              <w:rPr>
                <w:rFonts w:ascii="Calibri" w:hAnsi="Calibri" w:cs="Calibri"/>
                <w:sz w:val="22"/>
                <w:szCs w:val="22"/>
              </w:rPr>
              <w:t xml:space="preserve">Liste académique : </w:t>
            </w:r>
          </w:p>
          <w:p w:rsidR="00D53E85" w:rsidRPr="00B11A14" w:rsidRDefault="00D53E85" w:rsidP="00D53E85">
            <w:pPr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DC47932" wp14:editId="356A376D">
                      <wp:simplePos x="0" y="0"/>
                      <wp:positionH relativeFrom="column">
                        <wp:posOffset>1399540</wp:posOffset>
                      </wp:positionH>
                      <wp:positionV relativeFrom="paragraph">
                        <wp:posOffset>36195</wp:posOffset>
                      </wp:positionV>
                      <wp:extent cx="104775" cy="95250"/>
                      <wp:effectExtent l="0" t="0" r="28575" b="19050"/>
                      <wp:wrapNone/>
                      <wp:docPr id="20" name="Organigramme : Connecteu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04775" cy="95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F83B8" id="Organigramme : Connecteur 20" o:spid="_x0000_s1026" type="#_x0000_t120" style="position:absolute;margin-left:110.2pt;margin-top:2.85pt;width:8.25pt;height:7.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" fillcolor="window" strokecolor="black [3213]" strokeweight="1pt">
                      <v:stroke joinstyle="miter"/>
                    </v:shape>
                  </w:pict>
                </mc:Fallback>
              </mc:AlternateContent>
            </w:r>
            <w:r w:rsidRPr="00B11A14">
              <w:rPr>
                <w:rFonts w:ascii="Calibri" w:hAnsi="Calibri" w:cs="Calibri"/>
                <w:sz w:val="22"/>
                <w:szCs w:val="22"/>
              </w:rPr>
              <w:t xml:space="preserve">Activité établissement :                 </w:t>
            </w:r>
          </w:p>
        </w:tc>
        <w:tc>
          <w:tcPr>
            <w:tcW w:w="3544" w:type="dxa"/>
            <w:gridSpan w:val="2"/>
          </w:tcPr>
          <w:p w:rsidR="00D53E85" w:rsidRPr="00B11A14" w:rsidRDefault="00D53E85" w:rsidP="00D53E85">
            <w:pPr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sz w:val="22"/>
                <w:szCs w:val="22"/>
              </w:rPr>
              <w:t>Temps d’apprentissage :</w:t>
            </w:r>
          </w:p>
        </w:tc>
      </w:tr>
      <w:tr w:rsidR="00D53E85" w:rsidRPr="00B11A14" w:rsidTr="00D53E85">
        <w:tc>
          <w:tcPr>
            <w:tcW w:w="3397" w:type="dxa"/>
            <w:gridSpan w:val="2"/>
          </w:tcPr>
          <w:p w:rsidR="00D53E85" w:rsidRPr="00B11A14" w:rsidRDefault="00D53E85" w:rsidP="00D53E8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11A14">
              <w:rPr>
                <w:rFonts w:ascii="Calibri" w:hAnsi="Calibri" w:cs="Calibri"/>
                <w:b/>
                <w:sz w:val="22"/>
                <w:szCs w:val="22"/>
              </w:rPr>
              <w:t>Compétence de fin de séquence caractérisant les 3 AFL dans l’APSA (</w:t>
            </w:r>
            <w:r w:rsidRPr="00B11A14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AFL1 en rouge</w:t>
            </w:r>
            <w:r w:rsidRPr="00B11A14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 w:rsidRPr="00B11A14">
              <w:rPr>
                <w:rFonts w:ascii="Calibri" w:hAnsi="Calibri" w:cs="Calibri"/>
                <w:b/>
                <w:color w:val="00B0F0"/>
                <w:sz w:val="22"/>
                <w:szCs w:val="22"/>
              </w:rPr>
              <w:t xml:space="preserve">AFL2 en bleu, </w:t>
            </w:r>
            <w:r w:rsidRPr="00B11A14">
              <w:rPr>
                <w:rFonts w:ascii="Calibri" w:hAnsi="Calibri" w:cs="Calibri"/>
                <w:b/>
                <w:color w:val="00B050"/>
                <w:sz w:val="22"/>
                <w:szCs w:val="22"/>
              </w:rPr>
              <w:t>AFL3 en vert</w:t>
            </w:r>
            <w:r w:rsidRPr="00B11A14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2758" w:type="dxa"/>
            <w:gridSpan w:val="8"/>
          </w:tcPr>
          <w:p w:rsidR="00D53E85" w:rsidRPr="00B11A14" w:rsidRDefault="00D53E85" w:rsidP="00D53E85">
            <w:pPr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Nota bene : </w:t>
            </w:r>
            <w:r w:rsidRPr="00B11A14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L’AFL 1 est caractérisé au regard de l’enjeu du champ (ADN = le but</w:t>
            </w:r>
            <w:proofErr w:type="gramStart"/>
            <w:r w:rsidRPr="00B11A14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) ,des</w:t>
            </w:r>
            <w:proofErr w:type="gramEnd"/>
            <w:r w:rsidRPr="00B11A14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 xml:space="preserve"> stratégies et des techniques à acquérir ( cœur moteur = la ou les manières) pour viser cet enjeu .</w:t>
            </w:r>
          </w:p>
        </w:tc>
      </w:tr>
      <w:tr w:rsidR="00D53E85" w:rsidRPr="00B11A14" w:rsidTr="00D53E85">
        <w:tc>
          <w:tcPr>
            <w:tcW w:w="16155" w:type="dxa"/>
            <w:gridSpan w:val="10"/>
          </w:tcPr>
          <w:p w:rsidR="00D53E85" w:rsidRPr="00790052" w:rsidRDefault="00D53E85" w:rsidP="00D53E8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90052">
              <w:rPr>
                <w:rFonts w:ascii="Calibri" w:hAnsi="Calibri" w:cs="Calibri"/>
                <w:b/>
                <w:sz w:val="22"/>
                <w:szCs w:val="22"/>
              </w:rPr>
              <w:t xml:space="preserve">Principes d’élaboration de l’épreuve </w:t>
            </w:r>
            <w:bookmarkStart w:id="0" w:name="_GoBack"/>
            <w:r w:rsidRPr="00790052">
              <w:rPr>
                <w:rFonts w:ascii="Calibri" w:hAnsi="Calibri" w:cs="Calibri"/>
                <w:b/>
                <w:sz w:val="22"/>
                <w:szCs w:val="22"/>
              </w:rPr>
              <w:t>du champ d’apprentissage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2</w:t>
            </w:r>
            <w:bookmarkEnd w:id="0"/>
          </w:p>
        </w:tc>
      </w:tr>
      <w:tr w:rsidR="00D53E85" w:rsidRPr="00B11A14" w:rsidTr="00D53E85">
        <w:tc>
          <w:tcPr>
            <w:tcW w:w="16155" w:type="dxa"/>
            <w:gridSpan w:val="10"/>
          </w:tcPr>
          <w:p w:rsidR="00D53E85" w:rsidRPr="00790052" w:rsidRDefault="00D53E85" w:rsidP="00D53E85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L’épreuve : </w:t>
            </w:r>
            <w:r w:rsidRPr="00790052">
              <w:rPr>
                <w:rFonts w:ascii="Calibri" w:hAnsi="Calibri" w:cs="Calibri"/>
                <w:i/>
                <w:sz w:val="22"/>
                <w:szCs w:val="22"/>
              </w:rPr>
              <w:t>(1) (2) (3)</w:t>
            </w:r>
          </w:p>
          <w:p w:rsidR="00D53E85" w:rsidRDefault="00D53E85" w:rsidP="00D53E8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53E85" w:rsidRDefault="00D53E85" w:rsidP="00D53E8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3E85" w:rsidRPr="00B11A14" w:rsidTr="00D53E85">
        <w:tc>
          <w:tcPr>
            <w:tcW w:w="16155" w:type="dxa"/>
            <w:gridSpan w:val="10"/>
            <w:shd w:val="clear" w:color="auto" w:fill="FF0000"/>
          </w:tcPr>
          <w:p w:rsidR="00D53E85" w:rsidRPr="00D53E85" w:rsidRDefault="0057725A" w:rsidP="00D53E85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7B5AB0">
              <w:rPr>
                <w:rFonts w:cs="Calibri"/>
                <w:b/>
                <w:sz w:val="22"/>
                <w:szCs w:val="22"/>
              </w:rPr>
              <w:t xml:space="preserve">Repères d’évaluation de </w:t>
            </w:r>
            <w:r>
              <w:rPr>
                <w:rFonts w:cs="Calibri"/>
                <w:b/>
                <w:sz w:val="22"/>
                <w:szCs w:val="22"/>
              </w:rPr>
              <w:t>l’</w:t>
            </w:r>
            <w:r w:rsidR="00D53E85" w:rsidRPr="00D53E85">
              <w:rPr>
                <w:rFonts w:ascii="Calibri" w:hAnsi="Calibri" w:cs="Calibri"/>
                <w:b/>
                <w:sz w:val="22"/>
                <w:szCs w:val="22"/>
              </w:rPr>
              <w:t>AFL1 « </w:t>
            </w:r>
            <w:r w:rsidR="00D53E85" w:rsidRPr="00D53E85">
              <w:rPr>
                <w:rFonts w:asciiTheme="majorHAnsi" w:eastAsia="Comic Sans MS" w:hAnsiTheme="majorHAnsi" w:cstheme="majorHAnsi"/>
                <w:b/>
                <w:sz w:val="22"/>
                <w:szCs w:val="22"/>
              </w:rPr>
              <w:t>S’engager à l’aide d’une motricité spécifique pour réaliser en sécurité et à son meilleur niveau, un itinéraire dans un contexte incertain</w:t>
            </w:r>
            <w:r w:rsidR="00D53E85" w:rsidRPr="00D53E85">
              <w:rPr>
                <w:rFonts w:ascii="Calibri" w:hAnsi="Calibri" w:cs="Calibri"/>
                <w:b/>
                <w:sz w:val="22"/>
                <w:szCs w:val="22"/>
              </w:rPr>
              <w:t> »</w:t>
            </w:r>
          </w:p>
        </w:tc>
      </w:tr>
      <w:tr w:rsidR="00D53E85" w:rsidRPr="00B11A14" w:rsidTr="00D53E85">
        <w:tc>
          <w:tcPr>
            <w:tcW w:w="3252" w:type="dxa"/>
            <w:vMerge w:val="restart"/>
          </w:tcPr>
          <w:p w:rsidR="00D53E85" w:rsidRPr="00B11A14" w:rsidRDefault="00D53E85" w:rsidP="00D53E85">
            <w:pPr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sz w:val="22"/>
                <w:szCs w:val="22"/>
              </w:rPr>
              <w:t>Éléments à évaluer</w:t>
            </w:r>
          </w:p>
        </w:tc>
        <w:tc>
          <w:tcPr>
            <w:tcW w:w="12903" w:type="dxa"/>
            <w:gridSpan w:val="9"/>
          </w:tcPr>
          <w:p w:rsidR="00D53E85" w:rsidRPr="00B11A14" w:rsidRDefault="00D53E85" w:rsidP="00D53E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sz w:val="22"/>
                <w:szCs w:val="22"/>
              </w:rPr>
              <w:t>Repères d ‘évaluation</w:t>
            </w:r>
          </w:p>
        </w:tc>
      </w:tr>
      <w:tr w:rsidR="00D53E85" w:rsidRPr="00B11A14" w:rsidTr="00D53E85">
        <w:tc>
          <w:tcPr>
            <w:tcW w:w="3252" w:type="dxa"/>
            <w:vMerge/>
          </w:tcPr>
          <w:p w:rsidR="00D53E85" w:rsidRPr="00B11A14" w:rsidRDefault="00D53E85" w:rsidP="00D53E8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2" w:type="dxa"/>
            <w:gridSpan w:val="3"/>
          </w:tcPr>
          <w:p w:rsidR="00D53E85" w:rsidRPr="00B11A14" w:rsidRDefault="00D53E85" w:rsidP="00D53E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sz w:val="22"/>
                <w:szCs w:val="22"/>
              </w:rPr>
              <w:t>Degré 1</w:t>
            </w:r>
          </w:p>
        </w:tc>
        <w:tc>
          <w:tcPr>
            <w:tcW w:w="2989" w:type="dxa"/>
            <w:gridSpan w:val="2"/>
          </w:tcPr>
          <w:p w:rsidR="00D53E85" w:rsidRPr="00B11A14" w:rsidRDefault="00D53E85" w:rsidP="00D53E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sz w:val="22"/>
                <w:szCs w:val="22"/>
              </w:rPr>
              <w:t>Degré 2</w:t>
            </w:r>
          </w:p>
        </w:tc>
        <w:tc>
          <w:tcPr>
            <w:tcW w:w="3516" w:type="dxa"/>
            <w:gridSpan w:val="3"/>
          </w:tcPr>
          <w:p w:rsidR="00D53E85" w:rsidRPr="00B11A14" w:rsidRDefault="00D53E85" w:rsidP="00D53E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sz w:val="22"/>
                <w:szCs w:val="22"/>
              </w:rPr>
              <w:t>Degré 3</w:t>
            </w:r>
          </w:p>
        </w:tc>
        <w:tc>
          <w:tcPr>
            <w:tcW w:w="3146" w:type="dxa"/>
          </w:tcPr>
          <w:p w:rsidR="00D53E85" w:rsidRPr="00B11A14" w:rsidRDefault="00D53E85" w:rsidP="00D53E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sz w:val="22"/>
                <w:szCs w:val="22"/>
              </w:rPr>
              <w:t>Degré 4</w:t>
            </w:r>
          </w:p>
        </w:tc>
      </w:tr>
      <w:tr w:rsidR="00D53E85" w:rsidRPr="00B11A14" w:rsidTr="00D53E85">
        <w:tc>
          <w:tcPr>
            <w:tcW w:w="3252" w:type="dxa"/>
          </w:tcPr>
          <w:p w:rsidR="00D53E85" w:rsidRPr="00B11A14" w:rsidRDefault="00D53E85" w:rsidP="00D53E8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Lire et analyser les caractéristiques du milieu pour choisir et conduire son itinéraire</w:t>
            </w:r>
          </w:p>
          <w:p w:rsidR="00D53E85" w:rsidRPr="00B11A14" w:rsidRDefault="00D53E85" w:rsidP="00D53E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2" w:type="dxa"/>
            <w:gridSpan w:val="3"/>
          </w:tcPr>
          <w:p w:rsidR="00D53E85" w:rsidRPr="00B11A14" w:rsidRDefault="00D53E85" w:rsidP="00D53E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9" w:type="dxa"/>
            <w:gridSpan w:val="2"/>
          </w:tcPr>
          <w:p w:rsidR="00D53E85" w:rsidRPr="00B11A14" w:rsidRDefault="00D53E85" w:rsidP="00D53E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6" w:type="dxa"/>
            <w:gridSpan w:val="3"/>
          </w:tcPr>
          <w:p w:rsidR="00D53E85" w:rsidRPr="00B11A14" w:rsidRDefault="00D53E85" w:rsidP="00D53E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46" w:type="dxa"/>
          </w:tcPr>
          <w:p w:rsidR="00D53E85" w:rsidRPr="00B11A14" w:rsidRDefault="00D53E85" w:rsidP="00D53E8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3E85" w:rsidRPr="00B11A14" w:rsidTr="00D53E85">
        <w:tc>
          <w:tcPr>
            <w:tcW w:w="3252" w:type="dxa"/>
          </w:tcPr>
          <w:p w:rsidR="00D53E85" w:rsidRPr="00B11A14" w:rsidRDefault="00D53E85" w:rsidP="00D53E8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2" w:type="dxa"/>
            <w:gridSpan w:val="3"/>
          </w:tcPr>
          <w:p w:rsidR="00D53E85" w:rsidRPr="00790052" w:rsidRDefault="00D53E85" w:rsidP="00D53E8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790052">
              <w:rPr>
                <w:rFonts w:ascii="Calibri" w:hAnsi="Calibri" w:cs="Calibri"/>
                <w:i/>
                <w:sz w:val="22"/>
                <w:szCs w:val="22"/>
              </w:rPr>
              <w:t>Coefficient de difficulté de l’itinéraire (4)</w:t>
            </w:r>
          </w:p>
          <w:p w:rsidR="00D53E85" w:rsidRPr="00B11A14" w:rsidRDefault="00D53E85" w:rsidP="00D53E8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DEFBF92" wp14:editId="61950274">
                      <wp:simplePos x="0" y="0"/>
                      <wp:positionH relativeFrom="column">
                        <wp:posOffset>-20143</wp:posOffset>
                      </wp:positionH>
                      <wp:positionV relativeFrom="paragraph">
                        <wp:posOffset>64262</wp:posOffset>
                      </wp:positionV>
                      <wp:extent cx="1960473" cy="0"/>
                      <wp:effectExtent l="25400" t="63500" r="0" b="76200"/>
                      <wp:wrapNone/>
                      <wp:docPr id="1" name="Connecteur droit avec flèch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047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76C8FF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" o:spid="_x0000_s1026" type="#_x0000_t32" style="position:absolute;margin-left:-1.6pt;margin-top:5.05pt;width:154.3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2989" w:type="dxa"/>
            <w:gridSpan w:val="2"/>
          </w:tcPr>
          <w:p w:rsidR="00D53E85" w:rsidRPr="00790052" w:rsidRDefault="00D53E85" w:rsidP="00D53E8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790052">
              <w:rPr>
                <w:rFonts w:ascii="Calibri" w:hAnsi="Calibri" w:cs="Calibri"/>
                <w:i/>
                <w:sz w:val="22"/>
                <w:szCs w:val="22"/>
              </w:rPr>
              <w:t>Coefficient de difficulté de l’itinéraire (4)</w:t>
            </w:r>
          </w:p>
          <w:p w:rsidR="00D53E85" w:rsidRPr="00B11A14" w:rsidRDefault="00D53E85" w:rsidP="00D53E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C8C01BF" wp14:editId="122BBB8E">
                      <wp:simplePos x="0" y="0"/>
                      <wp:positionH relativeFrom="column">
                        <wp:posOffset>-14961</wp:posOffset>
                      </wp:positionH>
                      <wp:positionV relativeFrom="paragraph">
                        <wp:posOffset>69367</wp:posOffset>
                      </wp:positionV>
                      <wp:extent cx="1762964" cy="0"/>
                      <wp:effectExtent l="25400" t="63500" r="0" b="76200"/>
                      <wp:wrapNone/>
                      <wp:docPr id="10" name="Connecteur droit avec flèch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96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DA1319" id="Connecteur droit avec flèche 10" o:spid="_x0000_s1026" type="#_x0000_t32" style="position:absolute;margin-left:-1.2pt;margin-top:5.45pt;width:138.8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3516" w:type="dxa"/>
            <w:gridSpan w:val="3"/>
          </w:tcPr>
          <w:p w:rsidR="00D53E85" w:rsidRPr="00790052" w:rsidRDefault="00D53E85" w:rsidP="00D53E8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790052">
              <w:rPr>
                <w:rFonts w:ascii="Calibri" w:hAnsi="Calibri" w:cs="Calibri"/>
                <w:i/>
                <w:sz w:val="22"/>
                <w:szCs w:val="22"/>
              </w:rPr>
              <w:t>Coefficient de difficulté de l’itinéraire (4)</w:t>
            </w:r>
          </w:p>
          <w:p w:rsidR="00D53E85" w:rsidRPr="00B11A14" w:rsidRDefault="00D53E85" w:rsidP="00D53E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2C6EEC9" wp14:editId="14C35157">
                      <wp:simplePos x="0" y="0"/>
                      <wp:positionH relativeFrom="column">
                        <wp:posOffset>-3708</wp:posOffset>
                      </wp:positionH>
                      <wp:positionV relativeFrom="paragraph">
                        <wp:posOffset>69367</wp:posOffset>
                      </wp:positionV>
                      <wp:extent cx="2121408" cy="0"/>
                      <wp:effectExtent l="25400" t="63500" r="0" b="76200"/>
                      <wp:wrapNone/>
                      <wp:docPr id="11" name="Connecteur droit avec flèch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140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2E9ABD" id="Connecteur droit avec flèche 11" o:spid="_x0000_s1026" type="#_x0000_t32" style="position:absolute;margin-left:-.3pt;margin-top:5.45pt;width:167.0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3146" w:type="dxa"/>
          </w:tcPr>
          <w:p w:rsidR="00D53E85" w:rsidRPr="00790052" w:rsidRDefault="00D53E85" w:rsidP="00D53E8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790052">
              <w:rPr>
                <w:rFonts w:ascii="Calibri" w:hAnsi="Calibri" w:cs="Calibri"/>
                <w:i/>
                <w:sz w:val="22"/>
                <w:szCs w:val="22"/>
              </w:rPr>
              <w:t>Coefficient de difficulté de l’itinéraire (4)</w:t>
            </w:r>
          </w:p>
          <w:p w:rsidR="00D53E85" w:rsidRPr="00B11A14" w:rsidRDefault="00D53E85" w:rsidP="00D53E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noProof/>
                <w:sz w:val="22"/>
                <w:szCs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414328D" wp14:editId="35E40AB0">
                      <wp:simplePos x="0" y="0"/>
                      <wp:positionH relativeFrom="column">
                        <wp:posOffset>-19863</wp:posOffset>
                      </wp:positionH>
                      <wp:positionV relativeFrom="paragraph">
                        <wp:posOffset>69367</wp:posOffset>
                      </wp:positionV>
                      <wp:extent cx="1938528" cy="0"/>
                      <wp:effectExtent l="25400" t="63500" r="0" b="76200"/>
                      <wp:wrapNone/>
                      <wp:docPr id="12" name="Connecteur droit avec flèch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852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039CE3" id="Connecteur droit avec flèche 12" o:spid="_x0000_s1026" type="#_x0000_t32" style="position:absolute;margin-left:-1.55pt;margin-top:5.45pt;width:152.6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</w:tr>
      <w:tr w:rsidR="00D53E85" w:rsidRPr="00B11A14" w:rsidTr="00D53E85">
        <w:tc>
          <w:tcPr>
            <w:tcW w:w="3252" w:type="dxa"/>
          </w:tcPr>
          <w:p w:rsidR="00D53E85" w:rsidRPr="00B11A14" w:rsidRDefault="00D53E85" w:rsidP="00D53E8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Adapter son déplacement en fonction des caractéristiques du milieu et de son projet d’itinéraire</w:t>
            </w:r>
          </w:p>
        </w:tc>
        <w:tc>
          <w:tcPr>
            <w:tcW w:w="3252" w:type="dxa"/>
            <w:gridSpan w:val="3"/>
          </w:tcPr>
          <w:p w:rsidR="00D53E85" w:rsidRPr="00B11A14" w:rsidRDefault="00D53E85" w:rsidP="00D53E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89" w:type="dxa"/>
            <w:gridSpan w:val="2"/>
          </w:tcPr>
          <w:p w:rsidR="00D53E85" w:rsidRPr="00B11A14" w:rsidRDefault="00D53E85" w:rsidP="00D53E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6" w:type="dxa"/>
            <w:gridSpan w:val="3"/>
          </w:tcPr>
          <w:p w:rsidR="00D53E85" w:rsidRPr="00B11A14" w:rsidRDefault="00D53E85" w:rsidP="00D53E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46" w:type="dxa"/>
          </w:tcPr>
          <w:p w:rsidR="00D53E85" w:rsidRPr="00B11A14" w:rsidRDefault="00D53E85" w:rsidP="00D53E8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3E85" w:rsidRPr="00B11A14" w:rsidTr="00D53E85">
        <w:tc>
          <w:tcPr>
            <w:tcW w:w="16155" w:type="dxa"/>
            <w:gridSpan w:val="10"/>
          </w:tcPr>
          <w:p w:rsidR="00D53E85" w:rsidRDefault="00D53E85" w:rsidP="00D53E85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790052">
              <w:rPr>
                <w:rFonts w:ascii="Calibri" w:hAnsi="Calibri" w:cs="Calibri"/>
                <w:i/>
                <w:sz w:val="22"/>
                <w:szCs w:val="22"/>
              </w:rPr>
              <w:lastRenderedPageBreak/>
              <w:t xml:space="preserve">(1)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Un abandon ou un dépassement important de la durée de l’épreuve lorsque celle-ci est fixée doivent être considérés comme un indicateur d’un choix d’itinéraire inapproprié de l’élève (degré 1 du 1</w:t>
            </w:r>
            <w:r w:rsidRPr="00790052">
              <w:rPr>
                <w:rFonts w:ascii="Calibri" w:hAnsi="Calibri" w:cs="Calibri"/>
                <w:i/>
                <w:sz w:val="22"/>
                <w:szCs w:val="22"/>
                <w:vertAlign w:val="superscript"/>
              </w:rPr>
              <w:t>er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élément de l’AFL1)</w:t>
            </w:r>
          </w:p>
          <w:p w:rsidR="00D53E85" w:rsidRDefault="00D53E85" w:rsidP="00D53E85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790052">
              <w:rPr>
                <w:rFonts w:ascii="Calibri" w:hAnsi="Calibri" w:cs="Calibri"/>
                <w:i/>
                <w:sz w:val="22"/>
                <w:szCs w:val="22"/>
              </w:rPr>
              <w:t xml:space="preserve">(2)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Lorsque l’épreuve se déroule dans un milieu connu (sauvetage en piscine par exemple), l’incertitude peut ne pas être liée à la découverte du milieu mais d’une autre nature, évènementielle par exemple (nombre de mannequins à récupérer, délai de conception du projet de déplacement, modalités de régulation du projet initial,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</w:rPr>
              <w:t>etc</w:t>
            </w:r>
            <w:proofErr w:type="spellEnd"/>
            <w:r>
              <w:rPr>
                <w:rFonts w:ascii="Calibri" w:hAnsi="Calibri" w:cs="Calibri"/>
                <w:i/>
                <w:sz w:val="22"/>
                <w:szCs w:val="22"/>
              </w:rPr>
              <w:t xml:space="preserve">) </w:t>
            </w:r>
          </w:p>
          <w:p w:rsidR="00D53E85" w:rsidRDefault="00D53E85" w:rsidP="00D53E85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790052">
              <w:rPr>
                <w:rFonts w:ascii="Calibri" w:hAnsi="Calibri" w:cs="Calibri"/>
                <w:i/>
                <w:sz w:val="22"/>
                <w:szCs w:val="22"/>
              </w:rPr>
              <w:t>(3)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Formes d’aide, exemples : grimpe en tête ou en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</w:rPr>
              <w:t>mouli</w:t>
            </w:r>
            <w:proofErr w:type="spellEnd"/>
            <w:r>
              <w:rPr>
                <w:rFonts w:ascii="Calibri" w:hAnsi="Calibri" w:cs="Calibri"/>
                <w:i/>
                <w:sz w:val="22"/>
                <w:szCs w:val="22"/>
              </w:rPr>
              <w:t xml:space="preserve">-tête en escalade, délai de conception du projet de déplacement, modalités de régulation du projet initial,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</w:rPr>
              <w:t>etc</w:t>
            </w:r>
            <w:proofErr w:type="spellEnd"/>
          </w:p>
          <w:p w:rsidR="00D53E85" w:rsidRPr="002E53C2" w:rsidRDefault="00D53E85" w:rsidP="00D53E85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(4) Pour chacun des deux éléments de l’AFL1, les </w:t>
            </w:r>
            <w:proofErr w:type="spellStart"/>
            <w:r>
              <w:rPr>
                <w:rFonts w:ascii="Calibri" w:hAnsi="Calibri" w:cs="Calibri"/>
                <w:i/>
                <w:sz w:val="22"/>
                <w:szCs w:val="22"/>
              </w:rPr>
              <w:t>co</w:t>
            </w:r>
            <w:proofErr w:type="spellEnd"/>
            <w:r>
              <w:rPr>
                <w:rFonts w:ascii="Calibri" w:hAnsi="Calibri" w:cs="Calibri"/>
                <w:i/>
                <w:sz w:val="22"/>
                <w:szCs w:val="22"/>
              </w:rPr>
              <w:t>-évaluateurs positionnent l’élève dans un degré puis ajustent la note en fonction du niveau de difficulté/complexité de l’itinéraire réalisé par l’élève (par exemple cotation de la voie en escalade)</w:t>
            </w:r>
          </w:p>
        </w:tc>
      </w:tr>
      <w:tr w:rsidR="00D53E85" w:rsidRPr="00B11A14" w:rsidTr="00D53E85">
        <w:tc>
          <w:tcPr>
            <w:tcW w:w="16155" w:type="dxa"/>
            <w:gridSpan w:val="10"/>
            <w:shd w:val="clear" w:color="auto" w:fill="00B0F0"/>
          </w:tcPr>
          <w:p w:rsidR="00D53E85" w:rsidRPr="00D53E85" w:rsidRDefault="0057725A" w:rsidP="00D53E8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sz w:val="22"/>
                <w:szCs w:val="22"/>
              </w:rPr>
            </w:pPr>
            <w:r w:rsidRPr="007B5AB0">
              <w:rPr>
                <w:rFonts w:cs="Calibri"/>
                <w:b/>
                <w:sz w:val="22"/>
                <w:szCs w:val="22"/>
              </w:rPr>
              <w:t xml:space="preserve">Repères d’évaluation de </w:t>
            </w:r>
            <w:r>
              <w:rPr>
                <w:rFonts w:cs="Calibri"/>
                <w:b/>
                <w:sz w:val="22"/>
                <w:szCs w:val="22"/>
              </w:rPr>
              <w:t>l’</w:t>
            </w:r>
            <w:r w:rsidR="00D53E85" w:rsidRPr="00D53E85">
              <w:rPr>
                <w:rFonts w:ascii="Calibri" w:hAnsi="Calibri" w:cs="Calibri"/>
                <w:b/>
                <w:sz w:val="22"/>
                <w:szCs w:val="22"/>
              </w:rPr>
              <w:t>AFL2 « S’entraîner</w:t>
            </w:r>
            <w:r w:rsidR="00D53E85" w:rsidRPr="00D53E85">
              <w:rPr>
                <w:rFonts w:asciiTheme="majorHAnsi" w:eastAsia="Comic Sans MS" w:hAnsiTheme="majorHAnsi" w:cstheme="majorHAnsi"/>
                <w:b/>
                <w:sz w:val="22"/>
                <w:szCs w:val="22"/>
              </w:rPr>
              <w:t xml:space="preserve"> individuellement et collectivement, pour se déplacer de manière efficiente et en toute sécurité »</w:t>
            </w:r>
          </w:p>
        </w:tc>
      </w:tr>
      <w:tr w:rsidR="00D53E85" w:rsidRPr="00B11A14" w:rsidTr="00D53E85">
        <w:tc>
          <w:tcPr>
            <w:tcW w:w="4065" w:type="dxa"/>
            <w:gridSpan w:val="3"/>
          </w:tcPr>
          <w:p w:rsidR="00D53E85" w:rsidRPr="00B11A14" w:rsidRDefault="00D53E85" w:rsidP="00D53E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sz w:val="22"/>
                <w:szCs w:val="22"/>
              </w:rPr>
              <w:t>Degré 1</w:t>
            </w:r>
          </w:p>
        </w:tc>
        <w:tc>
          <w:tcPr>
            <w:tcW w:w="4066" w:type="dxa"/>
            <w:gridSpan w:val="2"/>
          </w:tcPr>
          <w:p w:rsidR="00D53E85" w:rsidRPr="00B11A14" w:rsidRDefault="00D53E85" w:rsidP="00D53E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sz w:val="22"/>
                <w:szCs w:val="22"/>
              </w:rPr>
              <w:t>Degré 2</w:t>
            </w:r>
          </w:p>
        </w:tc>
        <w:tc>
          <w:tcPr>
            <w:tcW w:w="4065" w:type="dxa"/>
            <w:gridSpan w:val="2"/>
          </w:tcPr>
          <w:p w:rsidR="00D53E85" w:rsidRPr="00B11A14" w:rsidRDefault="00D53E85" w:rsidP="00D53E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sz w:val="22"/>
                <w:szCs w:val="22"/>
              </w:rPr>
              <w:t>Degré 3</w:t>
            </w:r>
          </w:p>
        </w:tc>
        <w:tc>
          <w:tcPr>
            <w:tcW w:w="3959" w:type="dxa"/>
            <w:gridSpan w:val="3"/>
          </w:tcPr>
          <w:p w:rsidR="00D53E85" w:rsidRPr="00B11A14" w:rsidRDefault="00D53E85" w:rsidP="00D53E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sz w:val="22"/>
                <w:szCs w:val="22"/>
              </w:rPr>
              <w:t>Degré 4</w:t>
            </w:r>
          </w:p>
        </w:tc>
      </w:tr>
      <w:tr w:rsidR="00D53E85" w:rsidRPr="00B11A14" w:rsidTr="00D53E85">
        <w:tc>
          <w:tcPr>
            <w:tcW w:w="4065" w:type="dxa"/>
            <w:gridSpan w:val="3"/>
          </w:tcPr>
          <w:p w:rsidR="00D53E85" w:rsidRDefault="00D53E85" w:rsidP="00D53E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53E85" w:rsidRDefault="00D53E85" w:rsidP="00D53E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53E85" w:rsidRPr="00B11A14" w:rsidRDefault="00D53E85" w:rsidP="00D53E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6" w:type="dxa"/>
            <w:gridSpan w:val="2"/>
          </w:tcPr>
          <w:p w:rsidR="00D53E85" w:rsidRPr="00B11A14" w:rsidRDefault="00D53E85" w:rsidP="00D53E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5" w:type="dxa"/>
            <w:gridSpan w:val="2"/>
          </w:tcPr>
          <w:p w:rsidR="00D53E85" w:rsidRPr="00B11A14" w:rsidRDefault="00D53E85" w:rsidP="00D53E8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9" w:type="dxa"/>
            <w:gridSpan w:val="3"/>
          </w:tcPr>
          <w:p w:rsidR="00D53E85" w:rsidRPr="00B11A14" w:rsidRDefault="00D53E85" w:rsidP="00D53E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3E85" w:rsidRPr="00B11A14" w:rsidTr="00D53E85">
        <w:tc>
          <w:tcPr>
            <w:tcW w:w="16155" w:type="dxa"/>
            <w:gridSpan w:val="10"/>
            <w:shd w:val="clear" w:color="auto" w:fill="00B050"/>
          </w:tcPr>
          <w:p w:rsidR="00D53E85" w:rsidRPr="00D53E85" w:rsidRDefault="0057725A" w:rsidP="00D53E8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sz w:val="22"/>
                <w:szCs w:val="22"/>
              </w:rPr>
            </w:pPr>
            <w:r w:rsidRPr="007B5AB0">
              <w:rPr>
                <w:rFonts w:cs="Calibri"/>
                <w:b/>
                <w:sz w:val="22"/>
                <w:szCs w:val="22"/>
              </w:rPr>
              <w:t xml:space="preserve">Repères d’évaluation de </w:t>
            </w:r>
            <w:r>
              <w:rPr>
                <w:rFonts w:cs="Calibri"/>
                <w:b/>
                <w:sz w:val="22"/>
                <w:szCs w:val="22"/>
              </w:rPr>
              <w:t>l’</w:t>
            </w:r>
            <w:r w:rsidR="00D53E85" w:rsidRPr="00D53E85">
              <w:rPr>
                <w:rFonts w:ascii="Calibri" w:hAnsi="Calibri" w:cs="Calibri"/>
                <w:b/>
                <w:sz w:val="22"/>
                <w:szCs w:val="22"/>
              </w:rPr>
              <w:t xml:space="preserve">AFL3 « </w:t>
            </w:r>
            <w:r w:rsidR="00D53E85" w:rsidRPr="00D53E85">
              <w:rPr>
                <w:b/>
                <w:sz w:val="22"/>
                <w:szCs w:val="22"/>
              </w:rPr>
              <w:t>Coopérer pour réaliser un projet de déplacement, en toute sécurité »</w:t>
            </w:r>
          </w:p>
        </w:tc>
      </w:tr>
      <w:tr w:rsidR="00D53E85" w:rsidRPr="00B11A14" w:rsidTr="00D53E85">
        <w:tc>
          <w:tcPr>
            <w:tcW w:w="4065" w:type="dxa"/>
            <w:gridSpan w:val="3"/>
          </w:tcPr>
          <w:p w:rsidR="00D53E85" w:rsidRPr="00B11A14" w:rsidRDefault="00D53E85" w:rsidP="00D53E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sz w:val="22"/>
                <w:szCs w:val="22"/>
              </w:rPr>
              <w:t>Degré 1</w:t>
            </w:r>
          </w:p>
        </w:tc>
        <w:tc>
          <w:tcPr>
            <w:tcW w:w="4066" w:type="dxa"/>
            <w:gridSpan w:val="2"/>
          </w:tcPr>
          <w:p w:rsidR="00D53E85" w:rsidRPr="00B11A14" w:rsidRDefault="00D53E85" w:rsidP="00D53E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sz w:val="22"/>
                <w:szCs w:val="22"/>
              </w:rPr>
              <w:t>Degré 2</w:t>
            </w:r>
          </w:p>
        </w:tc>
        <w:tc>
          <w:tcPr>
            <w:tcW w:w="4065" w:type="dxa"/>
            <w:gridSpan w:val="2"/>
          </w:tcPr>
          <w:p w:rsidR="00D53E85" w:rsidRPr="00B11A14" w:rsidRDefault="00D53E85" w:rsidP="00D53E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sz w:val="22"/>
                <w:szCs w:val="22"/>
              </w:rPr>
              <w:t>Degré 3</w:t>
            </w:r>
          </w:p>
        </w:tc>
        <w:tc>
          <w:tcPr>
            <w:tcW w:w="3959" w:type="dxa"/>
            <w:gridSpan w:val="3"/>
          </w:tcPr>
          <w:p w:rsidR="00D53E85" w:rsidRPr="00B11A14" w:rsidRDefault="00D53E85" w:rsidP="00D53E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1A14">
              <w:rPr>
                <w:rFonts w:ascii="Calibri" w:hAnsi="Calibri" w:cs="Calibri"/>
                <w:sz w:val="22"/>
                <w:szCs w:val="22"/>
              </w:rPr>
              <w:t>Degré 4</w:t>
            </w:r>
          </w:p>
        </w:tc>
      </w:tr>
      <w:tr w:rsidR="00D53E85" w:rsidRPr="00B11A14" w:rsidTr="00D53E85">
        <w:tc>
          <w:tcPr>
            <w:tcW w:w="4065" w:type="dxa"/>
            <w:gridSpan w:val="3"/>
          </w:tcPr>
          <w:p w:rsidR="00D53E85" w:rsidRDefault="00D53E85" w:rsidP="00D53E8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53E85" w:rsidRDefault="00D53E85" w:rsidP="00D53E8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53E85" w:rsidRPr="00B11A14" w:rsidRDefault="00D53E85" w:rsidP="00D53E8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6" w:type="dxa"/>
            <w:gridSpan w:val="2"/>
          </w:tcPr>
          <w:p w:rsidR="00D53E85" w:rsidRPr="00B11A14" w:rsidRDefault="00D53E85" w:rsidP="00D53E8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5" w:type="dxa"/>
            <w:gridSpan w:val="2"/>
          </w:tcPr>
          <w:p w:rsidR="00D53E85" w:rsidRPr="00B11A14" w:rsidRDefault="00D53E85" w:rsidP="00D53E8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9" w:type="dxa"/>
            <w:gridSpan w:val="3"/>
          </w:tcPr>
          <w:p w:rsidR="00D53E85" w:rsidRPr="00B11A14" w:rsidRDefault="00D53E85" w:rsidP="00D53E8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76F7E" w:rsidRDefault="00876F7E">
      <w:pPr>
        <w:rPr>
          <w:rFonts w:ascii="Calibri" w:hAnsi="Calibri" w:cs="Calibri"/>
          <w:sz w:val="22"/>
          <w:szCs w:val="22"/>
        </w:rPr>
      </w:pPr>
    </w:p>
    <w:p w:rsidR="00835678" w:rsidRDefault="00835678">
      <w:pPr>
        <w:rPr>
          <w:rFonts w:ascii="Calibri" w:hAnsi="Calibri" w:cs="Calibri"/>
          <w:sz w:val="22"/>
          <w:szCs w:val="22"/>
        </w:rPr>
      </w:pPr>
    </w:p>
    <w:tbl>
      <w:tblPr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7"/>
        <w:gridCol w:w="12788"/>
      </w:tblGrid>
      <w:tr w:rsidR="0057725A" w:rsidRPr="002B42FC" w:rsidTr="00D360BB">
        <w:tc>
          <w:tcPr>
            <w:tcW w:w="3367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AEAAAA"/>
          </w:tcPr>
          <w:p w:rsidR="0057725A" w:rsidRPr="00E114E9" w:rsidRDefault="0057725A" w:rsidP="00D360BB">
            <w:pPr>
              <w:spacing w:before="60" w:after="60"/>
              <w:rPr>
                <w:rFonts w:cs="Calibri"/>
                <w:b/>
                <w:sz w:val="22"/>
                <w:szCs w:val="22"/>
              </w:rPr>
            </w:pPr>
            <w:r w:rsidRPr="00E114E9">
              <w:rPr>
                <w:rFonts w:cs="Calibri"/>
                <w:b/>
                <w:sz w:val="22"/>
                <w:szCs w:val="22"/>
              </w:rPr>
              <w:t>Validation (réservée aux IA-IPR)</w:t>
            </w:r>
          </w:p>
        </w:tc>
        <w:tc>
          <w:tcPr>
            <w:tcW w:w="12788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AEAAAA"/>
          </w:tcPr>
          <w:p w:rsidR="0057725A" w:rsidRPr="00E114E9" w:rsidRDefault="0057725A" w:rsidP="00D360BB">
            <w:pPr>
              <w:spacing w:before="60" w:after="60"/>
              <w:rPr>
                <w:rFonts w:cs="Calibri"/>
                <w:b/>
                <w:sz w:val="22"/>
                <w:szCs w:val="22"/>
              </w:rPr>
            </w:pPr>
            <w:r w:rsidRPr="00E114E9">
              <w:rPr>
                <w:rFonts w:cs="Calibri"/>
                <w:b/>
                <w:sz w:val="22"/>
                <w:szCs w:val="22"/>
              </w:rPr>
              <w:t>Motivation et/ou commentaire :</w:t>
            </w:r>
          </w:p>
        </w:tc>
      </w:tr>
      <w:tr w:rsidR="0057725A" w:rsidRPr="000524A2" w:rsidTr="00D360BB">
        <w:trPr>
          <w:trHeight w:val="1462"/>
        </w:trPr>
        <w:tc>
          <w:tcPr>
            <w:tcW w:w="3367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auto"/>
          </w:tcPr>
          <w:p w:rsidR="0057725A" w:rsidRPr="00416AED" w:rsidRDefault="00996CD9" w:rsidP="00D360BB">
            <w:pPr>
              <w:spacing w:before="120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color w:val="7030A0"/>
                  <w:sz w:val="28"/>
                  <w:szCs w:val="20"/>
                  <w:shd w:val="clear" w:color="auto" w:fill="92D050"/>
                </w:rPr>
                <w:id w:val="-212930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25A">
                  <w:rPr>
                    <w:rFonts w:ascii="MS Gothic" w:eastAsia="MS Gothic" w:hAnsi="MS Gothic" w:hint="eastAsia"/>
                    <w:b/>
                    <w:color w:val="7030A0"/>
                    <w:sz w:val="28"/>
                    <w:szCs w:val="20"/>
                    <w:shd w:val="clear" w:color="auto" w:fill="92D050"/>
                  </w:rPr>
                  <w:t>☐</w:t>
                </w:r>
              </w:sdtContent>
            </w:sdt>
            <w:r w:rsidR="0057725A" w:rsidRPr="00416AED"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 </w:t>
            </w:r>
            <w:r w:rsidR="0057725A" w:rsidRPr="00416AED">
              <w:rPr>
                <w:rFonts w:cs="Calibri"/>
                <w:b/>
                <w:sz w:val="22"/>
                <w:szCs w:val="22"/>
              </w:rPr>
              <w:t>Validée</w:t>
            </w:r>
            <w:r w:rsidR="0057725A" w:rsidRPr="00416AED"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    </w:t>
            </w:r>
            <w:sdt>
              <w:sdtPr>
                <w:rPr>
                  <w:rFonts w:ascii="Arial Narrow" w:hAnsi="Arial Narrow"/>
                  <w:b/>
                  <w:color w:val="7030A0"/>
                  <w:sz w:val="28"/>
                  <w:szCs w:val="20"/>
                  <w:shd w:val="clear" w:color="auto" w:fill="F4B083" w:themeFill="accent2" w:themeFillTint="99"/>
                </w:rPr>
                <w:id w:val="167260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25A">
                  <w:rPr>
                    <w:rFonts w:ascii="MS Gothic" w:eastAsia="MS Gothic" w:hAnsi="MS Gothic" w:hint="eastAsia"/>
                    <w:b/>
                    <w:color w:val="7030A0"/>
                    <w:sz w:val="28"/>
                    <w:szCs w:val="20"/>
                    <w:shd w:val="clear" w:color="auto" w:fill="F4B083" w:themeFill="accent2" w:themeFillTint="99"/>
                  </w:rPr>
                  <w:t>☐</w:t>
                </w:r>
              </w:sdtContent>
            </w:sdt>
            <w:r w:rsidR="0057725A" w:rsidRPr="00416AED"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 </w:t>
            </w:r>
            <w:r w:rsidR="0057725A" w:rsidRPr="00416AED">
              <w:rPr>
                <w:rFonts w:cs="Calibri"/>
                <w:b/>
                <w:sz w:val="22"/>
                <w:szCs w:val="22"/>
              </w:rPr>
              <w:t>Non validée</w:t>
            </w:r>
          </w:p>
          <w:p w:rsidR="0057725A" w:rsidRPr="00416AED" w:rsidRDefault="0057725A" w:rsidP="00D360BB">
            <w:pPr>
              <w:spacing w:before="120"/>
              <w:rPr>
                <w:rFonts w:cs="Calibri"/>
                <w:b/>
                <w:sz w:val="22"/>
                <w:szCs w:val="22"/>
              </w:rPr>
            </w:pPr>
            <w:r w:rsidRPr="00416AED">
              <w:rPr>
                <w:rFonts w:cs="Calibri"/>
                <w:b/>
                <w:sz w:val="22"/>
                <w:szCs w:val="22"/>
              </w:rPr>
              <w:t xml:space="preserve">le : </w:t>
            </w:r>
            <w:proofErr w:type="spellStart"/>
            <w:r w:rsidRPr="00416AED">
              <w:rPr>
                <w:rFonts w:cs="Calibri"/>
                <w:b/>
                <w:sz w:val="22"/>
                <w:szCs w:val="22"/>
              </w:rPr>
              <w:t>jj</w:t>
            </w:r>
            <w:proofErr w:type="spellEnd"/>
            <w:r w:rsidRPr="00416AED">
              <w:rPr>
                <w:rFonts w:cs="Calibri"/>
                <w:b/>
                <w:sz w:val="22"/>
                <w:szCs w:val="22"/>
              </w:rPr>
              <w:t>/mm/</w:t>
            </w:r>
            <w:proofErr w:type="spellStart"/>
            <w:r w:rsidRPr="00416AED">
              <w:rPr>
                <w:rFonts w:cs="Calibri"/>
                <w:b/>
                <w:sz w:val="22"/>
                <w:szCs w:val="22"/>
              </w:rPr>
              <w:t>aaaa</w:t>
            </w:r>
            <w:proofErr w:type="spellEnd"/>
          </w:p>
          <w:p w:rsidR="0057725A" w:rsidRPr="00416AED" w:rsidRDefault="0057725A" w:rsidP="00D360BB">
            <w:pPr>
              <w:spacing w:before="120"/>
              <w:rPr>
                <w:rFonts w:ascii="Arial Narrow" w:hAnsi="Arial Narrow"/>
                <w:b/>
                <w:color w:val="A6A6A6"/>
                <w:sz w:val="20"/>
                <w:szCs w:val="20"/>
              </w:rPr>
            </w:pPr>
            <w:r w:rsidRPr="00416AED">
              <w:rPr>
                <w:rFonts w:cs="Calibri"/>
                <w:b/>
                <w:sz w:val="22"/>
                <w:szCs w:val="22"/>
              </w:rPr>
              <w:t>par : nom IA-IPR</w:t>
            </w:r>
          </w:p>
        </w:tc>
        <w:tc>
          <w:tcPr>
            <w:tcW w:w="12788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1E5FF"/>
          </w:tcPr>
          <w:p w:rsidR="0057725A" w:rsidRPr="00E114E9" w:rsidRDefault="0057725A" w:rsidP="00D360BB">
            <w:pPr>
              <w:rPr>
                <w:rFonts w:ascii="Arial Narrow" w:hAnsi="Arial Narrow"/>
                <w:color w:val="7030A0"/>
                <w:sz w:val="20"/>
                <w:szCs w:val="20"/>
              </w:rPr>
            </w:pPr>
            <w:r w:rsidRPr="00E114E9">
              <w:rPr>
                <w:rFonts w:ascii="Arial Narrow" w:hAnsi="Arial Narrow"/>
                <w:color w:val="7030A0"/>
                <w:sz w:val="20"/>
                <w:szCs w:val="20"/>
              </w:rPr>
              <w:t>...</w:t>
            </w:r>
          </w:p>
        </w:tc>
      </w:tr>
    </w:tbl>
    <w:p w:rsidR="00835678" w:rsidRPr="00B11A14" w:rsidRDefault="00835678">
      <w:pPr>
        <w:rPr>
          <w:rFonts w:ascii="Calibri" w:hAnsi="Calibri" w:cs="Calibri"/>
          <w:sz w:val="22"/>
          <w:szCs w:val="22"/>
        </w:rPr>
      </w:pPr>
    </w:p>
    <w:sectPr w:rsidR="00835678" w:rsidRPr="00B11A14" w:rsidSect="0038042F">
      <w:pgSz w:w="16840" w:h="11900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D3075"/>
    <w:multiLevelType w:val="hybridMultilevel"/>
    <w:tmpl w:val="7446FF1E"/>
    <w:lvl w:ilvl="0" w:tplc="8ED875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82A51"/>
    <w:multiLevelType w:val="hybridMultilevel"/>
    <w:tmpl w:val="BB4607AA"/>
    <w:lvl w:ilvl="0" w:tplc="9DD45150">
      <w:start w:val="1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2F"/>
    <w:rsid w:val="000C27CB"/>
    <w:rsid w:val="002E53C2"/>
    <w:rsid w:val="0038042F"/>
    <w:rsid w:val="003D5ECC"/>
    <w:rsid w:val="004269BF"/>
    <w:rsid w:val="00462EFC"/>
    <w:rsid w:val="004A7FB0"/>
    <w:rsid w:val="0057725A"/>
    <w:rsid w:val="005A1AFE"/>
    <w:rsid w:val="00751103"/>
    <w:rsid w:val="00790052"/>
    <w:rsid w:val="007A1D8C"/>
    <w:rsid w:val="007E31BF"/>
    <w:rsid w:val="007E664B"/>
    <w:rsid w:val="00810214"/>
    <w:rsid w:val="00835678"/>
    <w:rsid w:val="00860CD7"/>
    <w:rsid w:val="00876F7E"/>
    <w:rsid w:val="00907A3A"/>
    <w:rsid w:val="00964AED"/>
    <w:rsid w:val="00996CD9"/>
    <w:rsid w:val="00A71B19"/>
    <w:rsid w:val="00AA6651"/>
    <w:rsid w:val="00B0510E"/>
    <w:rsid w:val="00B06A32"/>
    <w:rsid w:val="00B11A14"/>
    <w:rsid w:val="00BD1DD4"/>
    <w:rsid w:val="00D110E9"/>
    <w:rsid w:val="00D53E85"/>
    <w:rsid w:val="00D90125"/>
    <w:rsid w:val="00E45EC1"/>
    <w:rsid w:val="00FA3736"/>
    <w:rsid w:val="00FD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96D3ACBD-0576-4235-9F3A-AEBFDD9B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0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0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1B1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790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5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9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9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6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6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4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0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7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2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8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9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6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9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8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1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3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2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2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1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8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2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8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0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6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2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3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6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6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1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3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3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0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1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Perriot</dc:creator>
  <cp:keywords/>
  <dc:description/>
  <cp:lastModifiedBy>Emmanuelle LOOTEN</cp:lastModifiedBy>
  <cp:revision>9</cp:revision>
  <dcterms:created xsi:type="dcterms:W3CDTF">2022-10-03T07:05:00Z</dcterms:created>
  <dcterms:modified xsi:type="dcterms:W3CDTF">2022-10-03T11:31:00Z</dcterms:modified>
</cp:coreProperties>
</file>