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2C" w:rsidRPr="007660ED" w:rsidRDefault="007660ED">
      <w:pPr>
        <w:pStyle w:val="Standard"/>
        <w:jc w:val="center"/>
        <w:rPr>
          <w:rFonts w:ascii="Comic Sans MS" w:hAnsi="Comic Sans MS"/>
          <w:b/>
          <w:bCs/>
          <w:sz w:val="44"/>
          <w:szCs w:val="44"/>
          <w:shd w:val="clear" w:color="auto" w:fill="FFF200"/>
          <w:lang w:val="en-US"/>
        </w:rPr>
      </w:pPr>
      <w:bookmarkStart w:id="0" w:name="_GoBack"/>
      <w:proofErr w:type="spellStart"/>
      <w:r>
        <w:rPr>
          <w:rFonts w:ascii="Comic Sans MS" w:hAnsi="Comic Sans MS"/>
          <w:b/>
          <w:bCs/>
          <w:sz w:val="44"/>
          <w:szCs w:val="44"/>
          <w:shd w:val="clear" w:color="auto" w:fill="FFF200"/>
          <w:lang w:val="en-US"/>
        </w:rPr>
        <w:t>Règles</w:t>
      </w:r>
      <w:proofErr w:type="spellEnd"/>
      <w:r>
        <w:rPr>
          <w:rFonts w:ascii="Comic Sans MS" w:hAnsi="Comic Sans MS"/>
          <w:b/>
          <w:bCs/>
          <w:sz w:val="44"/>
          <w:szCs w:val="44"/>
          <w:shd w:val="clear" w:color="auto" w:fill="FFF200"/>
          <w:lang w:val="en-US"/>
        </w:rPr>
        <w:t xml:space="preserve"> du “Go To BAC (ASSP)”</w:t>
      </w:r>
    </w:p>
    <w:bookmarkEnd w:id="0"/>
    <w:p w:rsidR="00D5442C" w:rsidRPr="007660ED" w:rsidRDefault="00D5442C">
      <w:pPr>
        <w:pStyle w:val="Standard"/>
        <w:rPr>
          <w:rFonts w:ascii="Comic Sans MS" w:hAnsi="Comic Sans MS"/>
          <w:shd w:val="clear" w:color="auto" w:fill="FFF200"/>
          <w:lang w:val="en-US"/>
        </w:rPr>
      </w:pPr>
    </w:p>
    <w:p w:rsidR="00D5442C" w:rsidRPr="007660ED" w:rsidRDefault="00D5442C">
      <w:pPr>
        <w:pStyle w:val="Standard"/>
        <w:rPr>
          <w:rFonts w:ascii="Comic Sans MS" w:hAnsi="Comic Sans MS"/>
          <w:lang w:val="en-US"/>
        </w:rPr>
      </w:pPr>
    </w:p>
    <w:p w:rsidR="00D5442C" w:rsidRPr="007660ED" w:rsidRDefault="00D5442C">
      <w:pPr>
        <w:pStyle w:val="Standard"/>
        <w:rPr>
          <w:rFonts w:ascii="Comic Sans MS" w:hAnsi="Comic Sans MS"/>
          <w:sz w:val="32"/>
          <w:szCs w:val="32"/>
          <w:lang w:val="en-US"/>
        </w:rPr>
      </w:pPr>
    </w:p>
    <w:p w:rsidR="00D5442C" w:rsidRDefault="006C458F" w:rsidP="007660ED">
      <w:pPr>
        <w:pStyle w:val="Standard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Pour jouer, il faut être au minimum deux joueurs.</w:t>
      </w:r>
    </w:p>
    <w:p w:rsidR="00D5442C" w:rsidRDefault="00D5442C" w:rsidP="007660ED">
      <w:pPr>
        <w:pStyle w:val="Standard"/>
        <w:jc w:val="both"/>
        <w:rPr>
          <w:rFonts w:ascii="Comic Sans MS" w:hAnsi="Comic Sans MS"/>
          <w:sz w:val="32"/>
          <w:szCs w:val="32"/>
        </w:rPr>
      </w:pPr>
    </w:p>
    <w:p w:rsidR="00D5442C" w:rsidRDefault="006C458F" w:rsidP="007660ED">
      <w:pPr>
        <w:pStyle w:val="Standard"/>
        <w:jc w:val="both"/>
        <w:rPr>
          <w:rFonts w:ascii="Comic Sans MS" w:hAnsi="Comic Sans MS"/>
          <w:color w:val="CE181E"/>
          <w:sz w:val="32"/>
          <w:szCs w:val="32"/>
        </w:rPr>
      </w:pPr>
      <w:r>
        <w:rPr>
          <w:rFonts w:ascii="Comic Sans MS" w:hAnsi="Comic Sans MS"/>
          <w:color w:val="CE181E"/>
          <w:sz w:val="32"/>
          <w:szCs w:val="32"/>
        </w:rPr>
        <w:t>But du jeu :</w:t>
      </w:r>
    </w:p>
    <w:p w:rsidR="00D5442C" w:rsidRDefault="006C458F" w:rsidP="007660ED">
      <w:pPr>
        <w:pStyle w:val="Standard"/>
        <w:jc w:val="both"/>
        <w:rPr>
          <w:rFonts w:ascii="Comic Sans MS" w:hAnsi="Comic Sans MS"/>
          <w:color w:val="CE181E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Etre</w:t>
      </w:r>
      <w:r>
        <w:rPr>
          <w:rFonts w:ascii="Comic Sans MS" w:hAnsi="Comic Sans MS"/>
          <w:color w:val="000000"/>
          <w:sz w:val="32"/>
          <w:szCs w:val="32"/>
        </w:rPr>
        <w:t xml:space="preserve"> le premier à remplir son camembert et revenir au centre du jeu.</w:t>
      </w:r>
    </w:p>
    <w:p w:rsidR="00D5442C" w:rsidRDefault="00D5442C" w:rsidP="007660ED">
      <w:pPr>
        <w:pStyle w:val="Standard"/>
        <w:jc w:val="both"/>
        <w:rPr>
          <w:rFonts w:ascii="Comic Sans MS" w:hAnsi="Comic Sans MS"/>
          <w:color w:val="000000"/>
          <w:sz w:val="32"/>
          <w:szCs w:val="32"/>
        </w:rPr>
      </w:pPr>
    </w:p>
    <w:p w:rsidR="00D5442C" w:rsidRDefault="00D5442C" w:rsidP="007660ED">
      <w:pPr>
        <w:pStyle w:val="Standard"/>
        <w:jc w:val="both"/>
        <w:rPr>
          <w:rFonts w:ascii="Comic Sans MS" w:hAnsi="Comic Sans MS"/>
          <w:color w:val="000000"/>
          <w:sz w:val="32"/>
          <w:szCs w:val="32"/>
        </w:rPr>
      </w:pPr>
    </w:p>
    <w:p w:rsidR="00D5442C" w:rsidRDefault="006C458F" w:rsidP="007660ED">
      <w:pPr>
        <w:pStyle w:val="Standard"/>
        <w:jc w:val="both"/>
        <w:rPr>
          <w:rFonts w:ascii="Comic Sans MS" w:hAnsi="Comic Sans MS"/>
          <w:color w:val="CE181E"/>
          <w:sz w:val="32"/>
          <w:szCs w:val="32"/>
        </w:rPr>
      </w:pPr>
      <w:r>
        <w:rPr>
          <w:rFonts w:ascii="Comic Sans MS" w:hAnsi="Comic Sans MS"/>
          <w:color w:val="CE181E"/>
          <w:sz w:val="32"/>
          <w:szCs w:val="32"/>
        </w:rPr>
        <w:t>Déroulement de la partie :</w:t>
      </w:r>
    </w:p>
    <w:p w:rsidR="00D5442C" w:rsidRDefault="00D5442C" w:rsidP="007660ED">
      <w:pPr>
        <w:pStyle w:val="Standard"/>
        <w:jc w:val="both"/>
        <w:rPr>
          <w:rFonts w:ascii="Comic Sans MS" w:hAnsi="Comic Sans MS"/>
          <w:color w:val="CE181E"/>
          <w:sz w:val="32"/>
          <w:szCs w:val="32"/>
        </w:rPr>
      </w:pPr>
    </w:p>
    <w:p w:rsidR="00D5442C" w:rsidRDefault="006C458F" w:rsidP="007660ED">
      <w:pPr>
        <w:pStyle w:val="Standard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- Chaque joueur place son camembert au centre</w:t>
      </w:r>
    </w:p>
    <w:p w:rsidR="00D5442C" w:rsidRDefault="007660ED" w:rsidP="007660ED">
      <w:pPr>
        <w:pStyle w:val="Standard"/>
        <w:jc w:val="both"/>
        <w:rPr>
          <w:rFonts w:ascii="Comic Sans MS" w:hAnsi="Comic Sans MS"/>
          <w:color w:val="CE181E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- Lancer </w:t>
      </w:r>
      <w:proofErr w:type="gramStart"/>
      <w:r>
        <w:rPr>
          <w:rFonts w:ascii="Comic Sans MS" w:hAnsi="Comic Sans MS"/>
          <w:color w:val="000000"/>
          <w:sz w:val="32"/>
          <w:szCs w:val="32"/>
        </w:rPr>
        <w:t xml:space="preserve">le </w:t>
      </w:r>
      <w:r w:rsidR="006C458F">
        <w:rPr>
          <w:rFonts w:ascii="Comic Sans MS" w:hAnsi="Comic Sans MS"/>
          <w:color w:val="000000"/>
          <w:sz w:val="32"/>
          <w:szCs w:val="32"/>
        </w:rPr>
        <w:t>dés</w:t>
      </w:r>
      <w:proofErr w:type="gramEnd"/>
      <w:r w:rsidR="006C458F">
        <w:rPr>
          <w:rFonts w:ascii="Comic Sans MS" w:hAnsi="Comic Sans MS"/>
          <w:color w:val="000000"/>
          <w:sz w:val="32"/>
          <w:szCs w:val="32"/>
        </w:rPr>
        <w:t>, si vous tombez sur la case relancer le dés, relancer le</w:t>
      </w:r>
    </w:p>
    <w:p w:rsidR="00D5442C" w:rsidRDefault="006C458F" w:rsidP="007660ED">
      <w:pPr>
        <w:pStyle w:val="Standard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- Tirer la carte de la couleur de la case</w:t>
      </w:r>
      <w:r w:rsidR="007660ED">
        <w:rPr>
          <w:rFonts w:ascii="Comic Sans MS" w:hAnsi="Comic Sans MS"/>
          <w:color w:val="000000"/>
          <w:sz w:val="32"/>
          <w:szCs w:val="32"/>
        </w:rPr>
        <w:t xml:space="preserve"> si bonne réponse, relancer </w:t>
      </w:r>
      <w:proofErr w:type="gramStart"/>
      <w:r w:rsidR="007660ED">
        <w:rPr>
          <w:rFonts w:ascii="Comic Sans MS" w:hAnsi="Comic Sans MS"/>
          <w:color w:val="000000"/>
          <w:sz w:val="32"/>
          <w:szCs w:val="32"/>
        </w:rPr>
        <w:t xml:space="preserve">le </w:t>
      </w:r>
      <w:r>
        <w:rPr>
          <w:rFonts w:ascii="Comic Sans MS" w:hAnsi="Comic Sans MS"/>
          <w:color w:val="000000"/>
          <w:sz w:val="32"/>
          <w:szCs w:val="32"/>
        </w:rPr>
        <w:t>dés</w:t>
      </w:r>
      <w:proofErr w:type="gramEnd"/>
      <w:r>
        <w:rPr>
          <w:rFonts w:ascii="Comic Sans MS" w:hAnsi="Comic Sans MS"/>
          <w:color w:val="000000"/>
          <w:sz w:val="32"/>
          <w:szCs w:val="32"/>
        </w:rPr>
        <w:t>.</w:t>
      </w:r>
    </w:p>
    <w:p w:rsidR="00D5442C" w:rsidRDefault="006C458F" w:rsidP="007660ED">
      <w:pPr>
        <w:pStyle w:val="Standard"/>
        <w:jc w:val="both"/>
        <w:rPr>
          <w:rFonts w:ascii="Comic Sans MS" w:hAnsi="Comic Sans MS"/>
          <w:color w:val="CE181E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- Vous êtes au centre du plateau et que vous n’avez pas eu encore </w:t>
      </w:r>
      <w:r w:rsidR="007660ED">
        <w:rPr>
          <w:rFonts w:ascii="Comic Sans MS" w:hAnsi="Comic Sans MS"/>
          <w:color w:val="000000"/>
          <w:sz w:val="32"/>
          <w:szCs w:val="32"/>
        </w:rPr>
        <w:t>toutes vos parties de camembert</w:t>
      </w:r>
      <w:r>
        <w:rPr>
          <w:rFonts w:ascii="Comic Sans MS" w:hAnsi="Comic Sans MS"/>
          <w:color w:val="000000"/>
          <w:sz w:val="32"/>
          <w:szCs w:val="32"/>
        </w:rPr>
        <w:t>, vous pouvez choisir de répondre à la questi</w:t>
      </w:r>
      <w:r w:rsidR="007660ED">
        <w:rPr>
          <w:rFonts w:ascii="Comic Sans MS" w:hAnsi="Comic Sans MS"/>
          <w:color w:val="000000"/>
          <w:sz w:val="32"/>
          <w:szCs w:val="32"/>
        </w:rPr>
        <w:t>on de la couleur de votre choix</w:t>
      </w:r>
      <w:r>
        <w:rPr>
          <w:rFonts w:ascii="Comic Sans MS" w:hAnsi="Comic Sans MS"/>
          <w:color w:val="000000"/>
          <w:sz w:val="32"/>
          <w:szCs w:val="32"/>
        </w:rPr>
        <w:t>.</w:t>
      </w:r>
    </w:p>
    <w:p w:rsidR="00D5442C" w:rsidRDefault="006C458F" w:rsidP="007660ED">
      <w:pPr>
        <w:pStyle w:val="Standard"/>
        <w:jc w:val="both"/>
        <w:rPr>
          <w:rFonts w:ascii="Comic Sans MS" w:hAnsi="Comic Sans MS"/>
          <w:color w:val="CE181E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- Pour pouvoir gagner un camembert, il faut</w:t>
      </w:r>
      <w:r>
        <w:rPr>
          <w:rFonts w:ascii="Comic Sans MS" w:hAnsi="Comic Sans MS"/>
          <w:color w:val="000000"/>
          <w:sz w:val="32"/>
          <w:szCs w:val="32"/>
        </w:rPr>
        <w:t xml:space="preserve"> tomber sur la case à l’extrémité d’un rayon de la roue et trouver la bonne réponse puis rejouez.</w:t>
      </w:r>
    </w:p>
    <w:p w:rsidR="00D5442C" w:rsidRDefault="007660ED" w:rsidP="007660ED">
      <w:pPr>
        <w:pStyle w:val="Standard"/>
        <w:jc w:val="both"/>
        <w:rPr>
          <w:rFonts w:ascii="Comic Sans MS" w:hAnsi="Comic Sans MS"/>
          <w:color w:val="CE181E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- On doit jouer jusqu’à c</w:t>
      </w:r>
      <w:r w:rsidR="006C458F">
        <w:rPr>
          <w:rFonts w:ascii="Comic Sans MS" w:hAnsi="Comic Sans MS"/>
          <w:color w:val="000000"/>
          <w:sz w:val="32"/>
          <w:szCs w:val="32"/>
        </w:rPr>
        <w:t>e qu’une personne arrive à 6 camemberts et arrive à la case centrale.</w:t>
      </w:r>
    </w:p>
    <w:p w:rsidR="00D5442C" w:rsidRDefault="006C458F" w:rsidP="007660ED">
      <w:pPr>
        <w:pStyle w:val="Standard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- Le nombre sur </w:t>
      </w:r>
      <w:proofErr w:type="gramStart"/>
      <w:r>
        <w:rPr>
          <w:rFonts w:ascii="Comic Sans MS" w:hAnsi="Comic Sans MS"/>
          <w:color w:val="000000"/>
          <w:sz w:val="32"/>
          <w:szCs w:val="32"/>
        </w:rPr>
        <w:t>le dés</w:t>
      </w:r>
      <w:proofErr w:type="gramEnd"/>
      <w:r>
        <w:rPr>
          <w:rFonts w:ascii="Comic Sans MS" w:hAnsi="Comic Sans MS"/>
          <w:color w:val="000000"/>
          <w:sz w:val="32"/>
          <w:szCs w:val="32"/>
        </w:rPr>
        <w:t xml:space="preserve"> doit correspondre au nombre de case pou</w:t>
      </w:r>
      <w:r>
        <w:rPr>
          <w:rFonts w:ascii="Comic Sans MS" w:hAnsi="Comic Sans MS"/>
          <w:color w:val="000000"/>
          <w:sz w:val="32"/>
          <w:szCs w:val="32"/>
        </w:rPr>
        <w:t>r pouvoir avancer dont 6.</w:t>
      </w:r>
    </w:p>
    <w:p w:rsidR="00D5442C" w:rsidRDefault="006C458F" w:rsidP="007660ED">
      <w:pPr>
        <w:pStyle w:val="Standard"/>
        <w:jc w:val="both"/>
        <w:rPr>
          <w:rFonts w:ascii="Comic Sans MS" w:hAnsi="Comic Sans MS"/>
          <w:color w:val="CE181E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- En arrivant au milieu, il faut répondre à une question du choix des adversaires, si mauvaise réponse le jeu continue.</w:t>
      </w:r>
    </w:p>
    <w:p w:rsidR="00D5442C" w:rsidRDefault="00D5442C">
      <w:pPr>
        <w:pStyle w:val="Standard"/>
        <w:rPr>
          <w:rFonts w:ascii="Comic Sans MS" w:hAnsi="Comic Sans MS"/>
          <w:color w:val="000000"/>
        </w:rPr>
      </w:pPr>
    </w:p>
    <w:p w:rsidR="00D5442C" w:rsidRDefault="00D5442C">
      <w:pPr>
        <w:pStyle w:val="Standard"/>
        <w:rPr>
          <w:rFonts w:ascii="Comic Sans MS" w:hAnsi="Comic Sans MS"/>
          <w:color w:val="000000"/>
        </w:rPr>
      </w:pPr>
    </w:p>
    <w:p w:rsidR="00D5442C" w:rsidRDefault="006C458F">
      <w:pPr>
        <w:pStyle w:val="Standard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</w:p>
    <w:sectPr w:rsidR="00D5442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458F">
      <w:r>
        <w:separator/>
      </w:r>
    </w:p>
  </w:endnote>
  <w:endnote w:type="continuationSeparator" w:id="0">
    <w:p w:rsidR="00000000" w:rsidRDefault="006C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458F">
      <w:r>
        <w:rPr>
          <w:color w:val="000000"/>
        </w:rPr>
        <w:separator/>
      </w:r>
    </w:p>
  </w:footnote>
  <w:footnote w:type="continuationSeparator" w:id="0">
    <w:p w:rsidR="00000000" w:rsidRDefault="006C4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5442C"/>
    <w:rsid w:val="006C458F"/>
    <w:rsid w:val="007660ED"/>
    <w:rsid w:val="00D5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 michel</dc:creator>
  <cp:lastModifiedBy>LEROY michel</cp:lastModifiedBy>
  <cp:revision>2</cp:revision>
  <cp:lastPrinted>2019-06-18T09:43:00Z</cp:lastPrinted>
  <dcterms:created xsi:type="dcterms:W3CDTF">2019-03-05T10:23:00Z</dcterms:created>
  <dcterms:modified xsi:type="dcterms:W3CDTF">2019-06-18T09:43:00Z</dcterms:modified>
</cp:coreProperties>
</file>