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65D8" w:rsidRDefault="00A265D8" w:rsidP="00A265D8">
      <w:pPr>
        <w:jc w:val="center"/>
        <w:rPr>
          <w:b/>
          <w:sz w:val="40"/>
          <w:szCs w:val="40"/>
        </w:rPr>
      </w:pPr>
      <w:r>
        <w:rPr>
          <w:b/>
          <w:sz w:val="40"/>
          <w:szCs w:val="40"/>
        </w:rPr>
        <w:t>MORPHOPSYCHOLOGIE</w:t>
      </w:r>
    </w:p>
    <w:p w:rsidR="00A265D8" w:rsidRDefault="00A265D8" w:rsidP="00A265D8">
      <w:pPr>
        <w:jc w:val="center"/>
        <w:rPr>
          <w:b/>
          <w:sz w:val="40"/>
          <w:szCs w:val="40"/>
        </w:rPr>
      </w:pPr>
      <w:r>
        <w:rPr>
          <w:b/>
          <w:sz w:val="40"/>
          <w:szCs w:val="40"/>
        </w:rPr>
        <w:t>Le visage, miroir de la personnalité</w:t>
      </w:r>
    </w:p>
    <w:p w:rsidR="00A265D8" w:rsidRDefault="00A265D8" w:rsidP="00A265D8">
      <w:pPr>
        <w:pBdr>
          <w:bottom w:val="single" w:sz="4" w:space="1" w:color="auto"/>
        </w:pBdr>
        <w:jc w:val="center"/>
        <w:rPr>
          <w:b/>
          <w:sz w:val="16"/>
          <w:szCs w:val="16"/>
        </w:rPr>
      </w:pPr>
    </w:p>
    <w:p w:rsidR="00A265D8" w:rsidRDefault="00A265D8" w:rsidP="00A265D8">
      <w:pPr>
        <w:jc w:val="both"/>
        <w:rPr>
          <w:rFonts w:ascii="Arial" w:hAnsi="Arial" w:cs="Arial"/>
          <w:sz w:val="24"/>
          <w:szCs w:val="24"/>
          <w:shd w:val="clear" w:color="auto" w:fill="FFFFFF"/>
        </w:rPr>
      </w:pPr>
      <w:r>
        <w:rPr>
          <w:rFonts w:ascii="Arial" w:hAnsi="Arial" w:cs="Arial"/>
          <w:color w:val="FF0000"/>
          <w:sz w:val="24"/>
          <w:szCs w:val="24"/>
          <w:shd w:val="clear" w:color="auto" w:fill="FFFFFF"/>
        </w:rPr>
        <w:t>La</w:t>
      </w:r>
      <w:r>
        <w:rPr>
          <w:rStyle w:val="apple-converted-space"/>
          <w:rFonts w:ascii="Arial" w:hAnsi="Arial" w:cs="Arial"/>
          <w:color w:val="FF0000"/>
          <w:sz w:val="24"/>
          <w:szCs w:val="24"/>
          <w:shd w:val="clear" w:color="auto" w:fill="FFFFFF"/>
        </w:rPr>
        <w:t> </w:t>
      </w:r>
      <w:r>
        <w:rPr>
          <w:rFonts w:ascii="Arial" w:hAnsi="Arial" w:cs="Arial"/>
          <w:bCs/>
          <w:color w:val="FF0000"/>
          <w:sz w:val="24"/>
          <w:szCs w:val="24"/>
          <w:shd w:val="clear" w:color="auto" w:fill="FFFFFF"/>
        </w:rPr>
        <w:t>morphopsychologie</w:t>
      </w:r>
      <w:r>
        <w:rPr>
          <w:rStyle w:val="apple-converted-space"/>
          <w:rFonts w:ascii="Arial" w:hAnsi="Arial" w:cs="Arial"/>
          <w:color w:val="FF0000"/>
          <w:sz w:val="24"/>
          <w:szCs w:val="24"/>
          <w:shd w:val="clear" w:color="auto" w:fill="FFFFFF"/>
        </w:rPr>
        <w:t> </w:t>
      </w:r>
      <w:r>
        <w:rPr>
          <w:rFonts w:ascii="Arial" w:hAnsi="Arial" w:cs="Arial"/>
          <w:color w:val="FF0000"/>
          <w:sz w:val="24"/>
          <w:szCs w:val="24"/>
          <w:shd w:val="clear" w:color="auto" w:fill="FFFFFF"/>
        </w:rPr>
        <w:t>est une méthode qui cherche des correspondances entre la</w:t>
      </w:r>
      <w:r>
        <w:rPr>
          <w:rStyle w:val="apple-converted-space"/>
          <w:rFonts w:ascii="Arial" w:hAnsi="Arial" w:cs="Arial"/>
          <w:color w:val="FF0000"/>
          <w:sz w:val="24"/>
          <w:szCs w:val="24"/>
          <w:shd w:val="clear" w:color="auto" w:fill="FFFFFF"/>
        </w:rPr>
        <w:t> </w:t>
      </w:r>
      <w:hyperlink r:id="rId4" w:tooltip="Morphologie (biologie)" w:history="1">
        <w:r>
          <w:rPr>
            <w:rStyle w:val="Lienhypertexte"/>
            <w:rFonts w:ascii="Arial" w:hAnsi="Arial" w:cs="Arial"/>
            <w:color w:val="FF0000"/>
            <w:sz w:val="24"/>
            <w:szCs w:val="24"/>
            <w:u w:val="none"/>
            <w:shd w:val="clear" w:color="auto" w:fill="FFFFFF"/>
          </w:rPr>
          <w:t>morphologie</w:t>
        </w:r>
      </w:hyperlink>
      <w:r>
        <w:rPr>
          <w:rStyle w:val="apple-converted-space"/>
          <w:rFonts w:ascii="Arial" w:hAnsi="Arial" w:cs="Arial"/>
          <w:color w:val="FF0000"/>
          <w:sz w:val="24"/>
          <w:szCs w:val="24"/>
          <w:shd w:val="clear" w:color="auto" w:fill="FFFFFF"/>
        </w:rPr>
        <w:t> </w:t>
      </w:r>
      <w:r>
        <w:rPr>
          <w:rFonts w:ascii="Arial" w:hAnsi="Arial" w:cs="Arial"/>
          <w:color w:val="FF0000"/>
          <w:sz w:val="24"/>
          <w:szCs w:val="24"/>
          <w:shd w:val="clear" w:color="auto" w:fill="FFFFFF"/>
        </w:rPr>
        <w:t>des traits du</w:t>
      </w:r>
      <w:r>
        <w:rPr>
          <w:rStyle w:val="apple-converted-space"/>
          <w:rFonts w:ascii="Arial" w:hAnsi="Arial" w:cs="Arial"/>
          <w:color w:val="FF0000"/>
          <w:sz w:val="24"/>
          <w:szCs w:val="24"/>
          <w:shd w:val="clear" w:color="auto" w:fill="FFFFFF"/>
        </w:rPr>
        <w:t> </w:t>
      </w:r>
      <w:hyperlink r:id="rId5" w:tooltip="Visage" w:history="1">
        <w:r>
          <w:rPr>
            <w:rStyle w:val="Lienhypertexte"/>
            <w:rFonts w:ascii="Arial" w:hAnsi="Arial" w:cs="Arial"/>
            <w:color w:val="FF0000"/>
            <w:sz w:val="24"/>
            <w:szCs w:val="24"/>
            <w:u w:val="none"/>
            <w:shd w:val="clear" w:color="auto" w:fill="FFFFFF"/>
          </w:rPr>
          <w:t>visage</w:t>
        </w:r>
      </w:hyperlink>
      <w:r>
        <w:rPr>
          <w:rStyle w:val="apple-converted-space"/>
          <w:rFonts w:ascii="Arial" w:hAnsi="Arial" w:cs="Arial"/>
          <w:color w:val="FF0000"/>
          <w:sz w:val="24"/>
          <w:szCs w:val="24"/>
          <w:shd w:val="clear" w:color="auto" w:fill="FFFFFF"/>
        </w:rPr>
        <w:t> </w:t>
      </w:r>
      <w:r>
        <w:rPr>
          <w:rFonts w:ascii="Arial" w:hAnsi="Arial" w:cs="Arial"/>
          <w:color w:val="FF0000"/>
          <w:sz w:val="24"/>
          <w:szCs w:val="24"/>
          <w:shd w:val="clear" w:color="auto" w:fill="FFFFFF"/>
        </w:rPr>
        <w:t>d'un individu et sa</w:t>
      </w:r>
      <w:r>
        <w:rPr>
          <w:rStyle w:val="apple-converted-space"/>
          <w:rFonts w:ascii="Arial" w:hAnsi="Arial" w:cs="Arial"/>
          <w:color w:val="FF0000"/>
          <w:sz w:val="24"/>
          <w:szCs w:val="24"/>
          <w:shd w:val="clear" w:color="auto" w:fill="FFFFFF"/>
        </w:rPr>
        <w:t> </w:t>
      </w:r>
      <w:hyperlink r:id="rId6" w:tooltip="Psychologie" w:history="1">
        <w:r>
          <w:rPr>
            <w:rStyle w:val="Lienhypertexte"/>
            <w:rFonts w:ascii="Arial" w:hAnsi="Arial" w:cs="Arial"/>
            <w:color w:val="FF0000"/>
            <w:sz w:val="24"/>
            <w:szCs w:val="24"/>
            <w:u w:val="none"/>
            <w:shd w:val="clear" w:color="auto" w:fill="FFFFFF"/>
          </w:rPr>
          <w:t>psychologie</w:t>
        </w:r>
      </w:hyperlink>
      <w:r>
        <w:rPr>
          <w:rFonts w:ascii="Arial" w:hAnsi="Arial" w:cs="Arial"/>
          <w:sz w:val="24"/>
          <w:szCs w:val="24"/>
          <w:shd w:val="clear" w:color="auto" w:fill="FFFFFF"/>
        </w:rPr>
        <w:t>.</w:t>
      </w:r>
    </w:p>
    <w:p w:rsidR="00A265D8" w:rsidRDefault="00A265D8" w:rsidP="00A265D8">
      <w:pPr>
        <w:jc w:val="both"/>
        <w:rPr>
          <w:rFonts w:ascii="Arial" w:hAnsi="Arial" w:cs="Arial"/>
          <w:sz w:val="24"/>
          <w:szCs w:val="24"/>
          <w:shd w:val="clear" w:color="auto" w:fill="FFFFFF"/>
        </w:rPr>
      </w:pPr>
      <w:r>
        <w:rPr>
          <w:rFonts w:ascii="Arial" w:hAnsi="Arial" w:cs="Arial"/>
          <w:sz w:val="24"/>
          <w:szCs w:val="24"/>
          <w:shd w:val="clear" w:color="auto" w:fill="FFFFFF"/>
        </w:rPr>
        <w:t>Pour le morpho-psychologue, le visage est divisé en trois étages :</w:t>
      </w:r>
    </w:p>
    <w:p w:rsidR="00A265D8" w:rsidRDefault="00A265D8" w:rsidP="00A265D8">
      <w:pPr>
        <w:jc w:val="both"/>
        <w:rPr>
          <w:rFonts w:ascii="Arial" w:hAnsi="Arial" w:cs="Arial"/>
          <w:sz w:val="24"/>
          <w:szCs w:val="24"/>
          <w:shd w:val="clear" w:color="auto" w:fill="FFFFFF"/>
        </w:rPr>
      </w:pPr>
      <w:r>
        <w:rPr>
          <w:rFonts w:ascii="Arial" w:hAnsi="Arial" w:cs="Arial"/>
          <w:sz w:val="24"/>
          <w:szCs w:val="24"/>
          <w:shd w:val="clear" w:color="auto" w:fill="FFFFFF"/>
        </w:rPr>
        <w:t>- l’étage supérieur, qui comprend le front et les yeux, traduit le degré de notre compréhension rationnelle du monde.</w:t>
      </w:r>
    </w:p>
    <w:p w:rsidR="00A265D8" w:rsidRDefault="00A265D8" w:rsidP="00A265D8">
      <w:pPr>
        <w:jc w:val="both"/>
        <w:rPr>
          <w:rFonts w:ascii="Arial" w:hAnsi="Arial" w:cs="Arial"/>
          <w:sz w:val="24"/>
          <w:szCs w:val="24"/>
          <w:shd w:val="clear" w:color="auto" w:fill="FFFFFF"/>
        </w:rPr>
      </w:pPr>
      <w:r>
        <w:rPr>
          <w:rFonts w:ascii="Arial" w:hAnsi="Arial" w:cs="Arial"/>
          <w:sz w:val="24"/>
          <w:szCs w:val="24"/>
          <w:shd w:val="clear" w:color="auto" w:fill="FFFFFF"/>
        </w:rPr>
        <w:t xml:space="preserve">- L’étage médian, avec les pommettes et le nez, exprime notre perception intuitive du monde. </w:t>
      </w:r>
    </w:p>
    <w:p w:rsidR="00A265D8" w:rsidRDefault="00A265D8" w:rsidP="00A265D8">
      <w:pPr>
        <w:jc w:val="both"/>
        <w:rPr>
          <w:rFonts w:ascii="Arial" w:hAnsi="Arial" w:cs="Arial"/>
          <w:sz w:val="24"/>
          <w:szCs w:val="24"/>
          <w:shd w:val="clear" w:color="auto" w:fill="FFFFFF"/>
        </w:rPr>
      </w:pPr>
      <w:r>
        <w:rPr>
          <w:rFonts w:ascii="Arial" w:hAnsi="Arial" w:cs="Arial"/>
          <w:sz w:val="24"/>
          <w:szCs w:val="24"/>
          <w:shd w:val="clear" w:color="auto" w:fill="FFFFFF"/>
        </w:rPr>
        <w:t xml:space="preserve">- L’étage inférieur, mâchoire et bouche, indique notre appréhension pratique du monde. </w:t>
      </w:r>
    </w:p>
    <w:p w:rsidR="00A265D8" w:rsidRDefault="00A265D8" w:rsidP="00A265D8">
      <w:pPr>
        <w:jc w:val="both"/>
        <w:rPr>
          <w:rFonts w:ascii="Arial" w:hAnsi="Arial" w:cs="Arial"/>
          <w:sz w:val="24"/>
          <w:szCs w:val="24"/>
          <w:shd w:val="clear" w:color="auto" w:fill="FFFFFF"/>
        </w:rPr>
      </w:pPr>
      <w:r>
        <w:rPr>
          <w:rFonts w:ascii="Arial" w:hAnsi="Arial" w:cs="Arial"/>
          <w:sz w:val="24"/>
          <w:szCs w:val="24"/>
          <w:shd w:val="clear" w:color="auto" w:fill="FFFFFF"/>
        </w:rPr>
        <w:t>Seront analysés : l’équilibre entre ces trois étages ; l’étage dominant qui exprime les grandes tendances du comportement ; et l’étage le moins développé, le chemin d’évolution de l’individu. Les deux hémifaces (côté gauche, côté droit) du visage renseignent sur notre dualité interne, notre quête d’équilibre et notre évolution.</w:t>
      </w:r>
    </w:p>
    <w:p w:rsidR="00A265D8" w:rsidRDefault="00A265D8" w:rsidP="00A265D8">
      <w:pPr>
        <w:rPr>
          <w:rFonts w:ascii="Arial" w:hAnsi="Arial" w:cs="Arial"/>
          <w:sz w:val="24"/>
          <w:szCs w:val="24"/>
          <w:shd w:val="clear" w:color="auto" w:fill="FFFFFF"/>
        </w:rPr>
      </w:pPr>
      <w:r>
        <w:rPr>
          <w:noProof/>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222250</wp:posOffset>
                </wp:positionV>
                <wp:extent cx="495935" cy="311150"/>
                <wp:effectExtent l="0" t="19050" r="37465" b="31750"/>
                <wp:wrapNone/>
                <wp:docPr id="12" name="Flèche : droite 12"/>
                <wp:cNvGraphicFramePr/>
                <a:graphic xmlns:a="http://schemas.openxmlformats.org/drawingml/2006/main">
                  <a:graphicData uri="http://schemas.microsoft.com/office/word/2010/wordprocessingShape">
                    <wps:wsp>
                      <wps:cNvSpPr/>
                      <wps:spPr>
                        <a:xfrm>
                          <a:off x="0" y="0"/>
                          <a:ext cx="495935" cy="31115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49771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12" o:spid="_x0000_s1026" type="#_x0000_t13" style="position:absolute;margin-left:1.15pt;margin-top:17.5pt;width:39.05pt;height: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" adj="14824" fillcolor="#5b9bd5" strokecolor="#41719c" strokeweight="1pt"/>
            </w:pict>
          </mc:Fallback>
        </mc:AlternateContent>
      </w:r>
    </w:p>
    <w:p w:rsidR="00A265D8" w:rsidRDefault="00A265D8" w:rsidP="00A265D8">
      <w:pPr>
        <w:pBdr>
          <w:bottom w:val="single" w:sz="4" w:space="1" w:color="auto"/>
        </w:pBdr>
        <w:shd w:val="clear" w:color="auto" w:fill="FFFFFF"/>
        <w:spacing w:after="300" w:line="300" w:lineRule="atLeast"/>
        <w:rPr>
          <w:rFonts w:ascii="Arial" w:eastAsia="Times New Roman" w:hAnsi="Arial" w:cs="Arial"/>
          <w:sz w:val="24"/>
          <w:szCs w:val="24"/>
          <w:lang w:eastAsia="fr-FR"/>
        </w:rPr>
      </w:pPr>
      <w:r>
        <w:rPr>
          <w:rFonts w:ascii="Arial" w:eastAsia="Times New Roman" w:hAnsi="Arial" w:cs="Arial"/>
          <w:sz w:val="24"/>
          <w:szCs w:val="24"/>
          <w:lang w:eastAsia="fr-FR"/>
        </w:rPr>
        <w:t xml:space="preserve">             Chaque visage comporte trois étages : instinctif, relationnel et cérébral. </w:t>
      </w:r>
    </w:p>
    <w:p w:rsidR="00A265D8" w:rsidRDefault="00A265D8" w:rsidP="00A265D8">
      <w:pPr>
        <w:shd w:val="clear" w:color="auto" w:fill="FFFFFF"/>
        <w:spacing w:before="300" w:after="150" w:line="240" w:lineRule="auto"/>
        <w:outlineLvl w:val="1"/>
        <w:rPr>
          <w:rFonts w:ascii="OswaldRegular" w:eastAsia="Times New Roman" w:hAnsi="OswaldRegular" w:cs="Arial"/>
          <w:caps/>
          <w:color w:val="000000"/>
          <w:sz w:val="30"/>
          <w:szCs w:val="30"/>
          <w:lang w:eastAsia="fr-FR"/>
        </w:rPr>
      </w:pPr>
    </w:p>
    <w:p w:rsidR="00A265D8" w:rsidRDefault="00A265D8" w:rsidP="00A265D8">
      <w:pPr>
        <w:shd w:val="clear" w:color="auto" w:fill="FFFFFF"/>
        <w:spacing w:before="300" w:after="150" w:line="240" w:lineRule="auto"/>
        <w:outlineLvl w:val="1"/>
        <w:rPr>
          <w:rFonts w:ascii="OswaldRegular" w:eastAsia="Times New Roman" w:hAnsi="OswaldRegular" w:cs="Arial"/>
          <w:caps/>
          <w:color w:val="000000"/>
          <w:sz w:val="30"/>
          <w:szCs w:val="30"/>
          <w:lang w:eastAsia="fr-FR"/>
        </w:rPr>
      </w:pPr>
      <w:r>
        <w:rPr>
          <w:rFonts w:ascii="OswaldRegular" w:eastAsia="Times New Roman" w:hAnsi="OswaldRegular" w:cs="Arial"/>
          <w:caps/>
          <w:color w:val="000000"/>
          <w:sz w:val="30"/>
          <w:szCs w:val="30"/>
          <w:lang w:eastAsia="fr-FR"/>
        </w:rPr>
        <w:t>LES 3 ÉTAGES DU VISAGE : PRIORITÉ AU CORPS, AU COEUR OU À LA TÊTE ?</w:t>
      </w:r>
    </w:p>
    <w:p w:rsidR="00A265D8" w:rsidRDefault="00A265D8" w:rsidP="00A265D8">
      <w:pPr>
        <w:shd w:val="clear" w:color="auto" w:fill="FFFFFF"/>
        <w:spacing w:after="300" w:line="300" w:lineRule="atLeast"/>
        <w:rPr>
          <w:rFonts w:ascii="Arial" w:eastAsia="Times New Roman" w:hAnsi="Arial" w:cs="Arial"/>
          <w:color w:val="333333"/>
          <w:sz w:val="21"/>
          <w:szCs w:val="21"/>
          <w:lang w:eastAsia="fr-FR"/>
        </w:rPr>
      </w:pPr>
      <w:r>
        <w:rPr>
          <w:rFonts w:ascii="Arial" w:eastAsia="Times New Roman" w:hAnsi="Arial" w:cs="Arial"/>
          <w:color w:val="333333"/>
          <w:sz w:val="21"/>
          <w:szCs w:val="21"/>
          <w:lang w:eastAsia="fr-FR"/>
        </w:rPr>
        <w:t>Le corps et le visage comportent trois parties qui se correspondent :</w:t>
      </w:r>
    </w:p>
    <w:p w:rsidR="00A265D8" w:rsidRDefault="00A265D8" w:rsidP="00A265D8">
      <w:pPr>
        <w:shd w:val="clear" w:color="auto" w:fill="FFFFFF"/>
        <w:spacing w:after="100" w:afterAutospacing="1" w:line="240" w:lineRule="auto"/>
        <w:rPr>
          <w:rFonts w:ascii="Arial" w:eastAsia="Times New Roman" w:hAnsi="Arial" w:cs="Arial"/>
          <w:color w:val="333333"/>
          <w:sz w:val="21"/>
          <w:szCs w:val="21"/>
          <w:lang w:eastAsia="fr-FR"/>
        </w:rPr>
      </w:pPr>
      <w:r>
        <w:rPr>
          <w:rFonts w:ascii="Arial" w:eastAsia="Times New Roman" w:hAnsi="Arial" w:cs="Arial"/>
          <w:color w:val="333333"/>
          <w:sz w:val="21"/>
          <w:szCs w:val="21"/>
          <w:lang w:eastAsia="fr-FR"/>
        </w:rPr>
        <w:t>– </w:t>
      </w:r>
      <w:r>
        <w:rPr>
          <w:rFonts w:ascii="Arial" w:eastAsia="Times New Roman" w:hAnsi="Arial" w:cs="Arial"/>
          <w:b/>
          <w:color w:val="333333"/>
          <w:sz w:val="21"/>
          <w:szCs w:val="21"/>
          <w:lang w:eastAsia="fr-FR"/>
        </w:rPr>
        <w:t>L’étage cérébral</w:t>
      </w:r>
      <w:r>
        <w:rPr>
          <w:rFonts w:ascii="Arial" w:eastAsia="Times New Roman" w:hAnsi="Arial" w:cs="Arial"/>
          <w:color w:val="333333"/>
          <w:sz w:val="21"/>
          <w:szCs w:val="21"/>
          <w:lang w:eastAsia="fr-FR"/>
        </w:rPr>
        <w:t> (qui correspond à la tête) englobe tout le front, des sourcils à la racine des cheveux.</w:t>
      </w:r>
    </w:p>
    <w:p w:rsidR="00A265D8" w:rsidRDefault="00A265D8" w:rsidP="00A265D8">
      <w:pPr>
        <w:shd w:val="clear" w:color="auto" w:fill="FFFFFF"/>
        <w:spacing w:after="0" w:line="240" w:lineRule="auto"/>
        <w:rPr>
          <w:rFonts w:ascii="Arial" w:eastAsia="Times New Roman" w:hAnsi="Arial" w:cs="Arial"/>
          <w:color w:val="333333"/>
          <w:sz w:val="21"/>
          <w:szCs w:val="21"/>
          <w:lang w:eastAsia="fr-FR"/>
        </w:rPr>
      </w:pPr>
      <w:r>
        <w:rPr>
          <w:rFonts w:ascii="Arial" w:eastAsia="Times New Roman" w:hAnsi="Arial" w:cs="Arial"/>
          <w:color w:val="333333"/>
          <w:sz w:val="21"/>
          <w:szCs w:val="21"/>
          <w:lang w:eastAsia="fr-FR"/>
        </w:rPr>
        <w:t>– </w:t>
      </w:r>
      <w:r>
        <w:rPr>
          <w:rFonts w:ascii="Arial" w:eastAsia="Times New Roman" w:hAnsi="Arial" w:cs="Arial"/>
          <w:b/>
          <w:color w:val="333333"/>
          <w:sz w:val="21"/>
          <w:szCs w:val="21"/>
          <w:lang w:eastAsia="fr-FR"/>
        </w:rPr>
        <w:t>L’étage relationnel</w:t>
      </w:r>
      <w:r>
        <w:rPr>
          <w:rFonts w:ascii="Arial" w:eastAsia="Times New Roman" w:hAnsi="Arial" w:cs="Arial"/>
          <w:color w:val="333333"/>
          <w:sz w:val="21"/>
          <w:szCs w:val="21"/>
          <w:lang w:eastAsia="fr-FR"/>
        </w:rPr>
        <w:t> (qui correspond au tronc) concerne toute la zone allant du nez (dans son entier) jusqu’aux sourcils.</w:t>
      </w:r>
    </w:p>
    <w:p w:rsidR="00A265D8" w:rsidRDefault="00A265D8" w:rsidP="00A265D8">
      <w:pPr>
        <w:shd w:val="clear" w:color="auto" w:fill="FFFFFF"/>
        <w:spacing w:after="0" w:line="240" w:lineRule="auto"/>
        <w:rPr>
          <w:rFonts w:ascii="Arial" w:eastAsia="Times New Roman" w:hAnsi="Arial" w:cs="Arial"/>
          <w:color w:val="333333"/>
          <w:sz w:val="21"/>
          <w:szCs w:val="21"/>
          <w:lang w:eastAsia="fr-FR"/>
        </w:rPr>
      </w:pPr>
    </w:p>
    <w:p w:rsidR="00A265D8" w:rsidRDefault="00A265D8" w:rsidP="00A265D8">
      <w:pPr>
        <w:shd w:val="clear" w:color="auto" w:fill="FFFFFF"/>
        <w:spacing w:after="300" w:line="300" w:lineRule="atLeast"/>
        <w:rPr>
          <w:rFonts w:ascii="Arial" w:eastAsia="Times New Roman" w:hAnsi="Arial" w:cs="Arial"/>
          <w:color w:val="333333"/>
          <w:sz w:val="21"/>
          <w:szCs w:val="21"/>
          <w:lang w:eastAsia="fr-FR"/>
        </w:rPr>
      </w:pPr>
      <w:r>
        <w:rPr>
          <w:rFonts w:ascii="Arial" w:eastAsia="Times New Roman" w:hAnsi="Arial" w:cs="Arial"/>
          <w:color w:val="333333"/>
          <w:sz w:val="21"/>
          <w:szCs w:val="21"/>
          <w:lang w:eastAsia="fr-FR"/>
        </w:rPr>
        <w:t>– </w:t>
      </w:r>
      <w:r>
        <w:rPr>
          <w:rFonts w:ascii="Arial" w:eastAsia="Times New Roman" w:hAnsi="Arial" w:cs="Arial"/>
          <w:b/>
          <w:color w:val="333333"/>
          <w:sz w:val="21"/>
          <w:szCs w:val="21"/>
          <w:lang w:eastAsia="fr-FR"/>
        </w:rPr>
        <w:t>L’étage instinctif</w:t>
      </w:r>
      <w:r>
        <w:rPr>
          <w:rFonts w:ascii="Arial" w:eastAsia="Times New Roman" w:hAnsi="Arial" w:cs="Arial"/>
          <w:color w:val="333333"/>
          <w:sz w:val="21"/>
          <w:szCs w:val="21"/>
          <w:lang w:eastAsia="fr-FR"/>
        </w:rPr>
        <w:t> (qui correspond aux jambes) comprend toute la mâchoire jusqu’à la base du nez.</w:t>
      </w:r>
    </w:p>
    <w:p w:rsidR="00A265D8" w:rsidRDefault="00A265D8" w:rsidP="00A265D8">
      <w:pPr>
        <w:shd w:val="clear" w:color="auto" w:fill="FFFFFF"/>
        <w:spacing w:after="300" w:line="300" w:lineRule="atLeast"/>
        <w:jc w:val="center"/>
        <w:rPr>
          <w:rFonts w:ascii="Arial" w:eastAsia="Times New Roman" w:hAnsi="Arial" w:cs="Arial"/>
          <w:color w:val="333333"/>
          <w:sz w:val="21"/>
          <w:szCs w:val="21"/>
          <w:lang w:eastAsia="fr-FR"/>
        </w:rPr>
      </w:pPr>
    </w:p>
    <w:p w:rsidR="00A265D8" w:rsidRDefault="00A265D8" w:rsidP="00A265D8">
      <w:pPr>
        <w:shd w:val="clear" w:color="auto" w:fill="FFFFFF"/>
        <w:spacing w:after="300" w:line="300" w:lineRule="atLeast"/>
        <w:jc w:val="center"/>
        <w:rPr>
          <w:rFonts w:ascii="Arial" w:eastAsia="Times New Roman" w:hAnsi="Arial" w:cs="Arial"/>
          <w:color w:val="333333"/>
          <w:sz w:val="21"/>
          <w:szCs w:val="21"/>
          <w:lang w:eastAsia="fr-FR"/>
        </w:rPr>
      </w:pPr>
      <w:r>
        <w:rPr>
          <w:rFonts w:ascii="Arial" w:eastAsia="Times New Roman" w:hAnsi="Arial" w:cs="Arial"/>
          <w:noProof/>
          <w:color w:val="0000FF"/>
          <w:sz w:val="21"/>
          <w:szCs w:val="21"/>
          <w:lang w:eastAsia="fr-FR"/>
        </w:rPr>
        <w:lastRenderedPageBreak/>
        <w:drawing>
          <wp:inline distT="0" distB="0" distL="0" distR="0">
            <wp:extent cx="1952625" cy="2343150"/>
            <wp:effectExtent l="0" t="0" r="9525" b="0"/>
            <wp:docPr id="10" name="Image 10" descr="images">
              <a:hlinkClick xmlns:a="http://schemas.openxmlformats.org/drawingml/2006/main" r:id="rId7" tooltip="&quot;Morphopsychologie : comment &quot;lire&quot; un visage (leçon n°5) - Marie France, magazine fémin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descr="images">
                      <a:hlinkClick r:id="rId7" tooltip="&quot;Morphopsychologie : comment &quot;lire&quot; un visage (leçon n°5) - Marie France, magazine féminin&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2625" cy="2343150"/>
                    </a:xfrm>
                    <a:prstGeom prst="rect">
                      <a:avLst/>
                    </a:prstGeom>
                    <a:noFill/>
                    <a:ln>
                      <a:noFill/>
                    </a:ln>
                  </pic:spPr>
                </pic:pic>
              </a:graphicData>
            </a:graphic>
          </wp:inline>
        </w:drawing>
      </w:r>
    </w:p>
    <w:p w:rsidR="00A265D8" w:rsidRDefault="00A265D8" w:rsidP="00A265D8">
      <w:pPr>
        <w:shd w:val="clear" w:color="auto" w:fill="FFFFFF"/>
        <w:spacing w:after="300" w:line="300" w:lineRule="atLeast"/>
        <w:jc w:val="center"/>
        <w:rPr>
          <w:rFonts w:ascii="Arial" w:eastAsia="Times New Roman" w:hAnsi="Arial" w:cs="Arial"/>
          <w:color w:val="333333"/>
          <w:sz w:val="21"/>
          <w:szCs w:val="21"/>
          <w:lang w:eastAsia="fr-FR"/>
        </w:rPr>
      </w:pPr>
    </w:p>
    <w:p w:rsidR="00A265D8" w:rsidRDefault="00A265D8" w:rsidP="00A265D8">
      <w:pPr>
        <w:shd w:val="clear" w:color="auto" w:fill="FFFFFF"/>
        <w:spacing w:after="300" w:line="300" w:lineRule="atLeast"/>
        <w:rPr>
          <w:rFonts w:ascii="Arial" w:eastAsia="Times New Roman" w:hAnsi="Arial" w:cs="Arial"/>
          <w:i/>
          <w:iCs/>
          <w:color w:val="333333"/>
          <w:sz w:val="21"/>
          <w:szCs w:val="21"/>
          <w:lang w:eastAsia="fr-FR"/>
        </w:rPr>
      </w:pPr>
      <w:r>
        <w:rPr>
          <w:rFonts w:ascii="LatoBold" w:eastAsia="Times New Roman" w:hAnsi="LatoBold" w:cs="Arial"/>
          <w:b/>
          <w:i/>
          <w:iCs/>
          <w:color w:val="333333"/>
          <w:sz w:val="21"/>
          <w:szCs w:val="21"/>
          <w:u w:val="single"/>
          <w:lang w:eastAsia="fr-FR"/>
        </w:rPr>
        <w:t>Quelques « instinctifs » célèbres</w:t>
      </w:r>
      <w:r>
        <w:rPr>
          <w:rFonts w:ascii="LatoBold" w:eastAsia="Times New Roman" w:hAnsi="LatoBold" w:cs="Arial"/>
          <w:i/>
          <w:iCs/>
          <w:color w:val="333333"/>
          <w:sz w:val="21"/>
          <w:szCs w:val="21"/>
          <w:lang w:eastAsia="fr-FR"/>
        </w:rPr>
        <w:t xml:space="preserve"> : </w:t>
      </w:r>
      <w:r>
        <w:rPr>
          <w:rFonts w:ascii="Arial" w:eastAsia="Times New Roman" w:hAnsi="Arial" w:cs="Arial"/>
          <w:i/>
          <w:iCs/>
          <w:color w:val="333333"/>
          <w:sz w:val="21"/>
          <w:szCs w:val="21"/>
          <w:lang w:eastAsia="fr-FR"/>
        </w:rPr>
        <w:t xml:space="preserve">Aurélie </w:t>
      </w:r>
      <w:proofErr w:type="spellStart"/>
      <w:r>
        <w:rPr>
          <w:rFonts w:ascii="Arial" w:eastAsia="Times New Roman" w:hAnsi="Arial" w:cs="Arial"/>
          <w:i/>
          <w:iCs/>
          <w:color w:val="333333"/>
          <w:sz w:val="21"/>
          <w:szCs w:val="21"/>
          <w:lang w:eastAsia="fr-FR"/>
        </w:rPr>
        <w:t>Filippetti</w:t>
      </w:r>
      <w:proofErr w:type="spellEnd"/>
      <w:r>
        <w:rPr>
          <w:rFonts w:ascii="Arial" w:eastAsia="Times New Roman" w:hAnsi="Arial" w:cs="Arial"/>
          <w:i/>
          <w:iCs/>
          <w:color w:val="333333"/>
          <w:sz w:val="21"/>
          <w:szCs w:val="21"/>
          <w:lang w:eastAsia="fr-FR"/>
        </w:rPr>
        <w:t xml:space="preserve">, Isabelle Huppert, Jodie Foster, du côté des hommes, Dominique Strauss-Kahn, Michael Douglas, Sean Connery </w:t>
      </w:r>
    </w:p>
    <w:p w:rsidR="00A265D8" w:rsidRDefault="00A265D8" w:rsidP="00A265D8">
      <w:pPr>
        <w:shd w:val="clear" w:color="auto" w:fill="FFFFFF"/>
        <w:spacing w:after="300" w:line="300" w:lineRule="atLeast"/>
        <w:rPr>
          <w:rFonts w:ascii="Arial" w:eastAsia="Times New Roman" w:hAnsi="Arial" w:cs="Arial"/>
          <w:color w:val="333333"/>
          <w:sz w:val="21"/>
          <w:szCs w:val="21"/>
          <w:lang w:eastAsia="fr-FR"/>
        </w:rPr>
      </w:pPr>
      <w:r>
        <w:rPr>
          <w:rFonts w:ascii="LatoBold" w:eastAsia="Times New Roman" w:hAnsi="LatoBold" w:cs="Arial"/>
          <w:b/>
          <w:i/>
          <w:iCs/>
          <w:color w:val="333333"/>
          <w:sz w:val="21"/>
          <w:szCs w:val="21"/>
          <w:u w:val="single"/>
          <w:lang w:eastAsia="fr-FR"/>
        </w:rPr>
        <w:t>Quelques « relationnels célèbres »</w:t>
      </w:r>
      <w:r>
        <w:rPr>
          <w:rFonts w:ascii="LatoBold" w:eastAsia="Times New Roman" w:hAnsi="LatoBold" w:cs="Arial"/>
          <w:i/>
          <w:iCs/>
          <w:color w:val="333333"/>
          <w:sz w:val="21"/>
          <w:szCs w:val="21"/>
          <w:lang w:eastAsia="fr-FR"/>
        </w:rPr>
        <w:t xml:space="preserve"> : </w:t>
      </w:r>
      <w:r>
        <w:rPr>
          <w:rFonts w:ascii="Arial" w:eastAsia="Times New Roman" w:hAnsi="Arial" w:cs="Arial"/>
          <w:i/>
          <w:iCs/>
          <w:color w:val="333333"/>
          <w:sz w:val="21"/>
          <w:szCs w:val="21"/>
          <w:lang w:eastAsia="fr-FR"/>
        </w:rPr>
        <w:t xml:space="preserve">Hilary Clinton, </w:t>
      </w:r>
      <w:proofErr w:type="spellStart"/>
      <w:r>
        <w:rPr>
          <w:rFonts w:ascii="Arial" w:eastAsia="Times New Roman" w:hAnsi="Arial" w:cs="Arial"/>
          <w:i/>
          <w:iCs/>
          <w:color w:val="333333"/>
          <w:sz w:val="21"/>
          <w:szCs w:val="21"/>
          <w:lang w:eastAsia="fr-FR"/>
        </w:rPr>
        <w:t>Nolwen</w:t>
      </w:r>
      <w:proofErr w:type="spellEnd"/>
      <w:r>
        <w:rPr>
          <w:rFonts w:ascii="Arial" w:eastAsia="Times New Roman" w:hAnsi="Arial" w:cs="Arial"/>
          <w:i/>
          <w:iCs/>
          <w:color w:val="333333"/>
          <w:sz w:val="21"/>
          <w:szCs w:val="21"/>
          <w:lang w:eastAsia="fr-FR"/>
        </w:rPr>
        <w:t xml:space="preserve"> Leroy, Sophie Marceau, Brigitte Bardot, du côté des hommes, Omar Sy, Patrick Bruel, Nagui, le Dalaï-Lama ou Woody Allen.</w:t>
      </w:r>
    </w:p>
    <w:p w:rsidR="00A265D8" w:rsidRDefault="00A265D8" w:rsidP="00A265D8">
      <w:pPr>
        <w:shd w:val="clear" w:color="auto" w:fill="FFFFFF"/>
        <w:spacing w:after="300" w:line="300" w:lineRule="atLeast"/>
        <w:rPr>
          <w:rFonts w:ascii="Arial" w:eastAsia="Times New Roman" w:hAnsi="Arial" w:cs="Arial"/>
          <w:i/>
          <w:iCs/>
          <w:color w:val="333333"/>
          <w:sz w:val="21"/>
          <w:szCs w:val="21"/>
          <w:lang w:eastAsia="fr-FR"/>
        </w:rPr>
      </w:pPr>
      <w:r>
        <w:rPr>
          <w:rFonts w:ascii="LatoBold" w:eastAsia="Times New Roman" w:hAnsi="LatoBold" w:cs="Arial"/>
          <w:b/>
          <w:i/>
          <w:iCs/>
          <w:color w:val="333333"/>
          <w:sz w:val="21"/>
          <w:szCs w:val="21"/>
          <w:u w:val="single"/>
          <w:lang w:eastAsia="fr-FR"/>
        </w:rPr>
        <w:t>Quelques « cérébraux » célèbres</w:t>
      </w:r>
      <w:r>
        <w:rPr>
          <w:rFonts w:ascii="LatoBold" w:eastAsia="Times New Roman" w:hAnsi="LatoBold" w:cs="Arial"/>
          <w:i/>
          <w:iCs/>
          <w:color w:val="333333"/>
          <w:sz w:val="21"/>
          <w:szCs w:val="21"/>
          <w:lang w:eastAsia="fr-FR"/>
        </w:rPr>
        <w:t xml:space="preserve"> : </w:t>
      </w:r>
      <w:r>
        <w:rPr>
          <w:rFonts w:ascii="Arial" w:eastAsia="Times New Roman" w:hAnsi="Arial" w:cs="Arial"/>
          <w:i/>
          <w:iCs/>
          <w:color w:val="333333"/>
          <w:sz w:val="21"/>
          <w:szCs w:val="21"/>
          <w:lang w:eastAsia="fr-FR"/>
        </w:rPr>
        <w:t xml:space="preserve">Christine Ockrent, Amélie </w:t>
      </w:r>
      <w:proofErr w:type="spellStart"/>
      <w:r>
        <w:rPr>
          <w:rFonts w:ascii="Arial" w:eastAsia="Times New Roman" w:hAnsi="Arial" w:cs="Arial"/>
          <w:i/>
          <w:iCs/>
          <w:color w:val="333333"/>
          <w:sz w:val="21"/>
          <w:szCs w:val="21"/>
          <w:lang w:eastAsia="fr-FR"/>
        </w:rPr>
        <w:t>Nothom</w:t>
      </w:r>
      <w:proofErr w:type="spellEnd"/>
      <w:r>
        <w:rPr>
          <w:rFonts w:ascii="Arial" w:eastAsia="Times New Roman" w:hAnsi="Arial" w:cs="Arial"/>
          <w:i/>
          <w:iCs/>
          <w:color w:val="333333"/>
          <w:sz w:val="21"/>
          <w:szCs w:val="21"/>
          <w:lang w:eastAsia="fr-FR"/>
        </w:rPr>
        <w:t xml:space="preserve">, Elisabeth Badinter, Helen Hunt et, du côté des hommes, Jean-Marc Ayrault, Karl Zéro, Benoît </w:t>
      </w:r>
      <w:proofErr w:type="spellStart"/>
      <w:r>
        <w:rPr>
          <w:rFonts w:ascii="Arial" w:eastAsia="Times New Roman" w:hAnsi="Arial" w:cs="Arial"/>
          <w:i/>
          <w:iCs/>
          <w:color w:val="333333"/>
          <w:sz w:val="21"/>
          <w:szCs w:val="21"/>
          <w:lang w:eastAsia="fr-FR"/>
        </w:rPr>
        <w:t>Poolvorde</w:t>
      </w:r>
      <w:proofErr w:type="spellEnd"/>
      <w:r>
        <w:rPr>
          <w:rFonts w:ascii="Arial" w:eastAsia="Times New Roman" w:hAnsi="Arial" w:cs="Arial"/>
          <w:i/>
          <w:iCs/>
          <w:color w:val="333333"/>
          <w:sz w:val="21"/>
          <w:szCs w:val="21"/>
          <w:lang w:eastAsia="fr-FR"/>
        </w:rPr>
        <w:t xml:space="preserve">, </w:t>
      </w:r>
      <w:proofErr w:type="spellStart"/>
      <w:r>
        <w:rPr>
          <w:rFonts w:ascii="Arial" w:eastAsia="Times New Roman" w:hAnsi="Arial" w:cs="Arial"/>
          <w:i/>
          <w:iCs/>
          <w:color w:val="333333"/>
          <w:sz w:val="21"/>
          <w:szCs w:val="21"/>
          <w:lang w:eastAsia="fr-FR"/>
        </w:rPr>
        <w:t>Bénabar</w:t>
      </w:r>
      <w:proofErr w:type="spellEnd"/>
      <w:r>
        <w:rPr>
          <w:rFonts w:ascii="Arial" w:eastAsia="Times New Roman" w:hAnsi="Arial" w:cs="Arial"/>
          <w:i/>
          <w:iCs/>
          <w:color w:val="333333"/>
          <w:sz w:val="21"/>
          <w:szCs w:val="21"/>
          <w:lang w:eastAsia="fr-FR"/>
        </w:rPr>
        <w:t>, Steven Spielberg, Fabien Barthez.</w:t>
      </w:r>
    </w:p>
    <w:p w:rsidR="00A265D8" w:rsidRDefault="00A265D8" w:rsidP="00A265D8">
      <w:pPr>
        <w:shd w:val="clear" w:color="auto" w:fill="FFFFFF"/>
        <w:spacing w:after="300" w:line="300" w:lineRule="atLeast"/>
        <w:rPr>
          <w:rFonts w:ascii="Arial" w:eastAsia="Times New Roman" w:hAnsi="Arial" w:cs="Arial"/>
          <w:color w:val="333333"/>
          <w:sz w:val="21"/>
          <w:szCs w:val="21"/>
          <w:lang w:eastAsia="fr-FR"/>
        </w:rPr>
      </w:pPr>
    </w:p>
    <w:p w:rsidR="00A265D8" w:rsidRDefault="00A265D8" w:rsidP="00A265D8">
      <w:pPr>
        <w:shd w:val="clear" w:color="auto" w:fill="FFFFFF"/>
        <w:spacing w:after="300" w:line="300" w:lineRule="atLeast"/>
        <w:rPr>
          <w:rFonts w:ascii="Arial" w:eastAsia="Times New Roman" w:hAnsi="Arial" w:cs="Arial"/>
          <w:color w:val="70AD47" w:themeColor="accent6"/>
          <w:sz w:val="32"/>
          <w:szCs w:val="32"/>
          <w:lang w:eastAsia="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Arial" w:eastAsia="Times New Roman" w:hAnsi="Arial" w:cs="Arial"/>
          <w:color w:val="70AD47" w:themeColor="accent6"/>
          <w:sz w:val="32"/>
          <w:szCs w:val="32"/>
          <w:lang w:eastAsia="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Quels sont les points-clés de leur personnalité ?</w:t>
      </w:r>
    </w:p>
    <w:p w:rsidR="00A265D8" w:rsidRDefault="00A265D8" w:rsidP="00A265D8">
      <w:pPr>
        <w:shd w:val="clear" w:color="auto" w:fill="FFFFFF"/>
        <w:spacing w:after="300" w:line="300" w:lineRule="atLeast"/>
        <w:jc w:val="both"/>
        <w:rPr>
          <w:rFonts w:ascii="Arial" w:eastAsia="Times New Roman" w:hAnsi="Arial" w:cs="Arial"/>
          <w:color w:val="333333"/>
          <w:sz w:val="24"/>
          <w:szCs w:val="24"/>
          <w:lang w:eastAsia="fr-FR"/>
        </w:rPr>
      </w:pPr>
      <w:r>
        <w:rPr>
          <w:rFonts w:ascii="Arial" w:eastAsia="Times New Roman" w:hAnsi="Arial" w:cs="Arial"/>
          <w:color w:val="333333"/>
          <w:sz w:val="24"/>
          <w:szCs w:val="24"/>
          <w:lang w:eastAsia="fr-FR"/>
        </w:rPr>
        <w:t>– </w:t>
      </w:r>
      <w:r>
        <w:rPr>
          <w:rFonts w:ascii="Arial" w:eastAsia="Times New Roman" w:hAnsi="Arial" w:cs="Arial"/>
          <w:b/>
          <w:color w:val="333333"/>
          <w:sz w:val="24"/>
          <w:szCs w:val="24"/>
          <w:u w:val="single"/>
          <w:lang w:eastAsia="fr-FR"/>
        </w:rPr>
        <w:t>L’instinctif privilégie le corps</w:t>
      </w:r>
      <w:r>
        <w:rPr>
          <w:rFonts w:ascii="Arial" w:eastAsia="Times New Roman" w:hAnsi="Arial" w:cs="Arial"/>
          <w:color w:val="333333"/>
          <w:sz w:val="24"/>
          <w:szCs w:val="24"/>
          <w:lang w:eastAsia="fr-FR"/>
        </w:rPr>
        <w:t>. Pour lui, vivre signifie percevoir des sensations physiques (par le biais de la sexualité, du sport, de la gastronomie…) Voilà pourquoi il ne croit que ce qu’il voit ou, mieux, ce qu’il touche. Ses qualités sont un très haut degré l’énergie, la joie de vivre, la spontanéité, l’authenticité, le naturel. Ses défauts sont à chercher parmi la dépendance, l’avidité ou l’absence de limites. </w:t>
      </w:r>
      <w:r>
        <w:rPr>
          <w:rFonts w:ascii="Arial" w:eastAsia="Times New Roman" w:hAnsi="Arial" w:cs="Arial"/>
          <w:i/>
          <w:iCs/>
          <w:color w:val="333333"/>
          <w:sz w:val="24"/>
          <w:szCs w:val="24"/>
          <w:lang w:eastAsia="fr-FR"/>
        </w:rPr>
        <w:t>Les métiers qui l’attirent : chef d’entreprise, artisans, sportifs, gestionnaires…</w:t>
      </w:r>
    </w:p>
    <w:p w:rsidR="00A265D8" w:rsidRDefault="00A265D8" w:rsidP="00A265D8">
      <w:pPr>
        <w:shd w:val="clear" w:color="auto" w:fill="FFFFFF"/>
        <w:spacing w:after="300" w:line="300" w:lineRule="atLeast"/>
        <w:jc w:val="both"/>
        <w:rPr>
          <w:rFonts w:ascii="Arial" w:eastAsia="Times New Roman" w:hAnsi="Arial" w:cs="Arial"/>
          <w:color w:val="333333"/>
          <w:sz w:val="24"/>
          <w:szCs w:val="24"/>
          <w:lang w:eastAsia="fr-FR"/>
        </w:rPr>
      </w:pPr>
      <w:r>
        <w:rPr>
          <w:rFonts w:ascii="Arial" w:eastAsia="Times New Roman" w:hAnsi="Arial" w:cs="Arial"/>
          <w:color w:val="333333"/>
          <w:sz w:val="24"/>
          <w:szCs w:val="24"/>
          <w:lang w:eastAsia="fr-FR"/>
        </w:rPr>
        <w:t>– </w:t>
      </w:r>
      <w:r>
        <w:rPr>
          <w:rFonts w:ascii="Arial" w:eastAsia="Times New Roman" w:hAnsi="Arial" w:cs="Arial"/>
          <w:b/>
          <w:color w:val="333333"/>
          <w:sz w:val="24"/>
          <w:szCs w:val="24"/>
          <w:u w:val="single"/>
          <w:lang w:eastAsia="fr-FR"/>
        </w:rPr>
        <w:t>Le relationnel donne priorité au cœur</w:t>
      </w:r>
      <w:r>
        <w:rPr>
          <w:rFonts w:ascii="Arial" w:eastAsia="Times New Roman" w:hAnsi="Arial" w:cs="Arial"/>
          <w:color w:val="333333"/>
          <w:sz w:val="24"/>
          <w:szCs w:val="24"/>
          <w:lang w:eastAsia="fr-FR"/>
        </w:rPr>
        <w:t>. Le plus important pour lui : communiquer, échanger des idées, des sentiments. Il a surtout besoin d’aimer, d’être aimé et ne supporte pas l’indifférence. La solitude l’ennuie ou le détruit. Partager des émotions vraies, voilà ce qui le remplit de joie. Ses qualités : une grande gentillesse, beaucoup d’ouverture, une grande tolérance et de la souplesse. </w:t>
      </w:r>
      <w:r>
        <w:rPr>
          <w:rFonts w:ascii="Arial" w:eastAsia="Times New Roman" w:hAnsi="Arial" w:cs="Arial"/>
          <w:i/>
          <w:iCs/>
          <w:color w:val="333333"/>
          <w:sz w:val="24"/>
          <w:szCs w:val="24"/>
          <w:lang w:eastAsia="fr-FR"/>
        </w:rPr>
        <w:t xml:space="preserve">Les métiers qui l’attirent : </w:t>
      </w:r>
      <w:r>
        <w:rPr>
          <w:rFonts w:ascii="Arial" w:eastAsia="Times New Roman" w:hAnsi="Arial" w:cs="Arial"/>
          <w:color w:val="333333"/>
          <w:sz w:val="24"/>
          <w:szCs w:val="24"/>
          <w:lang w:eastAsia="fr-FR"/>
        </w:rPr>
        <w:t>commercial, journaliste, publicitaire…</w:t>
      </w:r>
    </w:p>
    <w:p w:rsidR="00A265D8" w:rsidRDefault="00A265D8" w:rsidP="00A265D8">
      <w:pPr>
        <w:shd w:val="clear" w:color="auto" w:fill="FFFFFF"/>
        <w:spacing w:after="300" w:line="300" w:lineRule="atLeast"/>
        <w:jc w:val="both"/>
        <w:rPr>
          <w:rFonts w:ascii="Arial" w:eastAsia="Times New Roman" w:hAnsi="Arial" w:cs="Arial"/>
          <w:color w:val="333333"/>
          <w:sz w:val="24"/>
          <w:szCs w:val="24"/>
          <w:lang w:eastAsia="fr-FR"/>
        </w:rPr>
      </w:pPr>
      <w:r>
        <w:rPr>
          <w:noProof/>
        </w:rPr>
        <mc:AlternateContent>
          <mc:Choice Requires="wps">
            <w:drawing>
              <wp:anchor distT="0" distB="0" distL="114300" distR="114300" simplePos="0" relativeHeight="251660288" behindDoc="0" locked="0" layoutInCell="1" allowOverlap="1">
                <wp:simplePos x="0" y="0"/>
                <wp:positionH relativeFrom="column">
                  <wp:posOffset>3443605</wp:posOffset>
                </wp:positionH>
                <wp:positionV relativeFrom="paragraph">
                  <wp:posOffset>1290955</wp:posOffset>
                </wp:positionV>
                <wp:extent cx="2505075" cy="2085975"/>
                <wp:effectExtent l="628650" t="0" r="28575" b="28575"/>
                <wp:wrapNone/>
                <wp:docPr id="14" name="Bulle narrative : rectangle à coins arrondis 14"/>
                <wp:cNvGraphicFramePr/>
                <a:graphic xmlns:a="http://schemas.openxmlformats.org/drawingml/2006/main">
                  <a:graphicData uri="http://schemas.microsoft.com/office/word/2010/wordprocessingShape">
                    <wps:wsp>
                      <wps:cNvSpPr/>
                      <wps:spPr>
                        <a:xfrm>
                          <a:off x="0" y="0"/>
                          <a:ext cx="2505075" cy="2085975"/>
                        </a:xfrm>
                        <a:prstGeom prst="wedgeRoundRectCallout">
                          <a:avLst>
                            <a:gd name="adj1" fmla="val -74011"/>
                            <a:gd name="adj2" fmla="val 28507"/>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265D8" w:rsidRDefault="00A265D8" w:rsidP="00A265D8">
                            <w:pPr>
                              <w:rPr>
                                <w:rFonts w:ascii="Arial" w:hAnsi="Arial" w:cs="Arial"/>
                                <w:color w:val="000000"/>
                                <w:sz w:val="21"/>
                                <w:szCs w:val="21"/>
                                <w:shd w:val="clear" w:color="auto" w:fill="FFFFFF"/>
                              </w:rPr>
                            </w:pPr>
                            <w:r>
                              <w:rPr>
                                <w:rFonts w:ascii="Arial" w:hAnsi="Arial" w:cs="Arial"/>
                                <w:color w:val="000000"/>
                                <w:sz w:val="21"/>
                                <w:szCs w:val="21"/>
                                <w:shd w:val="clear" w:color="auto" w:fill="FFFFFF"/>
                              </w:rPr>
                              <w:t>Visage : profil droit, ligne du nez parfaite... Le presque zéro défaut.</w:t>
                            </w:r>
                            <w:r>
                              <w:rPr>
                                <w:rFonts w:ascii="Arial" w:hAnsi="Arial" w:cs="Arial"/>
                                <w:color w:val="000000"/>
                                <w:sz w:val="21"/>
                                <w:szCs w:val="21"/>
                              </w:rPr>
                              <w:br/>
                            </w:r>
                            <w:r>
                              <w:rPr>
                                <w:rFonts w:ascii="Arial" w:hAnsi="Arial" w:cs="Arial"/>
                                <w:color w:val="000000"/>
                                <w:sz w:val="21"/>
                                <w:szCs w:val="21"/>
                                <w:shd w:val="clear" w:color="auto" w:fill="FFFFFF"/>
                              </w:rPr>
                              <w:t>Caractère : sait canaliser les émotions et les sentiments. Toujours très prudente, s’implique raisonnablement. Calme, objective, sait résoudre les conflits avec diplomatie. Mais attention : tout cela manque cruellement de passion et de fantaisie ! Faites la place à plus de créativité.</w:t>
                            </w:r>
                          </w:p>
                          <w:p w:rsidR="00A265D8" w:rsidRDefault="00A265D8" w:rsidP="00A265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Bulle narrative : rectangle à coins arrondis 14" o:spid="_x0000_s1026" type="#_x0000_t62" style="position:absolute;left:0;text-align:left;margin-left:271.15pt;margin-top:101.65pt;width:197.25pt;height:16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" adj="-5186,16958" fillcolor="white [3212]" strokecolor="black [3213]" strokeweight="1pt">
                <v:textbox>
                  <w:txbxContent>
                    <w:p w:rsidR="00A265D8" w:rsidRDefault="00A265D8" w:rsidP="00A265D8">
                      <w:pPr>
                        <w:rPr>
                          <w:rFonts w:ascii="Arial" w:hAnsi="Arial" w:cs="Arial"/>
                          <w:color w:val="000000"/>
                          <w:sz w:val="21"/>
                          <w:szCs w:val="21"/>
                          <w:shd w:val="clear" w:color="auto" w:fill="FFFFFF"/>
                        </w:rPr>
                      </w:pPr>
                      <w:r>
                        <w:rPr>
                          <w:rFonts w:ascii="Arial" w:hAnsi="Arial" w:cs="Arial"/>
                          <w:color w:val="000000"/>
                          <w:sz w:val="21"/>
                          <w:szCs w:val="21"/>
                          <w:shd w:val="clear" w:color="auto" w:fill="FFFFFF"/>
                        </w:rPr>
                        <w:t>Visage : profil droit, ligne du nez parfaite... Le presque zéro défaut.</w:t>
                      </w:r>
                      <w:r>
                        <w:rPr>
                          <w:rFonts w:ascii="Arial" w:hAnsi="Arial" w:cs="Arial"/>
                          <w:color w:val="000000"/>
                          <w:sz w:val="21"/>
                          <w:szCs w:val="21"/>
                        </w:rPr>
                        <w:br/>
                      </w:r>
                      <w:r>
                        <w:rPr>
                          <w:rFonts w:ascii="Arial" w:hAnsi="Arial" w:cs="Arial"/>
                          <w:color w:val="000000"/>
                          <w:sz w:val="21"/>
                          <w:szCs w:val="21"/>
                          <w:shd w:val="clear" w:color="auto" w:fill="FFFFFF"/>
                        </w:rPr>
                        <w:t>Caractère : sait canaliser les émotions et les sentiments. Toujours très prudente, s’implique raisonnablement. Calme, objective, sait résoudre les conflits avec diplomatie. Mais attention : tout cela manque cruellement de passion et de fantaisie ! Faites la place à plus de créativité.</w:t>
                      </w:r>
                    </w:p>
                    <w:p w:rsidR="00A265D8" w:rsidRDefault="00A265D8" w:rsidP="00A265D8">
                      <w:pPr>
                        <w:jc w:val="center"/>
                      </w:pPr>
                    </w:p>
                  </w:txbxContent>
                </v:textbox>
              </v:shape>
            </w:pict>
          </mc:Fallback>
        </mc:AlternateContent>
      </w:r>
      <w:r>
        <w:rPr>
          <w:rFonts w:ascii="Arial" w:eastAsia="Times New Roman" w:hAnsi="Arial" w:cs="Arial"/>
          <w:color w:val="333333"/>
          <w:sz w:val="24"/>
          <w:szCs w:val="24"/>
          <w:lang w:eastAsia="fr-FR"/>
        </w:rPr>
        <w:t>– </w:t>
      </w:r>
      <w:r>
        <w:rPr>
          <w:rFonts w:ascii="Arial" w:eastAsia="Times New Roman" w:hAnsi="Arial" w:cs="Arial"/>
          <w:b/>
          <w:color w:val="333333"/>
          <w:sz w:val="24"/>
          <w:szCs w:val="24"/>
          <w:u w:val="single"/>
          <w:lang w:eastAsia="fr-FR"/>
        </w:rPr>
        <w:t>Le cérébral ne pense qu’à sa tête</w:t>
      </w:r>
      <w:r>
        <w:rPr>
          <w:rFonts w:ascii="Arial" w:eastAsia="Times New Roman" w:hAnsi="Arial" w:cs="Arial"/>
          <w:color w:val="333333"/>
          <w:sz w:val="24"/>
          <w:szCs w:val="24"/>
          <w:lang w:eastAsia="fr-FR"/>
        </w:rPr>
        <w:t xml:space="preserve">. Penser, réfléchir, imaginer, concevoir, apprendre, s’informer, découvrir… Tels sont ces maîtres-mots. Au point qu’il lui arrive parfois de négliger son corps et ses besoins physiques. Ses qualités sont un très haut </w:t>
      </w:r>
      <w:r>
        <w:rPr>
          <w:rFonts w:ascii="Arial" w:eastAsia="Times New Roman" w:hAnsi="Arial" w:cs="Arial"/>
          <w:color w:val="333333"/>
          <w:sz w:val="24"/>
          <w:szCs w:val="24"/>
          <w:lang w:eastAsia="fr-FR"/>
        </w:rPr>
        <w:lastRenderedPageBreak/>
        <w:t>niveau d’intelligence, sa précision, sa mémoire, son self-control. Ses défauts sont à chercher du côté de l’orgueil et de la volonté de pouvoir. Surtout, il a parfois un complexe de supériorité qui l’entraîne à vouloir dominer ceux qui l’entourent.</w:t>
      </w:r>
    </w:p>
    <w:p w:rsidR="00A265D8" w:rsidRDefault="00A265D8" w:rsidP="00A265D8">
      <w:pPr>
        <w:rPr>
          <w:rFonts w:ascii="Arial" w:hAnsi="Arial" w:cs="Arial"/>
          <w:color w:val="000000"/>
          <w:sz w:val="21"/>
          <w:szCs w:val="21"/>
          <w:shd w:val="clear" w:color="auto" w:fill="FFFFFF"/>
        </w:rPr>
      </w:pPr>
    </w:p>
    <w:p w:rsidR="00A265D8" w:rsidRDefault="00A265D8" w:rsidP="00A265D8">
      <w:pPr>
        <w:jc w:val="center"/>
        <w:rPr>
          <w:rFonts w:ascii="Helvetica" w:hAnsi="Helvetica" w:cs="Helvetica"/>
          <w:b/>
          <w:bCs/>
          <w:color w:val="000000"/>
          <w:sz w:val="23"/>
          <w:szCs w:val="23"/>
          <w:bdr w:val="none" w:sz="0" w:space="0" w:color="auto" w:frame="1"/>
          <w:shd w:val="clear" w:color="auto" w:fill="FFFFFF"/>
        </w:rPr>
      </w:pPr>
      <w:r>
        <w:rPr>
          <w:noProof/>
        </w:rPr>
        <w:drawing>
          <wp:inline distT="0" distB="0" distL="0" distR="0">
            <wp:extent cx="2028825" cy="2505075"/>
            <wp:effectExtent l="152400" t="133350" r="142875" b="123825"/>
            <wp:docPr id="11" name="Image 1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Afficher l'image d'origi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264424">
                      <a:off x="0" y="0"/>
                      <a:ext cx="2028825" cy="2505075"/>
                    </a:xfrm>
                    <a:prstGeom prst="rect">
                      <a:avLst/>
                    </a:prstGeom>
                    <a:noFill/>
                    <a:ln w="44450">
                      <a:solidFill>
                        <a:schemeClr val="tx1">
                          <a:lumMod val="100000"/>
                          <a:lumOff val="0"/>
                        </a:schemeClr>
                      </a:solidFill>
                      <a:miter lim="800000"/>
                      <a:headEnd/>
                      <a:tailEnd/>
                    </a:ln>
                  </pic:spPr>
                </pic:pic>
              </a:graphicData>
            </a:graphic>
          </wp:inline>
        </w:drawing>
      </w:r>
      <w:r>
        <w:rPr>
          <w:rFonts w:ascii="Arial" w:hAnsi="Arial" w:cs="Arial"/>
          <w:color w:val="252525"/>
          <w:sz w:val="21"/>
          <w:szCs w:val="21"/>
          <w:shd w:val="clear" w:color="auto" w:fill="FFFFFF"/>
        </w:rPr>
        <w:tab/>
        <w:t xml:space="preserve">              </w:t>
      </w:r>
      <w:r>
        <w:rPr>
          <w:rFonts w:ascii="Helvetica" w:hAnsi="Helvetica" w:cs="Helvetica"/>
          <w:b/>
          <w:bCs/>
          <w:color w:val="000000"/>
          <w:sz w:val="23"/>
          <w:szCs w:val="23"/>
          <w:bdr w:val="none" w:sz="0" w:space="0" w:color="auto" w:frame="1"/>
          <w:shd w:val="clear" w:color="auto" w:fill="FFFFFF"/>
        </w:rPr>
        <w:t>Claire Chazal : la presque parfaite</w:t>
      </w:r>
    </w:p>
    <w:p w:rsidR="00A265D8" w:rsidRDefault="00A265D8" w:rsidP="00A265D8">
      <w:pPr>
        <w:tabs>
          <w:tab w:val="left" w:pos="5445"/>
        </w:tabs>
        <w:rPr>
          <w:rFonts w:ascii="Arial" w:hAnsi="Arial" w:cs="Arial"/>
          <w:color w:val="252525"/>
          <w:sz w:val="21"/>
          <w:szCs w:val="21"/>
          <w:shd w:val="clear" w:color="auto" w:fill="FFFFFF"/>
        </w:rPr>
      </w:pPr>
    </w:p>
    <w:p w:rsidR="00A265D8" w:rsidRDefault="00A265D8" w:rsidP="00A265D8">
      <w:pPr>
        <w:shd w:val="clear" w:color="auto" w:fill="FFFFFF"/>
        <w:spacing w:after="300" w:line="300" w:lineRule="atLeast"/>
        <w:rPr>
          <w:rFonts w:ascii="Arial" w:eastAsia="Times New Roman" w:hAnsi="Arial" w:cs="Arial"/>
          <w:color w:val="333333"/>
          <w:sz w:val="21"/>
          <w:szCs w:val="21"/>
          <w:lang w:eastAsia="fr-FR"/>
        </w:rPr>
      </w:pPr>
      <w:r>
        <w:rPr>
          <w:rFonts w:ascii="Arial" w:eastAsia="Times New Roman" w:hAnsi="Arial" w:cs="Arial"/>
          <w:color w:val="333333"/>
          <w:sz w:val="21"/>
          <w:szCs w:val="21"/>
          <w:lang w:eastAsia="fr-FR"/>
        </w:rPr>
        <w:t>Pour savoir, quel est l’étage dominant, chez vous ou chez votre interlocuteur, observez celui qui est le plus dilaté (développé en volume) et le plus tonique. Il indique la priorité, consciente ou non, de l’individu.</w:t>
      </w:r>
    </w:p>
    <w:p w:rsidR="00A265D8" w:rsidRDefault="00A265D8" w:rsidP="00A265D8">
      <w:pPr>
        <w:pBdr>
          <w:top w:val="single" w:sz="4" w:space="1" w:color="auto"/>
          <w:left w:val="single" w:sz="4" w:space="4" w:color="auto"/>
          <w:bottom w:val="single" w:sz="4" w:space="1" w:color="auto"/>
          <w:right w:val="single" w:sz="4" w:space="4" w:color="auto"/>
        </w:pBdr>
        <w:shd w:val="clear" w:color="auto" w:fill="1F3864" w:themeFill="accent1" w:themeFillShade="80"/>
        <w:spacing w:after="300" w:line="240" w:lineRule="auto"/>
        <w:jc w:val="center"/>
        <w:rPr>
          <w:rFonts w:ascii="LatoBold" w:eastAsia="Times New Roman" w:hAnsi="LatoBold" w:cs="Times New Roman"/>
          <w:b/>
          <w:color w:val="FFFFFF" w:themeColor="background1"/>
          <w:sz w:val="32"/>
          <w:szCs w:val="32"/>
          <w:lang w:eastAsia="fr-FR"/>
        </w:rPr>
      </w:pPr>
      <w:r>
        <w:rPr>
          <w:rFonts w:ascii="LatoBold" w:eastAsia="Times New Roman" w:hAnsi="LatoBold" w:cs="Times New Roman"/>
          <w:b/>
          <w:color w:val="FFFFFF" w:themeColor="background1"/>
          <w:sz w:val="32"/>
          <w:szCs w:val="32"/>
          <w:lang w:eastAsia="fr-FR"/>
        </w:rPr>
        <w:t>Qu’est-ce qu’un visage « dilaté » ou « rétracté » ?</w:t>
      </w:r>
    </w:p>
    <w:p w:rsidR="00A265D8" w:rsidRDefault="00A265D8" w:rsidP="00A265D8">
      <w:pPr>
        <w:pBdr>
          <w:top w:val="single" w:sz="4" w:space="1" w:color="auto"/>
          <w:left w:val="single" w:sz="4" w:space="4" w:color="auto"/>
          <w:bottom w:val="single" w:sz="4" w:space="1" w:color="auto"/>
          <w:right w:val="single" w:sz="4" w:space="4" w:color="auto"/>
        </w:pBdr>
        <w:shd w:val="clear" w:color="auto" w:fill="1F3864" w:themeFill="accent1" w:themeFillShade="80"/>
        <w:spacing w:after="300" w:line="240" w:lineRule="auto"/>
        <w:jc w:val="center"/>
        <w:rPr>
          <w:rFonts w:ascii="LatoBold" w:eastAsia="Times New Roman" w:hAnsi="LatoBold" w:cs="Times New Roman"/>
          <w:b/>
          <w:color w:val="FFFFFF" w:themeColor="background1"/>
          <w:sz w:val="32"/>
          <w:szCs w:val="32"/>
          <w:lang w:eastAsia="fr-FR"/>
        </w:rPr>
      </w:pPr>
      <w:r>
        <w:rPr>
          <w:rFonts w:ascii="LatoBold" w:eastAsia="Times New Roman" w:hAnsi="LatoBold" w:cs="Times New Roman"/>
          <w:b/>
          <w:color w:val="FFFFFF" w:themeColor="background1"/>
          <w:sz w:val="32"/>
          <w:szCs w:val="32"/>
          <w:lang w:eastAsia="fr-FR"/>
        </w:rPr>
        <w:t xml:space="preserve"> Comment distinguer les traits d’un « concentré » et ceux d’un « réagissant »</w:t>
      </w:r>
    </w:p>
    <w:p w:rsidR="00A265D8" w:rsidRDefault="00A265D8" w:rsidP="00A265D8">
      <w:pPr>
        <w:rPr>
          <w:rFonts w:ascii="Arial" w:hAnsi="Arial" w:cs="Arial"/>
          <w:color w:val="000000"/>
          <w:sz w:val="21"/>
          <w:szCs w:val="21"/>
          <w:shd w:val="clear" w:color="auto" w:fill="FFFFFF"/>
        </w:rPr>
      </w:pPr>
    </w:p>
    <w:p w:rsidR="00A265D8" w:rsidRDefault="00A265D8" w:rsidP="00A265D8">
      <w:pPr>
        <w:pStyle w:val="NormalWeb"/>
        <w:shd w:val="clear" w:color="auto" w:fill="FFFFFF"/>
        <w:spacing w:before="0" w:beforeAutospacing="0" w:after="300" w:afterAutospacing="0" w:line="300" w:lineRule="atLeast"/>
        <w:jc w:val="both"/>
        <w:rPr>
          <w:rFonts w:ascii="Arial" w:hAnsi="Arial" w:cs="Arial"/>
          <w:color w:val="333333"/>
        </w:rPr>
      </w:pPr>
      <w:r>
        <w:rPr>
          <w:rFonts w:ascii="Arial" w:hAnsi="Arial" w:cs="Arial"/>
          <w:color w:val="333333"/>
        </w:rPr>
        <w:t>Pour faire simple, la dilatation est le développement d’un volume dans toutes les directions, comme un ballon.</w:t>
      </w:r>
      <w:r>
        <w:rPr>
          <w:rStyle w:val="lev"/>
          <w:rFonts w:ascii="Arial" w:hAnsi="Arial" w:cs="Arial"/>
          <w:b w:val="0"/>
          <w:bCs w:val="0"/>
          <w:color w:val="333333"/>
        </w:rPr>
        <w:t xml:space="preserve"> Un visage dilaté tend donc à être plutôt rond et ouvert</w:t>
      </w:r>
      <w:r>
        <w:rPr>
          <w:rFonts w:ascii="Arial" w:hAnsi="Arial" w:cs="Arial"/>
          <w:color w:val="333333"/>
        </w:rPr>
        <w:t>. Quant à la rétractation, c’est le mouvement inverse, un retrait qui produit presque toujours un allongement.</w:t>
      </w:r>
      <w:r>
        <w:rPr>
          <w:rStyle w:val="apple-converted-space"/>
          <w:rFonts w:ascii="Arial" w:hAnsi="Arial" w:cs="Arial"/>
          <w:color w:val="333333"/>
        </w:rPr>
        <w:t> </w:t>
      </w:r>
      <w:r>
        <w:rPr>
          <w:rStyle w:val="lev"/>
          <w:rFonts w:ascii="Arial" w:hAnsi="Arial" w:cs="Arial"/>
          <w:b w:val="0"/>
          <w:bCs w:val="0"/>
          <w:color w:val="333333"/>
        </w:rPr>
        <w:t>Un visage rétracté aura donc tendance à être plus long plus et plus ramassé que large</w:t>
      </w:r>
      <w:r>
        <w:rPr>
          <w:rFonts w:ascii="Arial" w:hAnsi="Arial" w:cs="Arial"/>
          <w:color w:val="333333"/>
        </w:rPr>
        <w:t>.</w:t>
      </w:r>
    </w:p>
    <w:p w:rsidR="00A265D8" w:rsidRDefault="00A265D8" w:rsidP="00A265D8">
      <w:pPr>
        <w:pStyle w:val="NormalWeb"/>
        <w:shd w:val="clear" w:color="auto" w:fill="FFFFFF"/>
        <w:spacing w:before="0" w:beforeAutospacing="0" w:after="300" w:afterAutospacing="0" w:line="300" w:lineRule="atLeast"/>
        <w:jc w:val="both"/>
        <w:rPr>
          <w:rFonts w:ascii="Arial" w:hAnsi="Arial" w:cs="Arial"/>
          <w:color w:val="333333"/>
        </w:rPr>
      </w:pPr>
      <w:r>
        <w:rPr>
          <w:rStyle w:val="lev"/>
          <w:rFonts w:ascii="Arial" w:hAnsi="Arial" w:cs="Arial"/>
          <w:b w:val="0"/>
          <w:bCs w:val="0"/>
          <w:color w:val="333333"/>
        </w:rPr>
        <w:t>Besoin d’exemples pour mieux visualiser ? </w:t>
      </w:r>
    </w:p>
    <w:p w:rsidR="00A265D8" w:rsidRDefault="00A265D8" w:rsidP="00A265D8">
      <w:pPr>
        <w:pStyle w:val="NormalWeb"/>
        <w:shd w:val="clear" w:color="auto" w:fill="FFFFFF"/>
        <w:spacing w:before="0" w:beforeAutospacing="0" w:after="300" w:afterAutospacing="0" w:line="300" w:lineRule="atLeast"/>
        <w:rPr>
          <w:rStyle w:val="Accentuation"/>
          <w:sz w:val="21"/>
          <w:szCs w:val="21"/>
        </w:rPr>
      </w:pPr>
      <w:r>
        <w:rPr>
          <w:rStyle w:val="lev"/>
          <w:rFonts w:ascii="LatoBold" w:hAnsi="LatoBold" w:cs="Arial"/>
          <w:bCs w:val="0"/>
          <w:i/>
          <w:iCs/>
          <w:color w:val="333333"/>
          <w:sz w:val="21"/>
          <w:szCs w:val="21"/>
          <w:u w:val="single"/>
        </w:rPr>
        <w:t>Quelques dilatés célèbres</w:t>
      </w:r>
      <w:r>
        <w:rPr>
          <w:rStyle w:val="lev"/>
          <w:rFonts w:ascii="LatoBold" w:hAnsi="LatoBold" w:cs="Arial"/>
          <w:b w:val="0"/>
          <w:bCs w:val="0"/>
          <w:i/>
          <w:iCs/>
          <w:color w:val="333333"/>
          <w:sz w:val="21"/>
          <w:szCs w:val="21"/>
        </w:rPr>
        <w:t xml:space="preserve"> :</w:t>
      </w:r>
      <w:r>
        <w:rPr>
          <w:rStyle w:val="apple-converted-space"/>
          <w:rFonts w:ascii="LatoBold" w:hAnsi="LatoBold" w:cs="Arial"/>
          <w:i/>
          <w:iCs/>
          <w:color w:val="333333"/>
          <w:sz w:val="21"/>
          <w:szCs w:val="21"/>
        </w:rPr>
        <w:t> </w:t>
      </w:r>
      <w:r>
        <w:rPr>
          <w:rStyle w:val="Accentuation"/>
          <w:rFonts w:ascii="Arial" w:hAnsi="Arial" w:cs="Arial"/>
          <w:color w:val="333333"/>
          <w:sz w:val="21"/>
          <w:szCs w:val="21"/>
        </w:rPr>
        <w:t xml:space="preserve">Roselyne Bachelot, Lara Fabian, Sabine Azéma, Isabelle </w:t>
      </w:r>
      <w:proofErr w:type="spellStart"/>
      <w:r>
        <w:rPr>
          <w:rStyle w:val="Accentuation"/>
          <w:rFonts w:ascii="Arial" w:hAnsi="Arial" w:cs="Arial"/>
          <w:color w:val="333333"/>
          <w:sz w:val="21"/>
          <w:szCs w:val="21"/>
        </w:rPr>
        <w:t>Boulay</w:t>
      </w:r>
      <w:proofErr w:type="spellEnd"/>
      <w:r>
        <w:rPr>
          <w:rStyle w:val="Accentuation"/>
          <w:rFonts w:ascii="Arial" w:hAnsi="Arial" w:cs="Arial"/>
          <w:color w:val="333333"/>
          <w:sz w:val="21"/>
          <w:szCs w:val="21"/>
        </w:rPr>
        <w:t xml:space="preserve"> et, du côté des hommes, Jean Dujardin, Gérard Depardieu, Patrick </w:t>
      </w:r>
      <w:proofErr w:type="spellStart"/>
      <w:r>
        <w:rPr>
          <w:rStyle w:val="Accentuation"/>
          <w:rFonts w:ascii="Arial" w:hAnsi="Arial" w:cs="Arial"/>
          <w:color w:val="333333"/>
          <w:sz w:val="21"/>
          <w:szCs w:val="21"/>
        </w:rPr>
        <w:t>Timsit</w:t>
      </w:r>
      <w:proofErr w:type="spellEnd"/>
      <w:r>
        <w:rPr>
          <w:rStyle w:val="Accentuation"/>
          <w:rFonts w:ascii="Arial" w:hAnsi="Arial" w:cs="Arial"/>
          <w:color w:val="333333"/>
          <w:sz w:val="21"/>
          <w:szCs w:val="21"/>
        </w:rPr>
        <w:t xml:space="preserve"> ou Gilles Lellouche.</w:t>
      </w:r>
    </w:p>
    <w:p w:rsidR="00A265D8" w:rsidRDefault="00A265D8" w:rsidP="00A265D8">
      <w:pPr>
        <w:pStyle w:val="NormalWeb"/>
        <w:shd w:val="clear" w:color="auto" w:fill="FFFFFF"/>
        <w:spacing w:before="0" w:beforeAutospacing="0" w:after="300" w:afterAutospacing="0" w:line="300" w:lineRule="atLeast"/>
        <w:ind w:hanging="567"/>
        <w:rPr>
          <w:rStyle w:val="Accentuation"/>
          <w:rFonts w:ascii="Arial" w:hAnsi="Arial" w:cs="Arial"/>
          <w:color w:val="333333"/>
          <w:sz w:val="21"/>
          <w:szCs w:val="21"/>
        </w:rPr>
      </w:pPr>
      <w:r>
        <w:rPr>
          <w:noProof/>
        </w:rPr>
        <w:lastRenderedPageBreak/>
        <w:drawing>
          <wp:inline distT="0" distB="0" distL="0" distR="0">
            <wp:extent cx="1400175" cy="1400175"/>
            <wp:effectExtent l="0" t="0" r="9525" b="9525"/>
            <wp:docPr id="9" name="Image 9"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Afficher l'image d'origin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inline>
        </w:drawing>
      </w:r>
      <w:r>
        <w:rPr>
          <w:rStyle w:val="Accentuation"/>
          <w:rFonts w:ascii="Arial" w:hAnsi="Arial" w:cs="Arial"/>
          <w:color w:val="333333"/>
          <w:sz w:val="21"/>
          <w:szCs w:val="21"/>
        </w:rPr>
        <w:t xml:space="preserve"> </w:t>
      </w:r>
      <w:r>
        <w:rPr>
          <w:noProof/>
        </w:rPr>
        <w:drawing>
          <wp:inline distT="0" distB="0" distL="0" distR="0">
            <wp:extent cx="2019300" cy="1390650"/>
            <wp:effectExtent l="0" t="0" r="0" b="0"/>
            <wp:docPr id="8" name="Image 8"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Afficher l'image d'origin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9300" cy="1390650"/>
                    </a:xfrm>
                    <a:prstGeom prst="rect">
                      <a:avLst/>
                    </a:prstGeom>
                    <a:noFill/>
                    <a:ln>
                      <a:noFill/>
                    </a:ln>
                  </pic:spPr>
                </pic:pic>
              </a:graphicData>
            </a:graphic>
          </wp:inline>
        </w:drawing>
      </w:r>
      <w:r>
        <w:rPr>
          <w:rStyle w:val="Accentuation"/>
          <w:rFonts w:ascii="Arial" w:hAnsi="Arial" w:cs="Arial"/>
          <w:color w:val="333333"/>
          <w:sz w:val="21"/>
          <w:szCs w:val="21"/>
        </w:rPr>
        <w:t xml:space="preserve"> </w:t>
      </w:r>
      <w:r>
        <w:rPr>
          <w:noProof/>
        </w:rPr>
        <w:drawing>
          <wp:inline distT="0" distB="0" distL="0" distR="0">
            <wp:extent cx="1457325" cy="1381125"/>
            <wp:effectExtent l="0" t="0" r="9525" b="9525"/>
            <wp:docPr id="7" name="Image 7"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descr="Afficher l'image d'origin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57325" cy="1381125"/>
                    </a:xfrm>
                    <a:prstGeom prst="rect">
                      <a:avLst/>
                    </a:prstGeom>
                    <a:noFill/>
                    <a:ln>
                      <a:noFill/>
                    </a:ln>
                  </pic:spPr>
                </pic:pic>
              </a:graphicData>
            </a:graphic>
          </wp:inline>
        </w:drawing>
      </w:r>
      <w:r>
        <w:rPr>
          <w:rStyle w:val="Accentuation"/>
          <w:rFonts w:ascii="Arial" w:hAnsi="Arial" w:cs="Arial"/>
          <w:color w:val="333333"/>
          <w:sz w:val="21"/>
          <w:szCs w:val="21"/>
        </w:rPr>
        <w:t xml:space="preserve">  </w:t>
      </w:r>
      <w:r>
        <w:rPr>
          <w:noProof/>
        </w:rPr>
        <w:drawing>
          <wp:inline distT="0" distB="0" distL="0" distR="0">
            <wp:extent cx="1333500" cy="1400175"/>
            <wp:effectExtent l="0" t="0" r="0" b="9525"/>
            <wp:docPr id="6" name="Image 6"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descr="Afficher l'image d'origin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0" cy="1400175"/>
                    </a:xfrm>
                    <a:prstGeom prst="rect">
                      <a:avLst/>
                    </a:prstGeom>
                    <a:noFill/>
                    <a:ln>
                      <a:noFill/>
                    </a:ln>
                  </pic:spPr>
                </pic:pic>
              </a:graphicData>
            </a:graphic>
          </wp:inline>
        </w:drawing>
      </w:r>
    </w:p>
    <w:p w:rsidR="00A265D8" w:rsidRDefault="00A265D8" w:rsidP="00A265D8">
      <w:pPr>
        <w:pStyle w:val="NormalWeb"/>
        <w:shd w:val="clear" w:color="auto" w:fill="FFFFFF"/>
        <w:spacing w:before="0" w:beforeAutospacing="0" w:after="300" w:afterAutospacing="0" w:line="300" w:lineRule="atLeast"/>
        <w:rPr>
          <w:rStyle w:val="lev"/>
          <w:rFonts w:ascii="LatoBold" w:hAnsi="LatoBold"/>
          <w:bCs w:val="0"/>
          <w:u w:val="single"/>
        </w:rPr>
      </w:pPr>
    </w:p>
    <w:p w:rsidR="00A265D8" w:rsidRDefault="00A265D8" w:rsidP="00A265D8">
      <w:pPr>
        <w:pStyle w:val="NormalWeb"/>
        <w:shd w:val="clear" w:color="auto" w:fill="FFFFFF"/>
        <w:spacing w:before="0" w:beforeAutospacing="0" w:after="300" w:afterAutospacing="0" w:line="300" w:lineRule="atLeast"/>
        <w:rPr>
          <w:rStyle w:val="apple-converted-space"/>
          <w:rFonts w:ascii="Arial" w:hAnsi="Arial"/>
        </w:rPr>
      </w:pPr>
      <w:r>
        <w:rPr>
          <w:rStyle w:val="lev"/>
          <w:rFonts w:ascii="LatoBold" w:hAnsi="LatoBold" w:cs="Arial"/>
          <w:bCs w:val="0"/>
          <w:i/>
          <w:iCs/>
          <w:color w:val="333333"/>
          <w:sz w:val="21"/>
          <w:szCs w:val="21"/>
          <w:u w:val="single"/>
        </w:rPr>
        <w:t>Quelques rétractés célèbres</w:t>
      </w:r>
      <w:r>
        <w:rPr>
          <w:rStyle w:val="lev"/>
          <w:rFonts w:ascii="LatoBold" w:hAnsi="LatoBold" w:cs="Arial"/>
          <w:b w:val="0"/>
          <w:bCs w:val="0"/>
          <w:i/>
          <w:iCs/>
          <w:color w:val="333333"/>
          <w:sz w:val="21"/>
          <w:szCs w:val="21"/>
        </w:rPr>
        <w:t xml:space="preserve"> :</w:t>
      </w:r>
      <w:r>
        <w:rPr>
          <w:rStyle w:val="apple-converted-space"/>
          <w:rFonts w:ascii="LatoBold" w:hAnsi="LatoBold" w:cs="Arial"/>
          <w:i/>
          <w:iCs/>
          <w:color w:val="333333"/>
          <w:sz w:val="21"/>
          <w:szCs w:val="21"/>
        </w:rPr>
        <w:t> </w:t>
      </w:r>
      <w:r>
        <w:rPr>
          <w:rStyle w:val="Accentuation"/>
          <w:rFonts w:ascii="Arial" w:hAnsi="Arial" w:cs="Arial"/>
          <w:color w:val="333333"/>
          <w:sz w:val="21"/>
          <w:szCs w:val="21"/>
        </w:rPr>
        <w:t xml:space="preserve">Michèle Alliot-Marie, Naomi Campbell, Carole Bouquet, Charlotte </w:t>
      </w:r>
      <w:proofErr w:type="spellStart"/>
      <w:r>
        <w:rPr>
          <w:rStyle w:val="Accentuation"/>
          <w:rFonts w:ascii="Arial" w:hAnsi="Arial" w:cs="Arial"/>
          <w:color w:val="333333"/>
          <w:sz w:val="21"/>
          <w:szCs w:val="21"/>
        </w:rPr>
        <w:t>Rampling</w:t>
      </w:r>
      <w:proofErr w:type="spellEnd"/>
      <w:r>
        <w:rPr>
          <w:rStyle w:val="apple-converted-space"/>
          <w:rFonts w:ascii="Arial" w:hAnsi="Arial" w:cs="Arial"/>
          <w:i/>
          <w:iCs/>
          <w:color w:val="333333"/>
          <w:sz w:val="21"/>
          <w:szCs w:val="21"/>
        </w:rPr>
        <w:t> </w:t>
      </w:r>
      <w:r>
        <w:rPr>
          <w:rStyle w:val="Accentuation"/>
          <w:rFonts w:ascii="Arial" w:hAnsi="Arial" w:cs="Arial"/>
          <w:color w:val="333333"/>
          <w:sz w:val="21"/>
          <w:szCs w:val="21"/>
        </w:rPr>
        <w:t xml:space="preserve">et, du côté des hommes, Vincent </w:t>
      </w:r>
      <w:proofErr w:type="spellStart"/>
      <w:r>
        <w:rPr>
          <w:rStyle w:val="Accentuation"/>
          <w:rFonts w:ascii="Arial" w:hAnsi="Arial" w:cs="Arial"/>
          <w:color w:val="333333"/>
          <w:sz w:val="21"/>
          <w:szCs w:val="21"/>
        </w:rPr>
        <w:t>Lindon</w:t>
      </w:r>
      <w:proofErr w:type="spellEnd"/>
      <w:r>
        <w:rPr>
          <w:rStyle w:val="Accentuation"/>
          <w:rFonts w:ascii="Arial" w:hAnsi="Arial" w:cs="Arial"/>
          <w:color w:val="333333"/>
          <w:sz w:val="21"/>
          <w:szCs w:val="21"/>
        </w:rPr>
        <w:t>, Bernard Arnault, Sean Penn, Bill Gates ou Steve Jobs.</w:t>
      </w:r>
      <w:r>
        <w:rPr>
          <w:rStyle w:val="apple-converted-space"/>
          <w:rFonts w:ascii="Arial" w:hAnsi="Arial" w:cs="Arial"/>
          <w:i/>
          <w:iCs/>
          <w:color w:val="333333"/>
          <w:sz w:val="21"/>
          <w:szCs w:val="21"/>
        </w:rPr>
        <w:t> </w:t>
      </w:r>
    </w:p>
    <w:p w:rsidR="00A265D8" w:rsidRDefault="00A265D8" w:rsidP="00A265D8">
      <w:pPr>
        <w:pStyle w:val="NormalWeb"/>
        <w:shd w:val="clear" w:color="auto" w:fill="FFFFFF"/>
        <w:spacing w:before="0" w:beforeAutospacing="0" w:after="300" w:afterAutospacing="0" w:line="300" w:lineRule="atLeast"/>
        <w:ind w:left="-567" w:firstLine="141"/>
      </w:pPr>
      <w:r>
        <w:rPr>
          <w:noProof/>
        </w:rPr>
        <w:drawing>
          <wp:inline distT="0" distB="0" distL="0" distR="0">
            <wp:extent cx="1419225" cy="1381125"/>
            <wp:effectExtent l="0" t="0" r="9525" b="9525"/>
            <wp:docPr id="5" name="Image 5"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Afficher l'image d'origin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19225" cy="1381125"/>
                    </a:xfrm>
                    <a:prstGeom prst="rect">
                      <a:avLst/>
                    </a:prstGeom>
                    <a:noFill/>
                    <a:ln>
                      <a:noFill/>
                    </a:ln>
                  </pic:spPr>
                </pic:pic>
              </a:graphicData>
            </a:graphic>
          </wp:inline>
        </w:drawing>
      </w:r>
      <w:r>
        <w:rPr>
          <w:rFonts w:ascii="Arial" w:hAnsi="Arial" w:cs="Arial"/>
          <w:color w:val="333333"/>
          <w:sz w:val="21"/>
          <w:szCs w:val="21"/>
        </w:rPr>
        <w:t xml:space="preserve"> </w:t>
      </w:r>
      <w:r>
        <w:rPr>
          <w:noProof/>
        </w:rPr>
        <w:drawing>
          <wp:inline distT="0" distB="0" distL="0" distR="0">
            <wp:extent cx="1943100" cy="1390650"/>
            <wp:effectExtent l="0" t="0" r="0" b="0"/>
            <wp:docPr id="4" name="Image 4"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Afficher l'image d'origin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43100" cy="1390650"/>
                    </a:xfrm>
                    <a:prstGeom prst="rect">
                      <a:avLst/>
                    </a:prstGeom>
                    <a:noFill/>
                    <a:ln>
                      <a:noFill/>
                    </a:ln>
                  </pic:spPr>
                </pic:pic>
              </a:graphicData>
            </a:graphic>
          </wp:inline>
        </w:drawing>
      </w:r>
      <w:r>
        <w:rPr>
          <w:rFonts w:ascii="Arial" w:hAnsi="Arial" w:cs="Arial"/>
          <w:color w:val="333333"/>
          <w:sz w:val="21"/>
          <w:szCs w:val="21"/>
        </w:rPr>
        <w:t xml:space="preserve"> </w:t>
      </w:r>
      <w:r>
        <w:rPr>
          <w:noProof/>
        </w:rPr>
        <w:drawing>
          <wp:inline distT="0" distB="0" distL="0" distR="0">
            <wp:extent cx="1190625" cy="1390650"/>
            <wp:effectExtent l="0" t="0" r="9525" b="0"/>
            <wp:docPr id="3" name="Image 3"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descr="Afficher l'image d'origin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0625" cy="1390650"/>
                    </a:xfrm>
                    <a:prstGeom prst="rect">
                      <a:avLst/>
                    </a:prstGeom>
                    <a:noFill/>
                    <a:ln>
                      <a:noFill/>
                    </a:ln>
                  </pic:spPr>
                </pic:pic>
              </a:graphicData>
            </a:graphic>
          </wp:inline>
        </w:drawing>
      </w:r>
      <w:r>
        <w:rPr>
          <w:rFonts w:ascii="Arial" w:hAnsi="Arial" w:cs="Arial"/>
          <w:color w:val="333333"/>
          <w:sz w:val="21"/>
          <w:szCs w:val="21"/>
        </w:rPr>
        <w:t xml:space="preserve">  </w:t>
      </w:r>
      <w:r>
        <w:rPr>
          <w:noProof/>
        </w:rPr>
        <w:drawing>
          <wp:inline distT="0" distB="0" distL="0" distR="0">
            <wp:extent cx="1762125" cy="1390650"/>
            <wp:effectExtent l="0" t="0" r="9525" b="0"/>
            <wp:docPr id="2" name="Image 2"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 descr="Afficher l'image d'origin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62125" cy="1390650"/>
                    </a:xfrm>
                    <a:prstGeom prst="rect">
                      <a:avLst/>
                    </a:prstGeom>
                    <a:noFill/>
                    <a:ln>
                      <a:noFill/>
                    </a:ln>
                  </pic:spPr>
                </pic:pic>
              </a:graphicData>
            </a:graphic>
          </wp:inline>
        </w:drawing>
      </w:r>
    </w:p>
    <w:p w:rsidR="00A265D8" w:rsidRDefault="00A265D8" w:rsidP="00A265D8">
      <w:pPr>
        <w:pStyle w:val="NormalWeb"/>
        <w:shd w:val="clear" w:color="auto" w:fill="FFFFFF"/>
        <w:spacing w:before="0" w:beforeAutospacing="0" w:after="300" w:afterAutospacing="0" w:line="300" w:lineRule="atLeast"/>
        <w:rPr>
          <w:rFonts w:ascii="Arial" w:hAnsi="Arial" w:cs="Arial"/>
          <w:color w:val="333333"/>
          <w:sz w:val="21"/>
          <w:szCs w:val="21"/>
          <w:u w:val="single"/>
        </w:rPr>
      </w:pPr>
      <w:r>
        <w:rPr>
          <w:rStyle w:val="lev"/>
          <w:rFonts w:ascii="LatoBold" w:hAnsi="LatoBold" w:cs="Arial"/>
          <w:bCs w:val="0"/>
          <w:color w:val="333333"/>
          <w:sz w:val="21"/>
          <w:szCs w:val="21"/>
          <w:u w:val="single"/>
        </w:rPr>
        <w:t>Quels sont les points-clés de leur personnalité ?</w:t>
      </w:r>
    </w:p>
    <w:p w:rsidR="00A265D8" w:rsidRDefault="00A265D8" w:rsidP="00A265D8">
      <w:pPr>
        <w:pStyle w:val="NormalWeb"/>
        <w:shd w:val="clear" w:color="auto" w:fill="FFFFFF"/>
        <w:spacing w:before="0" w:beforeAutospacing="0" w:after="300" w:afterAutospacing="0" w:line="300" w:lineRule="atLeast"/>
        <w:rPr>
          <w:rFonts w:ascii="Arial" w:hAnsi="Arial" w:cs="Arial"/>
          <w:color w:val="333333"/>
          <w:sz w:val="21"/>
          <w:szCs w:val="21"/>
        </w:rPr>
      </w:pPr>
      <w:r>
        <w:rPr>
          <w:rFonts w:ascii="Arial" w:hAnsi="Arial" w:cs="Arial"/>
          <w:color w:val="333333"/>
          <w:sz w:val="21"/>
          <w:szCs w:val="21"/>
        </w:rPr>
        <w:t xml:space="preserve">Même s’il faut distinguer des nuances dans les degrés de dilatation ou de rétraction (il y a des dilatés et rétractés « purs » ou « légers »), il est </w:t>
      </w:r>
      <w:proofErr w:type="gramStart"/>
      <w:r>
        <w:rPr>
          <w:rFonts w:ascii="Arial" w:hAnsi="Arial" w:cs="Arial"/>
          <w:color w:val="333333"/>
          <w:sz w:val="21"/>
          <w:szCs w:val="21"/>
        </w:rPr>
        <w:t>définit</w:t>
      </w:r>
      <w:proofErr w:type="gramEnd"/>
      <w:r>
        <w:rPr>
          <w:rFonts w:ascii="Arial" w:hAnsi="Arial" w:cs="Arial"/>
          <w:color w:val="333333"/>
          <w:sz w:val="21"/>
          <w:szCs w:val="21"/>
        </w:rPr>
        <w:t xml:space="preserve"> ainsi les caractéristiques générales des uns et des autres :</w:t>
      </w:r>
    </w:p>
    <w:p w:rsidR="00A265D8" w:rsidRDefault="00A265D8" w:rsidP="00A265D8">
      <w:pPr>
        <w:pStyle w:val="NormalWeb"/>
        <w:shd w:val="clear" w:color="auto" w:fill="FFFFFF"/>
        <w:spacing w:before="0" w:beforeAutospacing="0" w:after="300" w:afterAutospacing="0" w:line="300" w:lineRule="atLeast"/>
        <w:rPr>
          <w:rFonts w:ascii="Arial" w:hAnsi="Arial" w:cs="Arial"/>
          <w:color w:val="333333"/>
          <w:sz w:val="21"/>
          <w:szCs w:val="21"/>
        </w:rPr>
      </w:pPr>
      <w:r>
        <w:rPr>
          <w:rFonts w:ascii="Arial" w:hAnsi="Arial" w:cs="Arial"/>
          <w:color w:val="333333"/>
          <w:sz w:val="21"/>
          <w:szCs w:val="21"/>
        </w:rPr>
        <w:t>–</w:t>
      </w:r>
      <w:r>
        <w:rPr>
          <w:rStyle w:val="apple-converted-space"/>
          <w:rFonts w:ascii="Arial" w:hAnsi="Arial" w:cs="Arial"/>
          <w:color w:val="333333"/>
          <w:sz w:val="21"/>
          <w:szCs w:val="21"/>
        </w:rPr>
        <w:t> </w:t>
      </w:r>
      <w:r>
        <w:rPr>
          <w:rStyle w:val="lev"/>
          <w:rFonts w:ascii="LatoBold" w:hAnsi="LatoBold" w:cs="Arial"/>
          <w:b w:val="0"/>
          <w:bCs w:val="0"/>
          <w:color w:val="333333"/>
          <w:sz w:val="21"/>
          <w:szCs w:val="21"/>
        </w:rPr>
        <w:t>Le dilaté est un extraverti infatigable</w:t>
      </w:r>
      <w:r>
        <w:rPr>
          <w:rFonts w:ascii="Arial" w:hAnsi="Arial" w:cs="Arial"/>
          <w:color w:val="333333"/>
          <w:sz w:val="21"/>
          <w:szCs w:val="21"/>
        </w:rPr>
        <w:t>. Il s’intéresse à tout et recherche surtout les plaisirs et la facilité. Ses qualités sont surtout l’ouverture et la spontanéité. Ses défauts, l’avidité et le conformisme.</w:t>
      </w:r>
    </w:p>
    <w:p w:rsidR="00A265D8" w:rsidRDefault="00A265D8" w:rsidP="00A265D8">
      <w:pPr>
        <w:pStyle w:val="NormalWeb"/>
        <w:shd w:val="clear" w:color="auto" w:fill="FFFFFF"/>
        <w:spacing w:before="0" w:beforeAutospacing="0" w:after="300" w:afterAutospacing="0" w:line="300" w:lineRule="atLeast"/>
        <w:rPr>
          <w:rFonts w:ascii="Arial" w:hAnsi="Arial" w:cs="Arial"/>
          <w:color w:val="333333"/>
          <w:sz w:val="21"/>
          <w:szCs w:val="21"/>
        </w:rPr>
      </w:pPr>
      <w:r>
        <w:rPr>
          <w:rFonts w:ascii="Arial" w:hAnsi="Arial" w:cs="Arial"/>
          <w:color w:val="333333"/>
          <w:sz w:val="21"/>
          <w:szCs w:val="21"/>
        </w:rPr>
        <w:lastRenderedPageBreak/>
        <w:t>–</w:t>
      </w:r>
      <w:r>
        <w:rPr>
          <w:rStyle w:val="apple-converted-space"/>
          <w:rFonts w:ascii="Arial" w:hAnsi="Arial" w:cs="Arial"/>
          <w:color w:val="333333"/>
          <w:sz w:val="21"/>
          <w:szCs w:val="21"/>
        </w:rPr>
        <w:t> </w:t>
      </w:r>
      <w:r>
        <w:rPr>
          <w:rStyle w:val="lev"/>
          <w:rFonts w:ascii="LatoBold" w:hAnsi="LatoBold" w:cs="Arial"/>
          <w:b w:val="0"/>
          <w:bCs w:val="0"/>
          <w:color w:val="333333"/>
          <w:sz w:val="21"/>
          <w:szCs w:val="21"/>
        </w:rPr>
        <w:t>Le rétracté est un introverti hypersensible.</w:t>
      </w:r>
      <w:r>
        <w:rPr>
          <w:rStyle w:val="apple-converted-space"/>
          <w:rFonts w:ascii="Arial" w:hAnsi="Arial" w:cs="Arial"/>
          <w:color w:val="333333"/>
          <w:sz w:val="21"/>
          <w:szCs w:val="21"/>
        </w:rPr>
        <w:t> </w:t>
      </w:r>
      <w:r>
        <w:rPr>
          <w:rFonts w:ascii="Arial" w:hAnsi="Arial" w:cs="Arial"/>
          <w:color w:val="333333"/>
          <w:sz w:val="21"/>
          <w:szCs w:val="21"/>
        </w:rPr>
        <w:t>Il s’intéresse beaucoup à sa vie intérieure, a besoin de solitude, de recul et de temps. Ses qualités sont généralement la rigueur, la maturité et le contrôle. Ses défauts sont plutôt la froideur, voire la dureté.</w:t>
      </w:r>
    </w:p>
    <w:p w:rsidR="00A265D8" w:rsidRDefault="00A265D8" w:rsidP="00A265D8">
      <w:pPr>
        <w:rPr>
          <w:rFonts w:ascii="Arial" w:hAnsi="Arial" w:cs="Arial"/>
          <w:color w:val="000000"/>
          <w:sz w:val="21"/>
          <w:szCs w:val="21"/>
          <w:shd w:val="clear" w:color="auto" w:fill="FFFFFF"/>
        </w:rPr>
      </w:pPr>
    </w:p>
    <w:p w:rsidR="00A265D8" w:rsidRDefault="00A265D8" w:rsidP="00A265D8">
      <w:pPr>
        <w:pBdr>
          <w:top w:val="single" w:sz="4" w:space="1" w:color="auto"/>
          <w:left w:val="single" w:sz="4" w:space="4" w:color="auto"/>
          <w:bottom w:val="single" w:sz="4" w:space="1" w:color="auto"/>
          <w:right w:val="single" w:sz="4" w:space="4" w:color="auto"/>
        </w:pBdr>
        <w:shd w:val="clear" w:color="auto" w:fill="1F3864" w:themeFill="accent1" w:themeFillShade="80"/>
        <w:spacing w:after="300" w:line="240" w:lineRule="auto"/>
        <w:jc w:val="center"/>
        <w:rPr>
          <w:rFonts w:ascii="LatoBold" w:eastAsia="Times New Roman" w:hAnsi="LatoBold" w:cs="Times New Roman"/>
          <w:b/>
          <w:color w:val="FFFFFF" w:themeColor="background1"/>
          <w:sz w:val="32"/>
          <w:szCs w:val="32"/>
          <w:lang w:eastAsia="fr-FR"/>
        </w:rPr>
      </w:pPr>
      <w:r>
        <w:rPr>
          <w:rFonts w:ascii="LatoBold" w:eastAsia="Times New Roman" w:hAnsi="LatoBold" w:cs="Times New Roman"/>
          <w:b/>
          <w:color w:val="FFFFFF" w:themeColor="background1"/>
          <w:sz w:val="32"/>
          <w:szCs w:val="32"/>
          <w:lang w:eastAsia="fr-FR"/>
        </w:rPr>
        <w:t>Qu’est-ce qu’un visage « atone » par rapport à un « tonique » ?</w:t>
      </w:r>
    </w:p>
    <w:p w:rsidR="00A265D8" w:rsidRDefault="00A265D8" w:rsidP="00A265D8">
      <w:pPr>
        <w:pBdr>
          <w:top w:val="single" w:sz="4" w:space="1" w:color="auto"/>
          <w:left w:val="single" w:sz="4" w:space="4" w:color="auto"/>
          <w:bottom w:val="single" w:sz="4" w:space="1" w:color="auto"/>
          <w:right w:val="single" w:sz="4" w:space="4" w:color="auto"/>
        </w:pBdr>
        <w:shd w:val="clear" w:color="auto" w:fill="1F3864" w:themeFill="accent1" w:themeFillShade="80"/>
        <w:spacing w:after="300" w:line="240" w:lineRule="auto"/>
        <w:jc w:val="center"/>
        <w:rPr>
          <w:rFonts w:ascii="LatoBold" w:eastAsia="Times New Roman" w:hAnsi="LatoBold" w:cs="Times New Roman"/>
          <w:b/>
          <w:color w:val="FFFFFF" w:themeColor="background1"/>
          <w:sz w:val="32"/>
          <w:szCs w:val="32"/>
          <w:lang w:eastAsia="fr-FR"/>
        </w:rPr>
      </w:pPr>
    </w:p>
    <w:p w:rsidR="00A265D8" w:rsidRDefault="00A265D8" w:rsidP="00A265D8">
      <w:pPr>
        <w:jc w:val="both"/>
        <w:rPr>
          <w:rFonts w:ascii="Arial" w:hAnsi="Arial" w:cs="Arial"/>
          <w:b/>
          <w:color w:val="FF0000"/>
          <w:sz w:val="24"/>
          <w:szCs w:val="24"/>
          <w:u w:val="single"/>
          <w:shd w:val="clear" w:color="auto" w:fill="FFFFFF"/>
        </w:rPr>
      </w:pPr>
      <w:r>
        <w:rPr>
          <w:rFonts w:ascii="LatoBold" w:eastAsia="Times New Roman" w:hAnsi="LatoBold" w:cs="Times New Roman"/>
          <w:b/>
          <w:color w:val="FFFFFF" w:themeColor="background1"/>
          <w:sz w:val="32"/>
          <w:szCs w:val="32"/>
          <w:lang w:eastAsia="fr-FR"/>
        </w:rPr>
        <w:t xml:space="preserve"> </w:t>
      </w:r>
      <w:r>
        <w:rPr>
          <w:rFonts w:ascii="Arial" w:eastAsia="Times New Roman" w:hAnsi="Arial" w:cs="Arial"/>
          <w:b/>
          <w:color w:val="FF0000"/>
          <w:sz w:val="24"/>
          <w:szCs w:val="24"/>
          <w:u w:val="single"/>
          <w:lang w:eastAsia="fr-FR"/>
        </w:rPr>
        <w:t>C</w:t>
      </w:r>
      <w:r>
        <w:rPr>
          <w:rFonts w:ascii="Arial" w:hAnsi="Arial" w:cs="Arial"/>
          <w:b/>
          <w:color w:val="FF0000"/>
          <w:sz w:val="24"/>
          <w:szCs w:val="24"/>
          <w:u w:val="single"/>
          <w:shd w:val="clear" w:color="auto" w:fill="FFFFFF"/>
        </w:rPr>
        <w:t>e qu’il faut retenir ?</w:t>
      </w:r>
    </w:p>
    <w:p w:rsidR="00A265D8" w:rsidRDefault="00A265D8" w:rsidP="00A265D8">
      <w:pPr>
        <w:jc w:val="both"/>
        <w:rPr>
          <w:rFonts w:ascii="Arial" w:hAnsi="Arial" w:cs="Arial"/>
          <w:color w:val="333333"/>
          <w:sz w:val="24"/>
          <w:szCs w:val="24"/>
          <w:shd w:val="clear" w:color="auto" w:fill="FFFFFF"/>
        </w:rPr>
      </w:pPr>
      <w:r>
        <w:rPr>
          <w:rStyle w:val="apple-converted-space"/>
          <w:rFonts w:ascii="Arial" w:hAnsi="Arial" w:cs="Arial"/>
          <w:color w:val="333333"/>
          <w:sz w:val="24"/>
          <w:szCs w:val="24"/>
          <w:shd w:val="clear" w:color="auto" w:fill="FFFFFF"/>
        </w:rPr>
        <w:t> </w:t>
      </w:r>
      <w:r>
        <w:rPr>
          <w:rStyle w:val="lev"/>
          <w:rFonts w:ascii="Arial" w:hAnsi="Arial" w:cs="Arial"/>
          <w:b w:val="0"/>
          <w:bCs w:val="0"/>
          <w:color w:val="333333"/>
          <w:sz w:val="24"/>
          <w:szCs w:val="24"/>
          <w:shd w:val="clear" w:color="auto" w:fill="FFFFFF"/>
        </w:rPr>
        <w:t>La tonicité d’un visage</w:t>
      </w:r>
      <w:r>
        <w:rPr>
          <w:rStyle w:val="apple-converted-space"/>
          <w:rFonts w:ascii="Arial" w:hAnsi="Arial" w:cs="Arial"/>
          <w:color w:val="333333"/>
          <w:sz w:val="24"/>
          <w:szCs w:val="24"/>
          <w:shd w:val="clear" w:color="auto" w:fill="FFFFFF"/>
        </w:rPr>
        <w:t> </w:t>
      </w:r>
      <w:r>
        <w:rPr>
          <w:rFonts w:ascii="Arial" w:hAnsi="Arial" w:cs="Arial"/>
          <w:color w:val="333333"/>
          <w:sz w:val="24"/>
          <w:szCs w:val="24"/>
          <w:shd w:val="clear" w:color="auto" w:fill="FFFFFF"/>
        </w:rPr>
        <w:t>s’exprime par des formes carrées et anguleuses avec des récepteurs sensoriels horizontaux ou montants.</w:t>
      </w:r>
      <w:r>
        <w:rPr>
          <w:rStyle w:val="apple-converted-space"/>
          <w:rFonts w:ascii="Arial" w:hAnsi="Arial" w:cs="Arial"/>
          <w:color w:val="333333"/>
          <w:sz w:val="24"/>
          <w:szCs w:val="24"/>
          <w:shd w:val="clear" w:color="auto" w:fill="FFFFFF"/>
        </w:rPr>
        <w:t> </w:t>
      </w:r>
      <w:r>
        <w:rPr>
          <w:rStyle w:val="lev"/>
          <w:rFonts w:ascii="Arial" w:hAnsi="Arial" w:cs="Arial"/>
          <w:b w:val="0"/>
          <w:bCs w:val="0"/>
          <w:color w:val="333333"/>
          <w:sz w:val="24"/>
          <w:szCs w:val="24"/>
          <w:shd w:val="clear" w:color="auto" w:fill="FFFFFF"/>
        </w:rPr>
        <w:t>L’atonie,</w:t>
      </w:r>
      <w:r>
        <w:rPr>
          <w:rStyle w:val="apple-converted-space"/>
          <w:rFonts w:ascii="Arial" w:hAnsi="Arial" w:cs="Arial"/>
          <w:color w:val="333333"/>
          <w:sz w:val="24"/>
          <w:szCs w:val="24"/>
          <w:shd w:val="clear" w:color="auto" w:fill="FFFFFF"/>
        </w:rPr>
        <w:t> </w:t>
      </w:r>
      <w:r>
        <w:rPr>
          <w:rFonts w:ascii="Arial" w:hAnsi="Arial" w:cs="Arial"/>
          <w:color w:val="333333"/>
          <w:sz w:val="24"/>
          <w:szCs w:val="24"/>
          <w:shd w:val="clear" w:color="auto" w:fill="FFFFFF"/>
        </w:rPr>
        <w:t>à l’inverse, s’exprime par des formes molles, allongées, arrondies (ovales) et des récepteurs sensoriels mous et tombants.</w:t>
      </w:r>
    </w:p>
    <w:p w:rsidR="00A265D8" w:rsidRDefault="00A265D8" w:rsidP="00A265D8">
      <w:pPr>
        <w:jc w:val="center"/>
      </w:pPr>
      <w:r>
        <w:rPr>
          <w:noProof/>
          <w:lang w:eastAsia="fr-FR"/>
        </w:rPr>
        <w:drawing>
          <wp:inline distT="0" distB="0" distL="0" distR="0">
            <wp:extent cx="2924175" cy="2162175"/>
            <wp:effectExtent l="38100" t="38100" r="47625" b="47625"/>
            <wp:docPr id="1" name="Image 1" descr="http://www.mariefrance.fr/wp-content/uploads/sites/5/2013/10/Tonique-At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descr="http://www.mariefrance.fr/wp-content/uploads/sites/5/2013/10/Tonique-Atone.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24175" cy="2162175"/>
                    </a:xfrm>
                    <a:prstGeom prst="rect">
                      <a:avLst/>
                    </a:prstGeom>
                    <a:noFill/>
                    <a:ln w="28575" cmpd="sng">
                      <a:solidFill>
                        <a:srgbClr val="000000"/>
                      </a:solidFill>
                      <a:miter lim="800000"/>
                      <a:headEnd/>
                      <a:tailEnd/>
                    </a:ln>
                    <a:effectLst/>
                  </pic:spPr>
                </pic:pic>
              </a:graphicData>
            </a:graphic>
          </wp:inline>
        </w:drawing>
      </w:r>
    </w:p>
    <w:p w:rsidR="00A265D8" w:rsidRDefault="00A265D8" w:rsidP="00A265D8">
      <w:pPr>
        <w:pStyle w:val="NormalWeb"/>
        <w:shd w:val="clear" w:color="auto" w:fill="FFFFFF"/>
        <w:spacing w:before="0" w:beforeAutospacing="0" w:after="300" w:afterAutospacing="0" w:line="300" w:lineRule="atLeast"/>
        <w:rPr>
          <w:rFonts w:ascii="Arial" w:hAnsi="Arial" w:cs="Arial"/>
          <w:color w:val="333333"/>
          <w:sz w:val="21"/>
          <w:szCs w:val="21"/>
        </w:rPr>
      </w:pPr>
      <w:r>
        <w:rPr>
          <w:rStyle w:val="lev"/>
          <w:rFonts w:ascii="LatoBold" w:hAnsi="LatoBold" w:cs="Arial"/>
          <w:bCs w:val="0"/>
          <w:i/>
          <w:iCs/>
          <w:color w:val="333333"/>
          <w:sz w:val="21"/>
          <w:szCs w:val="21"/>
          <w:u w:val="single"/>
        </w:rPr>
        <w:t>Quelques toniques célèbres</w:t>
      </w:r>
      <w:r>
        <w:rPr>
          <w:rStyle w:val="lev"/>
          <w:rFonts w:ascii="LatoBold" w:hAnsi="LatoBold" w:cs="Arial"/>
          <w:b w:val="0"/>
          <w:bCs w:val="0"/>
          <w:i/>
          <w:iCs/>
          <w:color w:val="333333"/>
          <w:sz w:val="21"/>
          <w:szCs w:val="21"/>
        </w:rPr>
        <w:t xml:space="preserve"> :</w:t>
      </w:r>
      <w:r>
        <w:rPr>
          <w:rStyle w:val="apple-converted-space"/>
          <w:rFonts w:ascii="LatoBold" w:hAnsi="LatoBold" w:cs="Arial"/>
          <w:i/>
          <w:iCs/>
          <w:color w:val="333333"/>
          <w:sz w:val="21"/>
          <w:szCs w:val="21"/>
        </w:rPr>
        <w:t> </w:t>
      </w:r>
      <w:r>
        <w:rPr>
          <w:rStyle w:val="Accentuation"/>
          <w:rFonts w:ascii="Arial" w:hAnsi="Arial" w:cs="Arial"/>
          <w:color w:val="333333"/>
          <w:sz w:val="21"/>
          <w:szCs w:val="21"/>
        </w:rPr>
        <w:t xml:space="preserve">Marion </w:t>
      </w:r>
      <w:proofErr w:type="spellStart"/>
      <w:r>
        <w:rPr>
          <w:rStyle w:val="Accentuation"/>
          <w:rFonts w:ascii="Arial" w:hAnsi="Arial" w:cs="Arial"/>
          <w:color w:val="333333"/>
          <w:sz w:val="21"/>
          <w:szCs w:val="21"/>
        </w:rPr>
        <w:t>Cottillard</w:t>
      </w:r>
      <w:proofErr w:type="spellEnd"/>
      <w:r>
        <w:rPr>
          <w:rStyle w:val="Accentuation"/>
          <w:rFonts w:ascii="Arial" w:hAnsi="Arial" w:cs="Arial"/>
          <w:color w:val="333333"/>
          <w:sz w:val="21"/>
          <w:szCs w:val="21"/>
        </w:rPr>
        <w:t xml:space="preserve">, </w:t>
      </w:r>
      <w:proofErr w:type="spellStart"/>
      <w:r>
        <w:rPr>
          <w:rStyle w:val="Accentuation"/>
          <w:rFonts w:ascii="Arial" w:hAnsi="Arial" w:cs="Arial"/>
          <w:color w:val="333333"/>
          <w:sz w:val="21"/>
          <w:szCs w:val="21"/>
        </w:rPr>
        <w:t>Uma</w:t>
      </w:r>
      <w:proofErr w:type="spellEnd"/>
      <w:r>
        <w:rPr>
          <w:rStyle w:val="Accentuation"/>
          <w:rFonts w:ascii="Arial" w:hAnsi="Arial" w:cs="Arial"/>
          <w:color w:val="333333"/>
          <w:sz w:val="21"/>
          <w:szCs w:val="21"/>
        </w:rPr>
        <w:t xml:space="preserve"> </w:t>
      </w:r>
      <w:proofErr w:type="spellStart"/>
      <w:r>
        <w:rPr>
          <w:rStyle w:val="Accentuation"/>
          <w:rFonts w:ascii="Arial" w:hAnsi="Arial" w:cs="Arial"/>
          <w:color w:val="333333"/>
          <w:sz w:val="21"/>
          <w:szCs w:val="21"/>
        </w:rPr>
        <w:t>Thurman</w:t>
      </w:r>
      <w:proofErr w:type="spellEnd"/>
      <w:r>
        <w:rPr>
          <w:rStyle w:val="Accentuation"/>
          <w:rFonts w:ascii="Arial" w:hAnsi="Arial" w:cs="Arial"/>
          <w:color w:val="333333"/>
          <w:sz w:val="21"/>
          <w:szCs w:val="21"/>
        </w:rPr>
        <w:t>, Florence Arthaud, Elisabeth Badinter et, du côté des hommes, David Douillet, Jacques Attali, John Malkovich, Jim Carrey.</w:t>
      </w:r>
    </w:p>
    <w:p w:rsidR="00A265D8" w:rsidRDefault="00A265D8" w:rsidP="00A265D8">
      <w:pPr>
        <w:pStyle w:val="NormalWeb"/>
        <w:shd w:val="clear" w:color="auto" w:fill="FFFFFF"/>
        <w:spacing w:before="0" w:beforeAutospacing="0" w:after="300" w:afterAutospacing="0" w:line="300" w:lineRule="atLeast"/>
        <w:rPr>
          <w:rFonts w:ascii="Arial" w:hAnsi="Arial" w:cs="Arial"/>
          <w:color w:val="333333"/>
          <w:sz w:val="21"/>
          <w:szCs w:val="21"/>
        </w:rPr>
      </w:pPr>
      <w:r>
        <w:rPr>
          <w:rStyle w:val="lev"/>
          <w:rFonts w:ascii="LatoBold" w:hAnsi="LatoBold" w:cs="Arial"/>
          <w:bCs w:val="0"/>
          <w:i/>
          <w:iCs/>
          <w:color w:val="333333"/>
          <w:sz w:val="21"/>
          <w:szCs w:val="21"/>
          <w:u w:val="single"/>
        </w:rPr>
        <w:t>Quelques atones célèbres</w:t>
      </w:r>
      <w:r>
        <w:rPr>
          <w:rStyle w:val="lev"/>
          <w:rFonts w:ascii="LatoBold" w:hAnsi="LatoBold" w:cs="Arial"/>
          <w:b w:val="0"/>
          <w:bCs w:val="0"/>
          <w:i/>
          <w:iCs/>
          <w:color w:val="333333"/>
          <w:sz w:val="21"/>
          <w:szCs w:val="21"/>
        </w:rPr>
        <w:t xml:space="preserve"> : A</w:t>
      </w:r>
      <w:r>
        <w:rPr>
          <w:rStyle w:val="Accentuation"/>
          <w:rFonts w:ascii="Arial" w:hAnsi="Arial" w:cs="Arial"/>
          <w:color w:val="333333"/>
          <w:sz w:val="21"/>
          <w:szCs w:val="21"/>
        </w:rPr>
        <w:t xml:space="preserve">ngela Merkel, </w:t>
      </w:r>
      <w:proofErr w:type="spellStart"/>
      <w:r>
        <w:rPr>
          <w:rStyle w:val="Accentuation"/>
          <w:rFonts w:ascii="Arial" w:hAnsi="Arial" w:cs="Arial"/>
          <w:color w:val="333333"/>
          <w:sz w:val="21"/>
          <w:szCs w:val="21"/>
        </w:rPr>
        <w:t>Loana</w:t>
      </w:r>
      <w:proofErr w:type="spellEnd"/>
      <w:r>
        <w:rPr>
          <w:rStyle w:val="Accentuation"/>
          <w:rFonts w:ascii="Arial" w:hAnsi="Arial" w:cs="Arial"/>
          <w:color w:val="333333"/>
          <w:sz w:val="21"/>
          <w:szCs w:val="21"/>
        </w:rPr>
        <w:t>, Liv Tyler, Isabelle Adjani, Mylène Farmer</w:t>
      </w:r>
      <w:r>
        <w:rPr>
          <w:rStyle w:val="apple-converted-space"/>
          <w:rFonts w:ascii="Arial" w:hAnsi="Arial" w:cs="Arial"/>
          <w:i/>
          <w:iCs/>
          <w:color w:val="333333"/>
          <w:sz w:val="21"/>
          <w:szCs w:val="21"/>
        </w:rPr>
        <w:t> </w:t>
      </w:r>
      <w:r>
        <w:rPr>
          <w:rStyle w:val="Accentuation"/>
          <w:rFonts w:ascii="Arial" w:hAnsi="Arial" w:cs="Arial"/>
          <w:color w:val="333333"/>
          <w:sz w:val="21"/>
          <w:szCs w:val="21"/>
        </w:rPr>
        <w:t xml:space="preserve">et, du côté des </w:t>
      </w:r>
      <w:proofErr w:type="spellStart"/>
      <w:proofErr w:type="gramStart"/>
      <w:r>
        <w:rPr>
          <w:rStyle w:val="Accentuation"/>
          <w:rFonts w:ascii="Arial" w:hAnsi="Arial" w:cs="Arial"/>
          <w:color w:val="333333"/>
          <w:sz w:val="21"/>
          <w:szCs w:val="21"/>
        </w:rPr>
        <w:t>hommes,Barack</w:t>
      </w:r>
      <w:proofErr w:type="spellEnd"/>
      <w:proofErr w:type="gramEnd"/>
      <w:r>
        <w:rPr>
          <w:rStyle w:val="Accentuation"/>
          <w:rFonts w:ascii="Arial" w:hAnsi="Arial" w:cs="Arial"/>
          <w:color w:val="333333"/>
          <w:sz w:val="21"/>
          <w:szCs w:val="21"/>
        </w:rPr>
        <w:t xml:space="preserve"> Obama, Jean-Paul Belmondo, Stéphane Bern, Jo-Wilfried Tsonga, Mark Zuckerberg.  </w:t>
      </w:r>
    </w:p>
    <w:p w:rsidR="00A265D8" w:rsidRDefault="00A265D8" w:rsidP="00A265D8">
      <w:pPr>
        <w:jc w:val="both"/>
        <w:rPr>
          <w:rFonts w:ascii="Arial" w:hAnsi="Arial" w:cs="Arial"/>
          <w:color w:val="333333"/>
          <w:sz w:val="24"/>
          <w:szCs w:val="24"/>
          <w:shd w:val="clear" w:color="auto" w:fill="FFFFFF"/>
        </w:rPr>
      </w:pPr>
      <w:r>
        <w:rPr>
          <w:rStyle w:val="lev"/>
          <w:rFonts w:ascii="Arial" w:hAnsi="Arial" w:cs="Arial"/>
          <w:b w:val="0"/>
          <w:bCs w:val="0"/>
          <w:color w:val="333333"/>
          <w:sz w:val="24"/>
          <w:szCs w:val="24"/>
          <w:shd w:val="clear" w:color="auto" w:fill="FFFFFF"/>
        </w:rPr>
        <w:t xml:space="preserve">Concrètement, </w:t>
      </w:r>
      <w:r>
        <w:rPr>
          <w:rStyle w:val="lev"/>
          <w:rFonts w:ascii="Arial" w:hAnsi="Arial" w:cs="Arial"/>
          <w:bCs w:val="0"/>
          <w:color w:val="333333"/>
          <w:sz w:val="24"/>
          <w:szCs w:val="24"/>
          <w:shd w:val="clear" w:color="auto" w:fill="FFFFFF"/>
        </w:rPr>
        <w:t>une personne tonique</w:t>
      </w:r>
      <w:r>
        <w:rPr>
          <w:rStyle w:val="lev"/>
          <w:rFonts w:ascii="Arial" w:hAnsi="Arial" w:cs="Arial"/>
          <w:b w:val="0"/>
          <w:bCs w:val="0"/>
          <w:color w:val="333333"/>
          <w:sz w:val="24"/>
          <w:szCs w:val="24"/>
          <w:shd w:val="clear" w:color="auto" w:fill="FFFFFF"/>
        </w:rPr>
        <w:t xml:space="preserve"> à tendance à vouloir décider, contrôler ou diriger sa vie</w:t>
      </w:r>
      <w:r>
        <w:rPr>
          <w:rStyle w:val="apple-converted-space"/>
          <w:rFonts w:ascii="Arial" w:hAnsi="Arial" w:cs="Arial"/>
          <w:color w:val="333333"/>
          <w:sz w:val="24"/>
          <w:szCs w:val="24"/>
          <w:shd w:val="clear" w:color="auto" w:fill="FFFFFF"/>
        </w:rPr>
        <w:t> </w:t>
      </w:r>
      <w:r>
        <w:rPr>
          <w:rFonts w:ascii="Arial" w:hAnsi="Arial" w:cs="Arial"/>
          <w:color w:val="333333"/>
          <w:sz w:val="24"/>
          <w:szCs w:val="24"/>
          <w:shd w:val="clear" w:color="auto" w:fill="FFFFFF"/>
        </w:rPr>
        <w:t>… voire celle des autres ! Elle a besoin de difficultés, d’obstacles pour se sentir existée. Ses qualités sont son côté décideur, volontaire, combatif. Ses défauts : son aspect agressif, égoïste ou rigide. </w:t>
      </w:r>
    </w:p>
    <w:p w:rsidR="00A265D8" w:rsidRDefault="00A265D8" w:rsidP="00A265D8">
      <w:pPr>
        <w:jc w:val="both"/>
        <w:rPr>
          <w:rFonts w:ascii="Arial" w:hAnsi="Arial" w:cs="Arial"/>
          <w:color w:val="333333"/>
          <w:sz w:val="24"/>
          <w:szCs w:val="24"/>
          <w:shd w:val="clear" w:color="auto" w:fill="FFFFFF"/>
        </w:rPr>
      </w:pPr>
      <w:r>
        <w:rPr>
          <w:rStyle w:val="lev"/>
          <w:rFonts w:ascii="Arial" w:hAnsi="Arial" w:cs="Arial"/>
          <w:bCs w:val="0"/>
          <w:color w:val="333333"/>
          <w:sz w:val="24"/>
          <w:szCs w:val="24"/>
          <w:shd w:val="clear" w:color="auto" w:fill="FFFFFF"/>
        </w:rPr>
        <w:t>Une personne atone</w:t>
      </w:r>
      <w:r>
        <w:rPr>
          <w:rStyle w:val="lev"/>
          <w:rFonts w:ascii="Arial" w:hAnsi="Arial" w:cs="Arial"/>
          <w:b w:val="0"/>
          <w:bCs w:val="0"/>
          <w:color w:val="333333"/>
          <w:sz w:val="24"/>
          <w:szCs w:val="24"/>
          <w:shd w:val="clear" w:color="auto" w:fill="FFFFFF"/>
        </w:rPr>
        <w:t xml:space="preserve"> a tendance à attendre, suivre, dépendre, voire se laisser porter. </w:t>
      </w:r>
      <w:r>
        <w:rPr>
          <w:rFonts w:ascii="Arial" w:hAnsi="Arial" w:cs="Arial"/>
          <w:color w:val="333333"/>
          <w:sz w:val="24"/>
          <w:szCs w:val="24"/>
          <w:shd w:val="clear" w:color="auto" w:fill="FFFFFF"/>
        </w:rPr>
        <w:t>D’une certaine manière, on peut même lui prêter une certaine passivité : elle a besoin d’être prise en charge, dirigée et rassurée. Ses qualités vont de la gentillesse à l’altruisme en passant par l’écoute. Ses défauts : son côté indécis, mou, peureux, lent.</w:t>
      </w:r>
    </w:p>
    <w:p w:rsidR="00A265D8" w:rsidRDefault="00A265D8" w:rsidP="00A265D8">
      <w:pPr>
        <w:rPr>
          <w:rFonts w:ascii="Arial" w:hAnsi="Arial" w:cs="Arial"/>
          <w:b/>
          <w:color w:val="FF0000"/>
          <w:sz w:val="48"/>
          <w:szCs w:val="48"/>
          <w:shd w:val="clear" w:color="auto" w:fill="FFFFFF"/>
        </w:rPr>
      </w:pPr>
      <w:r>
        <w:rPr>
          <w:rFonts w:ascii="Arial" w:hAnsi="Arial" w:cs="Arial"/>
          <w:b/>
          <w:color w:val="FF0000"/>
          <w:sz w:val="48"/>
          <w:szCs w:val="48"/>
          <w:shd w:val="clear" w:color="auto" w:fill="FFFFFF"/>
        </w:rPr>
        <w:lastRenderedPageBreak/>
        <w:t>Synthèse</w:t>
      </w:r>
    </w:p>
    <w:p w:rsidR="0053577C" w:rsidRDefault="00A265D8" w:rsidP="00A265D8">
      <w:pPr>
        <w:jc w:val="center"/>
      </w:pPr>
      <w:bookmarkStart w:id="0" w:name="_GoBack"/>
      <w:r>
        <w:rPr>
          <w:noProof/>
        </w:rPr>
        <w:drawing>
          <wp:inline distT="0" distB="0" distL="0" distR="0" wp14:anchorId="2C24DE9E" wp14:editId="6257DBB5">
            <wp:extent cx="3873500" cy="2667000"/>
            <wp:effectExtent l="57150" t="57150" r="50800" b="57150"/>
            <wp:docPr id="13" name="Image 13" descr="Afficher l'image d'origine"/>
            <wp:cNvGraphicFramePr/>
            <a:graphic xmlns:a="http://schemas.openxmlformats.org/drawingml/2006/main">
              <a:graphicData uri="http://schemas.openxmlformats.org/drawingml/2006/picture">
                <pic:pic xmlns:pic="http://schemas.openxmlformats.org/drawingml/2006/picture">
                  <pic:nvPicPr>
                    <pic:cNvPr id="2" name="Image 2" descr="Afficher l'image d'origine"/>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73500" cy="2667000"/>
                    </a:xfrm>
                    <a:prstGeom prst="rect">
                      <a:avLst/>
                    </a:prstGeom>
                    <a:noFill/>
                    <a:ln w="63500">
                      <a:solidFill>
                        <a:srgbClr val="FFC000"/>
                      </a:solidFill>
                    </a:ln>
                  </pic:spPr>
                </pic:pic>
              </a:graphicData>
            </a:graphic>
          </wp:inline>
        </w:drawing>
      </w:r>
      <w:bookmarkEnd w:id="0"/>
    </w:p>
    <w:sectPr w:rsidR="005357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OswaldRegular">
    <w:altName w:val="Times New Roman"/>
    <w:panose1 w:val="00000000000000000000"/>
    <w:charset w:val="00"/>
    <w:family w:val="roman"/>
    <w:notTrueType/>
    <w:pitch w:val="default"/>
  </w:font>
  <w:font w:name="LatoBold">
    <w:altName w:val="Times New Roman"/>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5D8"/>
    <w:rsid w:val="0053577C"/>
    <w:rsid w:val="00A265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F1FB46-FB9C-48D7-B49E-1FFC43102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65D8"/>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265D8"/>
    <w:rPr>
      <w:color w:val="0000FF"/>
      <w:u w:val="single"/>
    </w:rPr>
  </w:style>
  <w:style w:type="paragraph" w:styleId="NormalWeb">
    <w:name w:val="Normal (Web)"/>
    <w:basedOn w:val="Normal"/>
    <w:uiPriority w:val="99"/>
    <w:semiHidden/>
    <w:unhideWhenUsed/>
    <w:rsid w:val="00A265D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A265D8"/>
  </w:style>
  <w:style w:type="character" w:styleId="lev">
    <w:name w:val="Strong"/>
    <w:basedOn w:val="Policepardfaut"/>
    <w:uiPriority w:val="22"/>
    <w:qFormat/>
    <w:rsid w:val="00A265D8"/>
    <w:rPr>
      <w:b/>
      <w:bCs/>
    </w:rPr>
  </w:style>
  <w:style w:type="character" w:styleId="Accentuation">
    <w:name w:val="Emphasis"/>
    <w:basedOn w:val="Policepardfaut"/>
    <w:uiPriority w:val="20"/>
    <w:qFormat/>
    <w:rsid w:val="00A265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29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mariefrance.fr/wp-content/uploads/sites/5/2013/10/images.jpg" TargetMode="Externa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ettings" Target="settings.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fr.wikipedia.org/wiki/Psychologie" TargetMode="External"/><Relationship Id="rId11" Type="http://schemas.openxmlformats.org/officeDocument/2006/relationships/image" Target="media/image4.jpeg"/><Relationship Id="rId5" Type="http://schemas.openxmlformats.org/officeDocument/2006/relationships/hyperlink" Target="https://fr.wikipedia.org/wiki/Visage" TargetMode="Externa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hyperlink" Target="https://fr.wikipedia.org/wiki/Morphologie_(biologie)" TargetMode="Externa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1096</Words>
  <Characters>6031</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metereau</dc:creator>
  <cp:keywords/>
  <dc:description/>
  <cp:lastModifiedBy>sebastien metereau</cp:lastModifiedBy>
  <cp:revision>1</cp:revision>
  <dcterms:created xsi:type="dcterms:W3CDTF">2017-09-25T15:21:00Z</dcterms:created>
  <dcterms:modified xsi:type="dcterms:W3CDTF">2017-09-25T15:25:00Z</dcterms:modified>
</cp:coreProperties>
</file>